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09"/>
        <w:gridCol w:w="7424"/>
      </w:tblGrid>
      <w:tr w:rsidR="000C614E" w:rsidRPr="000C614E" w14:paraId="0FE27A3F" w14:textId="77777777" w:rsidTr="00E77B37">
        <w:tc>
          <w:tcPr>
            <w:tcW w:w="2209" w:type="dxa"/>
            <w:tcBorders>
              <w:left w:val="single" w:sz="4" w:space="0" w:color="auto"/>
              <w:bottom w:val="single" w:sz="4" w:space="0" w:color="auto"/>
              <w:right w:val="single" w:sz="4" w:space="0" w:color="auto"/>
            </w:tcBorders>
            <w:shd w:val="clear" w:color="auto" w:fill="FFFFFF" w:themeFill="background1"/>
            <w:vAlign w:val="center"/>
          </w:tcPr>
          <w:p w14:paraId="0FE27A3D" w14:textId="2EB240FB" w:rsidR="000C614E" w:rsidRPr="000C614E" w:rsidRDefault="000C614E" w:rsidP="007B1BFE">
            <w:pPr>
              <w:pStyle w:val="tLernfeldKopf-Titel"/>
              <w:rPr>
                <w:sz w:val="22"/>
                <w:szCs w:val="22"/>
              </w:rPr>
            </w:pPr>
            <w:r w:rsidRPr="000C614E">
              <w:rPr>
                <w:sz w:val="22"/>
                <w:szCs w:val="22"/>
              </w:rPr>
              <w:t>W</w:t>
            </w:r>
            <w:r w:rsidR="006E27BF">
              <w:rPr>
                <w:sz w:val="22"/>
                <w:szCs w:val="22"/>
              </w:rPr>
              <w:t>BK</w:t>
            </w:r>
            <w:r w:rsidRPr="000C614E">
              <w:rPr>
                <w:sz w:val="22"/>
                <w:szCs w:val="22"/>
              </w:rPr>
              <w:t>-LF0</w:t>
            </w:r>
            <w:r w:rsidR="006E27BF">
              <w:rPr>
                <w:sz w:val="22"/>
                <w:szCs w:val="22"/>
              </w:rPr>
              <w:t>4</w:t>
            </w:r>
            <w:r w:rsidRPr="000C614E">
              <w:rPr>
                <w:sz w:val="22"/>
                <w:szCs w:val="22"/>
              </w:rPr>
              <w:t>-LS0</w:t>
            </w:r>
            <w:r w:rsidR="006E27BF">
              <w:rPr>
                <w:sz w:val="22"/>
                <w:szCs w:val="22"/>
              </w:rPr>
              <w:t>5</w:t>
            </w:r>
          </w:p>
        </w:tc>
        <w:tc>
          <w:tcPr>
            <w:tcW w:w="742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E27A3E" w14:textId="2670C328" w:rsidR="000C614E" w:rsidRPr="000C614E" w:rsidRDefault="00C94234" w:rsidP="00C738ED">
            <w:pPr>
              <w:pStyle w:val="tLernfeldKopf-Titel"/>
              <w:rPr>
                <w:sz w:val="22"/>
                <w:szCs w:val="22"/>
              </w:rPr>
            </w:pPr>
            <w:r>
              <w:rPr>
                <w:sz w:val="22"/>
                <w:szCs w:val="22"/>
              </w:rPr>
              <w:t xml:space="preserve">Kunden über das Bausparen und </w:t>
            </w:r>
            <w:r w:rsidR="006E27BF">
              <w:rPr>
                <w:sz w:val="22"/>
                <w:szCs w:val="22"/>
              </w:rPr>
              <w:t xml:space="preserve">die </w:t>
            </w:r>
            <w:r>
              <w:rPr>
                <w:sz w:val="22"/>
                <w:szCs w:val="22"/>
              </w:rPr>
              <w:t xml:space="preserve">Möglichkeiten der staatlichen </w:t>
            </w:r>
            <w:r w:rsidR="00C738ED">
              <w:rPr>
                <w:sz w:val="22"/>
                <w:szCs w:val="22"/>
              </w:rPr>
              <w:t>Förderung</w:t>
            </w:r>
            <w:r>
              <w:rPr>
                <w:sz w:val="22"/>
                <w:szCs w:val="22"/>
              </w:rPr>
              <w:t xml:space="preserve"> </w:t>
            </w:r>
            <w:r w:rsidR="006E27BF">
              <w:rPr>
                <w:sz w:val="22"/>
                <w:szCs w:val="22"/>
              </w:rPr>
              <w:t>beraten</w:t>
            </w:r>
          </w:p>
        </w:tc>
      </w:tr>
    </w:tbl>
    <w:p w14:paraId="54BE922A" w14:textId="09CD01AE" w:rsidR="004E064B" w:rsidRPr="00E03288" w:rsidRDefault="0031464C" w:rsidP="004C310B">
      <w:pPr>
        <w:pStyle w:val="TextkrperGrauhinterlegt"/>
        <w:pBdr>
          <w:left w:val="single" w:sz="4" w:space="5" w:color="D9D9D9" w:themeColor="background1" w:themeShade="D9"/>
        </w:pBdr>
        <w:rPr>
          <w:rStyle w:val="Fett"/>
        </w:rPr>
      </w:pPr>
      <w:r>
        <w:rPr>
          <w:noProof/>
        </w:rPr>
        <w:drawing>
          <wp:anchor distT="0" distB="0" distL="114300" distR="114300" simplePos="0" relativeHeight="251680768" behindDoc="1" locked="0" layoutInCell="1" allowOverlap="1" wp14:anchorId="1DC7E433" wp14:editId="2F43BA41">
            <wp:simplePos x="0" y="0"/>
            <wp:positionH relativeFrom="column">
              <wp:posOffset>4763135</wp:posOffset>
            </wp:positionH>
            <wp:positionV relativeFrom="paragraph">
              <wp:posOffset>683260</wp:posOffset>
            </wp:positionV>
            <wp:extent cx="1370965" cy="668655"/>
            <wp:effectExtent l="0" t="0" r="635" b="0"/>
            <wp:wrapTight wrapText="bothSides">
              <wp:wrapPolygon edited="0">
                <wp:start x="0" y="0"/>
                <wp:lineTo x="0" y="20923"/>
                <wp:lineTo x="21310" y="20923"/>
                <wp:lineTo x="21310" y="0"/>
                <wp:lineTo x="0" y="0"/>
              </wp:wrapPolygon>
            </wp:wrapTight>
            <wp:docPr id="27" name="Grafi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0965" cy="668655"/>
                    </a:xfrm>
                    <a:prstGeom prst="rect">
                      <a:avLst/>
                    </a:prstGeom>
                  </pic:spPr>
                </pic:pic>
              </a:graphicData>
            </a:graphic>
            <wp14:sizeRelH relativeFrom="margin">
              <wp14:pctWidth>0</wp14:pctWidth>
            </wp14:sizeRelH>
            <wp14:sizeRelV relativeFrom="margin">
              <wp14:pctHeight>0</wp14:pctHeight>
            </wp14:sizeRelV>
          </wp:anchor>
        </w:drawing>
      </w:r>
      <w:r w:rsidR="004E064B">
        <w:rPr>
          <w:rStyle w:val="Fett"/>
        </w:rPr>
        <w:t>Situation</w:t>
      </w:r>
    </w:p>
    <w:p w14:paraId="4510456F" w14:textId="39CD0887" w:rsidR="00B93E50" w:rsidRDefault="00AE43F4" w:rsidP="00616AB1">
      <w:pPr>
        <w:pStyle w:val="TextSituation"/>
      </w:pPr>
      <w:r>
        <w:t xml:space="preserve">Bei der </w:t>
      </w:r>
      <w:proofErr w:type="spellStart"/>
      <w:r>
        <w:t>Sparbank</w:t>
      </w:r>
      <w:proofErr w:type="spellEnd"/>
      <w:r>
        <w:t xml:space="preserve"> AG, Filiale Tuttlingen</w:t>
      </w:r>
      <w:r w:rsidR="002E26DE">
        <w:t>,</w:t>
      </w:r>
      <w:r>
        <w:t xml:space="preserve"> </w:t>
      </w:r>
      <w:r w:rsidR="00814E53">
        <w:t xml:space="preserve">ist </w:t>
      </w:r>
      <w:r w:rsidR="00AD6A80">
        <w:t xml:space="preserve">eine </w:t>
      </w:r>
      <w:r>
        <w:t xml:space="preserve">E-Mail </w:t>
      </w:r>
      <w:r w:rsidR="00AD6A80">
        <w:t xml:space="preserve">(Anlage) </w:t>
      </w:r>
      <w:r>
        <w:t xml:space="preserve">eingegangen. </w:t>
      </w:r>
    </w:p>
    <w:p w14:paraId="477D7C44" w14:textId="6008C370" w:rsidR="00AE43F4" w:rsidRDefault="00AE43F4" w:rsidP="00616AB1">
      <w:pPr>
        <w:pStyle w:val="TextSituation"/>
      </w:pPr>
    </w:p>
    <w:p w14:paraId="39BA1FD5" w14:textId="09C4393A" w:rsidR="00B629C3" w:rsidRDefault="00814E53" w:rsidP="00B629C3">
      <w:pPr>
        <w:pStyle w:val="TextSituation"/>
      </w:pPr>
      <w:r>
        <w:t xml:space="preserve">Nachdem die </w:t>
      </w:r>
      <w:r w:rsidR="00352138">
        <w:t>E-</w:t>
      </w:r>
      <w:r>
        <w:t xml:space="preserve">Mail an Sie weitergeleitet wurde, haben </w:t>
      </w:r>
      <w:r w:rsidR="002745E8">
        <w:t xml:space="preserve">Sie mit </w:t>
      </w:r>
      <w:r w:rsidR="00B629C3">
        <w:t xml:space="preserve">Johanna </w:t>
      </w:r>
      <w:r w:rsidR="002745E8">
        <w:t xml:space="preserve">und Jens </w:t>
      </w:r>
      <w:r w:rsidR="00B629C3">
        <w:t xml:space="preserve">Kirner </w:t>
      </w:r>
      <w:r w:rsidR="002745E8">
        <w:t xml:space="preserve">telefonisch für den Dienstag der kommenden Woche einen Beratungstermin vereinbart. Dabei haben Sie mit </w:t>
      </w:r>
      <w:r>
        <w:t>ihnen</w:t>
      </w:r>
      <w:r w:rsidR="002745E8">
        <w:t xml:space="preserve"> besprochen, dass </w:t>
      </w:r>
      <w:r w:rsidR="00CE5EF1">
        <w:t xml:space="preserve">die Eheleute Kirner das </w:t>
      </w:r>
      <w:r w:rsidR="002745E8">
        <w:t>Formular für eine vertrauliche Selbstauskunft</w:t>
      </w:r>
      <w:r w:rsidR="00CE5EF1">
        <w:t xml:space="preserve">, </w:t>
      </w:r>
      <w:proofErr w:type="gramStart"/>
      <w:r w:rsidR="00CE5EF1">
        <w:t>das</w:t>
      </w:r>
      <w:proofErr w:type="gramEnd"/>
      <w:r w:rsidR="00CE5EF1">
        <w:t xml:space="preserve"> Sie ihnen per </w:t>
      </w:r>
      <w:r w:rsidR="00352138">
        <w:t>E-</w:t>
      </w:r>
      <w:r w:rsidR="00CE5EF1">
        <w:t>Mail</w:t>
      </w:r>
      <w:r w:rsidR="002745E8">
        <w:t xml:space="preserve"> zukommen lassen, noch im Laufe d</w:t>
      </w:r>
      <w:r w:rsidR="00CE6B34">
        <w:t>ies</w:t>
      </w:r>
      <w:r w:rsidR="002745E8">
        <w:t xml:space="preserve">er Woche ausgefüllt </w:t>
      </w:r>
      <w:r w:rsidR="00CE5EF1">
        <w:t>zurückschicken</w:t>
      </w:r>
      <w:r w:rsidR="00B629C3">
        <w:t>.</w:t>
      </w:r>
    </w:p>
    <w:p w14:paraId="4B3E8D28" w14:textId="77777777" w:rsidR="00B629C3" w:rsidRDefault="00B629C3" w:rsidP="00616AB1">
      <w:pPr>
        <w:pStyle w:val="TextSituation"/>
      </w:pPr>
    </w:p>
    <w:p w14:paraId="4BFC5382" w14:textId="0E52D6BC" w:rsidR="00AE43F4" w:rsidRDefault="000C59BA" w:rsidP="00616AB1">
      <w:pPr>
        <w:pStyle w:val="TextSituation"/>
      </w:pPr>
      <w:r>
        <w:t xml:space="preserve">Nach dem Eingang der von Johanna und Jens Kirner ausgefüllten Selbstauskunft (Anlage) </w:t>
      </w:r>
      <w:r w:rsidR="004B523E">
        <w:t>beginnen Sie mit der Vorbereitung des Beratungsgespräches</w:t>
      </w:r>
      <w:r w:rsidR="00AD6A80">
        <w:t>, indem Sie Unterlagen für Ihre Beratermappe erstellen.</w:t>
      </w:r>
    </w:p>
    <w:p w14:paraId="0FE27A42" w14:textId="77777777" w:rsidR="00394779" w:rsidRPr="00E03288" w:rsidRDefault="00394779" w:rsidP="00394779">
      <w:pPr>
        <w:pStyle w:val="TextkrperGrauhinterlegt"/>
        <w:rPr>
          <w:rStyle w:val="Fett"/>
        </w:rPr>
      </w:pPr>
      <w:r w:rsidRPr="00E03288">
        <w:rPr>
          <w:rStyle w:val="Fett"/>
        </w:rPr>
        <w:t>Aufträge</w:t>
      </w:r>
    </w:p>
    <w:p w14:paraId="0CF66B39" w14:textId="77777777" w:rsidR="00E77B37" w:rsidRDefault="004B523E" w:rsidP="00E77B37">
      <w:pPr>
        <w:pStyle w:val="TextAuftrge"/>
        <w:numPr>
          <w:ilvl w:val="0"/>
          <w:numId w:val="17"/>
        </w:numPr>
      </w:pPr>
      <w:r>
        <w:t>Erstellen Sie für Ihre Beratermappe Übersicht</w:t>
      </w:r>
      <w:r w:rsidR="002E26DE">
        <w:t>en</w:t>
      </w:r>
      <w:r w:rsidR="00AD6A80">
        <w:t xml:space="preserve"> </w:t>
      </w:r>
      <w:r w:rsidR="00636CD7">
        <w:t>zu folgenden Aspekten des</w:t>
      </w:r>
      <w:r w:rsidR="00AD6A80">
        <w:t xml:space="preserve"> Bausparen</w:t>
      </w:r>
      <w:r w:rsidR="00636CD7">
        <w:t>s</w:t>
      </w:r>
      <w:r w:rsidR="002E26DE">
        <w:t xml:space="preserve"> </w:t>
      </w:r>
      <w:r w:rsidR="00636CD7">
        <w:t>bzw.</w:t>
      </w:r>
      <w:r w:rsidR="002E26DE">
        <w:t xml:space="preserve"> de</w:t>
      </w:r>
      <w:r w:rsidR="00636CD7">
        <w:t>s</w:t>
      </w:r>
      <w:r w:rsidR="002E26DE">
        <w:t xml:space="preserve"> Bausparvertrag</w:t>
      </w:r>
      <w:r w:rsidR="00636CD7">
        <w:t>s:</w:t>
      </w:r>
      <w:r w:rsidR="002E26DE">
        <w:t xml:space="preserve"> Grundprinzip, Phasen, Merkmale, Verwendungs- und Verfügungs</w:t>
      </w:r>
      <w:r w:rsidR="00352138">
        <w:t>-</w:t>
      </w:r>
      <w:r w:rsidR="002E26DE">
        <w:t>möglichkeiten sowie Vorteile</w:t>
      </w:r>
      <w:r w:rsidR="00CE5EF1">
        <w:t>.</w:t>
      </w:r>
    </w:p>
    <w:p w14:paraId="0B249569" w14:textId="77777777" w:rsidR="00E77B37" w:rsidRPr="00DD6E59" w:rsidRDefault="00E77B37" w:rsidP="00E77B37">
      <w:pPr>
        <w:pStyle w:val="TextkrperGrauhinterlegt"/>
        <w:shd w:val="clear" w:color="auto" w:fill="F2F2F2" w:themeFill="background1" w:themeFillShade="F2"/>
        <w:rPr>
          <w:rFonts w:ascii="Times New Roman" w:hAnsi="Times New Roman"/>
          <w:b/>
          <w:i/>
          <w:vanish/>
          <w:color w:val="FF0000"/>
        </w:rPr>
      </w:pPr>
      <w:r w:rsidRPr="00DD6E59">
        <w:rPr>
          <w:rFonts w:ascii="Times New Roman" w:hAnsi="Times New Roman"/>
          <w:b/>
          <w:i/>
          <w:vanish/>
          <w:color w:val="FF0000"/>
        </w:rPr>
        <w:t>Lösungshinweis</w:t>
      </w:r>
      <w:r>
        <w:rPr>
          <w:rFonts w:ascii="Times New Roman" w:hAnsi="Times New Roman"/>
          <w:b/>
          <w:i/>
          <w:vanish/>
          <w:color w:val="FF0000"/>
        </w:rPr>
        <w:t xml:space="preserve"> </w:t>
      </w:r>
    </w:p>
    <w:p w14:paraId="497EFB0A" w14:textId="77777777" w:rsidR="00E77B37" w:rsidRPr="00B45651" w:rsidRDefault="00E77B37" w:rsidP="00E77B37">
      <w:pPr>
        <w:rPr>
          <w:b/>
          <w:bCs/>
          <w:vanish/>
        </w:rPr>
      </w:pPr>
      <w:r w:rsidRPr="00B45651">
        <w:rPr>
          <w:b/>
          <w:bCs/>
          <w:vanish/>
        </w:rPr>
        <w:t>Übersicht über das Bausparen</w:t>
      </w:r>
    </w:p>
    <w:p w14:paraId="277184F4" w14:textId="77777777" w:rsidR="00E77B37" w:rsidRPr="00B45651" w:rsidRDefault="00E77B37" w:rsidP="00E77B37">
      <w:pPr>
        <w:pStyle w:val="Listenabsatz"/>
        <w:numPr>
          <w:ilvl w:val="0"/>
          <w:numId w:val="35"/>
        </w:numPr>
        <w:rPr>
          <w:vanish/>
        </w:rPr>
      </w:pPr>
      <w:r>
        <w:rPr>
          <w:vanish/>
        </w:rPr>
        <w:t>Grundprinzip</w:t>
      </w:r>
    </w:p>
    <w:tbl>
      <w:tblPr>
        <w:tblStyle w:val="Tabellenraster"/>
        <w:tblW w:w="0" w:type="auto"/>
        <w:tblLook w:val="04A0" w:firstRow="1" w:lastRow="0" w:firstColumn="1" w:lastColumn="0" w:noHBand="0" w:noVBand="1"/>
      </w:tblPr>
      <w:tblGrid>
        <w:gridCol w:w="2830"/>
        <w:gridCol w:w="6798"/>
      </w:tblGrid>
      <w:tr w:rsidR="00665F09" w14:paraId="19BC1DEE" w14:textId="77777777" w:rsidTr="002E26DE">
        <w:trPr>
          <w:hidden/>
        </w:trPr>
        <w:tc>
          <w:tcPr>
            <w:tcW w:w="2830" w:type="dxa"/>
          </w:tcPr>
          <w:p w14:paraId="2E98D76C" w14:textId="57B2BD41" w:rsidR="00665F09" w:rsidRDefault="00665F09" w:rsidP="00C734DB">
            <w:pPr>
              <w:rPr>
                <w:vanish/>
              </w:rPr>
            </w:pPr>
            <w:r>
              <w:rPr>
                <w:vanish/>
              </w:rPr>
              <w:t>Zweck des Bausparens</w:t>
            </w:r>
          </w:p>
        </w:tc>
        <w:tc>
          <w:tcPr>
            <w:tcW w:w="6798" w:type="dxa"/>
          </w:tcPr>
          <w:p w14:paraId="41953B4C" w14:textId="77777777" w:rsidR="00665F09" w:rsidRDefault="00665F09" w:rsidP="002E26DE">
            <w:pPr>
              <w:rPr>
                <w:rFonts w:ascii="Times New Roman" w:hAnsi="Times New Roman" w:cs="Times New Roman"/>
                <w:i/>
                <w:iCs/>
                <w:vanish/>
                <w:color w:val="FF0000"/>
              </w:rPr>
            </w:pPr>
            <w:r>
              <w:rPr>
                <w:rFonts w:ascii="Times New Roman" w:hAnsi="Times New Roman" w:cs="Times New Roman"/>
                <w:i/>
                <w:iCs/>
                <w:vanish/>
                <w:color w:val="FF0000"/>
              </w:rPr>
              <w:t>Bausparen ist zielgerichtetes Sparen, um für wohnungswirtschaftliche Verwendungen Darlehen erlangen zu können, deren Verzinsung niedrig und von Anfang an fest vereinbart ist.</w:t>
            </w:r>
          </w:p>
          <w:p w14:paraId="388D2473" w14:textId="1E0F073C" w:rsidR="002435C2" w:rsidRDefault="002435C2" w:rsidP="002E26DE">
            <w:pPr>
              <w:rPr>
                <w:vanish/>
              </w:rPr>
            </w:pPr>
          </w:p>
        </w:tc>
      </w:tr>
      <w:tr w:rsidR="00665F09" w14:paraId="2831BEE0" w14:textId="77777777" w:rsidTr="002E26DE">
        <w:trPr>
          <w:hidden/>
        </w:trPr>
        <w:tc>
          <w:tcPr>
            <w:tcW w:w="2830" w:type="dxa"/>
          </w:tcPr>
          <w:p w14:paraId="0A169C0F" w14:textId="114E40C9" w:rsidR="00665F09" w:rsidRDefault="00665F09" w:rsidP="00C734DB">
            <w:pPr>
              <w:rPr>
                <w:vanish/>
              </w:rPr>
            </w:pPr>
            <w:r>
              <w:rPr>
                <w:vanish/>
              </w:rPr>
              <w:t>Bausparergemeinschaft</w:t>
            </w:r>
          </w:p>
        </w:tc>
        <w:tc>
          <w:tcPr>
            <w:tcW w:w="6798" w:type="dxa"/>
          </w:tcPr>
          <w:p w14:paraId="00000656" w14:textId="66C90066" w:rsidR="00665F09" w:rsidRDefault="00665F09" w:rsidP="002E26DE">
            <w:pPr>
              <w:rPr>
                <w:rFonts w:ascii="Times New Roman" w:hAnsi="Times New Roman" w:cs="Times New Roman"/>
                <w:i/>
                <w:iCs/>
                <w:vanish/>
                <w:color w:val="FF0000"/>
              </w:rPr>
            </w:pPr>
            <w:r>
              <w:rPr>
                <w:rFonts w:ascii="Times New Roman" w:hAnsi="Times New Roman" w:cs="Times New Roman"/>
                <w:i/>
                <w:iCs/>
                <w:vanish/>
                <w:color w:val="FF0000"/>
              </w:rPr>
              <w:t>Durch den Abschluss eines Bausparvertrags wird der</w:t>
            </w:r>
            <w:r w:rsidR="00276F9A">
              <w:rPr>
                <w:rFonts w:ascii="Times New Roman" w:hAnsi="Times New Roman" w:cs="Times New Roman"/>
                <w:i/>
                <w:iCs/>
                <w:vanish/>
                <w:color w:val="FF0000"/>
              </w:rPr>
              <w:t>/die</w:t>
            </w:r>
            <w:r>
              <w:rPr>
                <w:rFonts w:ascii="Times New Roman" w:hAnsi="Times New Roman" w:cs="Times New Roman"/>
                <w:i/>
                <w:iCs/>
                <w:vanish/>
                <w:color w:val="FF0000"/>
              </w:rPr>
              <w:t xml:space="preserve"> Bausparer</w:t>
            </w:r>
            <w:r w:rsidR="00276F9A">
              <w:rPr>
                <w:rFonts w:ascii="Times New Roman" w:hAnsi="Times New Roman" w:cs="Times New Roman"/>
                <w:i/>
                <w:iCs/>
                <w:vanish/>
                <w:color w:val="FF0000"/>
              </w:rPr>
              <w:t>/in</w:t>
            </w:r>
            <w:r>
              <w:rPr>
                <w:rFonts w:ascii="Times New Roman" w:hAnsi="Times New Roman" w:cs="Times New Roman"/>
                <w:i/>
                <w:iCs/>
                <w:vanish/>
                <w:color w:val="FF0000"/>
              </w:rPr>
              <w:t xml:space="preserve"> Mitglied der Bausparergemeinschaft, in welcher er</w:t>
            </w:r>
            <w:r w:rsidR="00276F9A">
              <w:rPr>
                <w:rFonts w:ascii="Times New Roman" w:hAnsi="Times New Roman" w:cs="Times New Roman"/>
                <w:i/>
                <w:iCs/>
                <w:vanish/>
                <w:color w:val="FF0000"/>
              </w:rPr>
              <w:t>/sie</w:t>
            </w:r>
            <w:r>
              <w:rPr>
                <w:rFonts w:ascii="Times New Roman" w:hAnsi="Times New Roman" w:cs="Times New Roman"/>
                <w:i/>
                <w:iCs/>
                <w:vanish/>
                <w:color w:val="FF0000"/>
              </w:rPr>
              <w:t xml:space="preserve"> durch seine</w:t>
            </w:r>
            <w:r w:rsidR="000F49F6">
              <w:rPr>
                <w:rFonts w:ascii="Times New Roman" w:hAnsi="Times New Roman" w:cs="Times New Roman"/>
                <w:i/>
                <w:iCs/>
                <w:vanish/>
                <w:color w:val="FF0000"/>
              </w:rPr>
              <w:t>/ihre</w:t>
            </w:r>
            <w:r>
              <w:rPr>
                <w:rFonts w:ascii="Times New Roman" w:hAnsi="Times New Roman" w:cs="Times New Roman"/>
                <w:i/>
                <w:iCs/>
                <w:vanish/>
                <w:color w:val="FF0000"/>
              </w:rPr>
              <w:t xml:space="preserve"> Sparleistungen nach gegebener Zeit den Anspruch auf ein zinsgünstiges Darlehen erhält. Die Gemeinschaft stellt ein geschlossenes, von den Veränderungen am Kapitalmarkt unabhängiges System dar, in dem Auszahlungen (Darlehen) an Mitglieder durch Einzahlungen (Spar- und Tilgungsleistungen) anderer Mitglieder finanziert werden</w:t>
            </w:r>
            <w:r w:rsidR="002435C2">
              <w:rPr>
                <w:rFonts w:ascii="Times New Roman" w:hAnsi="Times New Roman" w:cs="Times New Roman"/>
                <w:i/>
                <w:iCs/>
                <w:vanish/>
                <w:color w:val="FF0000"/>
              </w:rPr>
              <w:t>.</w:t>
            </w:r>
          </w:p>
          <w:p w14:paraId="206D9D21" w14:textId="3E272D42" w:rsidR="002435C2" w:rsidRDefault="002435C2" w:rsidP="002E26DE">
            <w:pPr>
              <w:rPr>
                <w:vanish/>
              </w:rPr>
            </w:pPr>
          </w:p>
        </w:tc>
      </w:tr>
      <w:tr w:rsidR="00665F09" w14:paraId="4AD719AF" w14:textId="77777777" w:rsidTr="002E26DE">
        <w:trPr>
          <w:hidden/>
        </w:trPr>
        <w:tc>
          <w:tcPr>
            <w:tcW w:w="2830" w:type="dxa"/>
          </w:tcPr>
          <w:p w14:paraId="21D03855" w14:textId="7AE90BB3" w:rsidR="00665F09" w:rsidRDefault="00665F09" w:rsidP="00C734DB">
            <w:pPr>
              <w:rPr>
                <w:vanish/>
              </w:rPr>
            </w:pPr>
            <w:r>
              <w:rPr>
                <w:vanish/>
              </w:rPr>
              <w:t>Bewertungszahl</w:t>
            </w:r>
          </w:p>
        </w:tc>
        <w:tc>
          <w:tcPr>
            <w:tcW w:w="6798" w:type="dxa"/>
          </w:tcPr>
          <w:p w14:paraId="2CAF16DD" w14:textId="5CF81CD9" w:rsidR="002435C2" w:rsidRDefault="00665F09" w:rsidP="002E26DE">
            <w:pPr>
              <w:rPr>
                <w:rFonts w:ascii="Times New Roman" w:hAnsi="Times New Roman" w:cs="Times New Roman"/>
                <w:i/>
                <w:iCs/>
                <w:vanish/>
                <w:color w:val="FF0000"/>
              </w:rPr>
            </w:pPr>
            <w:r>
              <w:rPr>
                <w:rFonts w:ascii="Times New Roman" w:hAnsi="Times New Roman" w:cs="Times New Roman"/>
                <w:i/>
                <w:iCs/>
                <w:vanish/>
                <w:color w:val="FF0000"/>
              </w:rPr>
              <w:t>Jede</w:t>
            </w:r>
            <w:r w:rsidR="00276F9A">
              <w:rPr>
                <w:rFonts w:ascii="Times New Roman" w:hAnsi="Times New Roman" w:cs="Times New Roman"/>
                <w:i/>
                <w:iCs/>
                <w:vanish/>
                <w:color w:val="FF0000"/>
              </w:rPr>
              <w:t>/</w:t>
            </w:r>
            <w:r>
              <w:rPr>
                <w:rFonts w:ascii="Times New Roman" w:hAnsi="Times New Roman" w:cs="Times New Roman"/>
                <w:i/>
                <w:iCs/>
                <w:vanish/>
                <w:color w:val="FF0000"/>
              </w:rPr>
              <w:t>r Bausparer</w:t>
            </w:r>
            <w:r w:rsidR="00276F9A">
              <w:rPr>
                <w:rFonts w:ascii="Times New Roman" w:hAnsi="Times New Roman" w:cs="Times New Roman"/>
                <w:i/>
                <w:iCs/>
                <w:vanish/>
                <w:color w:val="FF0000"/>
              </w:rPr>
              <w:t>/in</w:t>
            </w:r>
            <w:r>
              <w:rPr>
                <w:rFonts w:ascii="Times New Roman" w:hAnsi="Times New Roman" w:cs="Times New Roman"/>
                <w:i/>
                <w:iCs/>
                <w:vanish/>
                <w:color w:val="FF0000"/>
              </w:rPr>
              <w:t xml:space="preserve"> leistet durch seine</w:t>
            </w:r>
            <w:r w:rsidR="000F49F6">
              <w:rPr>
                <w:rFonts w:ascii="Times New Roman" w:hAnsi="Times New Roman" w:cs="Times New Roman"/>
                <w:i/>
                <w:iCs/>
                <w:vanish/>
                <w:color w:val="FF0000"/>
              </w:rPr>
              <w:t>/ihre</w:t>
            </w:r>
            <w:r>
              <w:rPr>
                <w:rFonts w:ascii="Times New Roman" w:hAnsi="Times New Roman" w:cs="Times New Roman"/>
                <w:i/>
                <w:iCs/>
                <w:vanish/>
                <w:color w:val="FF0000"/>
              </w:rPr>
              <w:t xml:space="preserve"> Sparleistungen einen Beitrag zur Funktionsfähigkeit des Bausparsystems. Dieser Beitrag wird durch die Bewertungszahl gemessen, welche danach berechnet wird, welche Geldbeträge wie lange der Bausparergemeinschaft zur Verfügung gestellt wurden (Zeit-mal-Geld-System, Höhe der erwirtschafteten Zinsen)</w:t>
            </w:r>
            <w:r w:rsidR="002435C2">
              <w:rPr>
                <w:rFonts w:ascii="Times New Roman" w:hAnsi="Times New Roman" w:cs="Times New Roman"/>
                <w:i/>
                <w:iCs/>
                <w:vanish/>
                <w:color w:val="FF0000"/>
              </w:rPr>
              <w:t>.</w:t>
            </w:r>
          </w:p>
          <w:p w14:paraId="4C0DDCA9" w14:textId="540CD95A" w:rsidR="00665F09" w:rsidRDefault="00665F09" w:rsidP="002E26DE">
            <w:pPr>
              <w:rPr>
                <w:vanish/>
              </w:rPr>
            </w:pPr>
          </w:p>
        </w:tc>
      </w:tr>
    </w:tbl>
    <w:p w14:paraId="390123B2" w14:textId="3FA9E519" w:rsidR="00665F09" w:rsidRDefault="00665F09" w:rsidP="00665F09">
      <w:pPr>
        <w:rPr>
          <w:vanish/>
        </w:rPr>
      </w:pPr>
    </w:p>
    <w:p w14:paraId="4FC0F6B0" w14:textId="77777777" w:rsidR="00E77B37" w:rsidRPr="00B45651" w:rsidRDefault="00E77B37" w:rsidP="00E77B37">
      <w:pPr>
        <w:pStyle w:val="Listenabsatz"/>
        <w:numPr>
          <w:ilvl w:val="0"/>
          <w:numId w:val="35"/>
        </w:numPr>
        <w:rPr>
          <w:vanish/>
        </w:rPr>
      </w:pPr>
      <w:r>
        <w:rPr>
          <w:vanish/>
        </w:rPr>
        <w:lastRenderedPageBreak/>
        <w:t>Phasen des Bausparens</w:t>
      </w:r>
    </w:p>
    <w:tbl>
      <w:tblPr>
        <w:tblStyle w:val="Tabellenraster"/>
        <w:tblW w:w="0" w:type="auto"/>
        <w:tblLook w:val="04A0" w:firstRow="1" w:lastRow="0" w:firstColumn="1" w:lastColumn="0" w:noHBand="0" w:noVBand="1"/>
      </w:tblPr>
      <w:tblGrid>
        <w:gridCol w:w="2830"/>
        <w:gridCol w:w="6798"/>
      </w:tblGrid>
      <w:tr w:rsidR="00665F09" w14:paraId="395391B4" w14:textId="77777777" w:rsidTr="002E26DE">
        <w:trPr>
          <w:hidden/>
        </w:trPr>
        <w:tc>
          <w:tcPr>
            <w:tcW w:w="2830" w:type="dxa"/>
          </w:tcPr>
          <w:p w14:paraId="5FDA2CD5" w14:textId="35D92F6D" w:rsidR="00665F09" w:rsidRDefault="00665F09" w:rsidP="00C734DB">
            <w:pPr>
              <w:rPr>
                <w:vanish/>
              </w:rPr>
            </w:pPr>
            <w:r>
              <w:rPr>
                <w:vanish/>
              </w:rPr>
              <w:t>Sparphase</w:t>
            </w:r>
          </w:p>
        </w:tc>
        <w:tc>
          <w:tcPr>
            <w:tcW w:w="6798" w:type="dxa"/>
          </w:tcPr>
          <w:p w14:paraId="4FF6BFF2" w14:textId="77777777" w:rsidR="00665F09" w:rsidRDefault="00665F09" w:rsidP="002E26DE">
            <w:pPr>
              <w:rPr>
                <w:rFonts w:ascii="Times New Roman" w:hAnsi="Times New Roman" w:cs="Times New Roman"/>
                <w:i/>
                <w:iCs/>
                <w:vanish/>
                <w:color w:val="FF0000"/>
              </w:rPr>
            </w:pPr>
            <w:r>
              <w:rPr>
                <w:rFonts w:ascii="Times New Roman" w:hAnsi="Times New Roman" w:cs="Times New Roman"/>
                <w:i/>
                <w:iCs/>
                <w:vanish/>
                <w:color w:val="FF0000"/>
              </w:rPr>
              <w:t>Nach dem Vertragsabschluss mit der Festlegung der Bausparsumme und des Bauspartarifs wird in dieser Phase das Mindestsparguthaben angespart.</w:t>
            </w:r>
          </w:p>
          <w:p w14:paraId="482E7537" w14:textId="77777777" w:rsidR="00665F09" w:rsidRDefault="00665F09" w:rsidP="002E26DE">
            <w:pPr>
              <w:rPr>
                <w:vanish/>
              </w:rPr>
            </w:pPr>
          </w:p>
        </w:tc>
      </w:tr>
      <w:tr w:rsidR="00665F09" w14:paraId="418E4615" w14:textId="77777777" w:rsidTr="002E26DE">
        <w:trPr>
          <w:hidden/>
        </w:trPr>
        <w:tc>
          <w:tcPr>
            <w:tcW w:w="2830" w:type="dxa"/>
          </w:tcPr>
          <w:p w14:paraId="57F78470" w14:textId="223EF94F" w:rsidR="00665F09" w:rsidRDefault="00665F09" w:rsidP="00C734DB">
            <w:pPr>
              <w:rPr>
                <w:vanish/>
              </w:rPr>
            </w:pPr>
            <w:r>
              <w:rPr>
                <w:vanish/>
              </w:rPr>
              <w:t>Zuteilung</w:t>
            </w:r>
          </w:p>
        </w:tc>
        <w:tc>
          <w:tcPr>
            <w:tcW w:w="6798" w:type="dxa"/>
          </w:tcPr>
          <w:p w14:paraId="4DA0A417" w14:textId="4063FBDE" w:rsidR="00665F09" w:rsidRDefault="00665F09" w:rsidP="002E26DE">
            <w:pPr>
              <w:rPr>
                <w:rFonts w:ascii="Times New Roman" w:hAnsi="Times New Roman" w:cs="Times New Roman"/>
                <w:i/>
                <w:iCs/>
                <w:vanish/>
                <w:color w:val="FF0000"/>
              </w:rPr>
            </w:pPr>
            <w:r>
              <w:rPr>
                <w:rFonts w:ascii="Times New Roman" w:hAnsi="Times New Roman" w:cs="Times New Roman"/>
                <w:i/>
                <w:iCs/>
                <w:vanish/>
                <w:color w:val="FF0000"/>
              </w:rPr>
              <w:t>Die Bausparsumme wird bereitgestellt, sofern alle Zuteilungs</w:t>
            </w:r>
            <w:r w:rsidR="00276F9A">
              <w:rPr>
                <w:rFonts w:ascii="Times New Roman" w:hAnsi="Times New Roman" w:cs="Times New Roman"/>
                <w:i/>
                <w:iCs/>
                <w:vanish/>
                <w:color w:val="FF0000"/>
              </w:rPr>
              <w:t>-</w:t>
            </w:r>
            <w:r>
              <w:rPr>
                <w:rFonts w:ascii="Times New Roman" w:hAnsi="Times New Roman" w:cs="Times New Roman"/>
                <w:i/>
                <w:iCs/>
                <w:vanish/>
                <w:color w:val="FF0000"/>
              </w:rPr>
              <w:t>voraussetzungen vorliegen</w:t>
            </w:r>
            <w:r w:rsidR="002435C2">
              <w:rPr>
                <w:rFonts w:ascii="Times New Roman" w:hAnsi="Times New Roman" w:cs="Times New Roman"/>
                <w:i/>
                <w:iCs/>
                <w:vanish/>
                <w:color w:val="FF0000"/>
              </w:rPr>
              <w:t>.</w:t>
            </w:r>
          </w:p>
          <w:p w14:paraId="26C3D34F" w14:textId="77777777" w:rsidR="00665F09" w:rsidRDefault="00665F09" w:rsidP="002E26DE">
            <w:pPr>
              <w:rPr>
                <w:vanish/>
              </w:rPr>
            </w:pPr>
          </w:p>
        </w:tc>
      </w:tr>
      <w:tr w:rsidR="00665F09" w14:paraId="26AE907A" w14:textId="77777777" w:rsidTr="002E26DE">
        <w:trPr>
          <w:hidden/>
        </w:trPr>
        <w:tc>
          <w:tcPr>
            <w:tcW w:w="2830" w:type="dxa"/>
          </w:tcPr>
          <w:p w14:paraId="70A1C20C" w14:textId="55FB33C4" w:rsidR="00665F09" w:rsidRDefault="00665F09" w:rsidP="00C734DB">
            <w:pPr>
              <w:rPr>
                <w:vanish/>
              </w:rPr>
            </w:pPr>
            <w:r>
              <w:rPr>
                <w:vanish/>
              </w:rPr>
              <w:t>Darlehensphase</w:t>
            </w:r>
          </w:p>
        </w:tc>
        <w:tc>
          <w:tcPr>
            <w:tcW w:w="6798" w:type="dxa"/>
          </w:tcPr>
          <w:p w14:paraId="089E4764" w14:textId="77777777" w:rsidR="00665F09" w:rsidRDefault="00665F09" w:rsidP="002E26DE">
            <w:pPr>
              <w:rPr>
                <w:rFonts w:ascii="Times New Roman" w:hAnsi="Times New Roman" w:cs="Times New Roman"/>
                <w:i/>
                <w:iCs/>
                <w:vanish/>
                <w:color w:val="FF0000"/>
              </w:rPr>
            </w:pPr>
            <w:r>
              <w:rPr>
                <w:rFonts w:ascii="Times New Roman" w:hAnsi="Times New Roman" w:cs="Times New Roman"/>
                <w:i/>
                <w:iCs/>
                <w:vanish/>
                <w:color w:val="FF0000"/>
              </w:rPr>
              <w:t>Das in der Bausparsumme enthaltene Bauspardarlehen wird in dieser Phase durch monatliche feste Raten für Zins und Tilgung zurückgezahlt. Sondertilgungen sind in unbegrenzter Höhe jederzeit möglich.</w:t>
            </w:r>
          </w:p>
          <w:p w14:paraId="3B2572B6" w14:textId="77777777" w:rsidR="00665F09" w:rsidRDefault="00665F09" w:rsidP="002E26DE">
            <w:pPr>
              <w:rPr>
                <w:vanish/>
              </w:rPr>
            </w:pPr>
          </w:p>
        </w:tc>
      </w:tr>
    </w:tbl>
    <w:p w14:paraId="11E9626D" w14:textId="638F55E7" w:rsidR="00665F09" w:rsidRDefault="00665F09" w:rsidP="00665F09">
      <w:pPr>
        <w:rPr>
          <w:vanish/>
        </w:rPr>
      </w:pPr>
    </w:p>
    <w:p w14:paraId="1F220D52" w14:textId="77777777" w:rsidR="00E77B37" w:rsidRPr="001052EC" w:rsidRDefault="00E77B37" w:rsidP="00E77B37">
      <w:pPr>
        <w:pStyle w:val="Listenabsatz"/>
        <w:numPr>
          <w:ilvl w:val="0"/>
          <w:numId w:val="35"/>
        </w:numPr>
        <w:rPr>
          <w:vanish/>
        </w:rPr>
      </w:pPr>
      <w:r>
        <w:rPr>
          <w:vanish/>
        </w:rPr>
        <w:t>Merkmale des Bausparens</w:t>
      </w:r>
    </w:p>
    <w:tbl>
      <w:tblPr>
        <w:tblStyle w:val="Tabellenraster"/>
        <w:tblW w:w="0" w:type="auto"/>
        <w:tblLook w:val="04A0" w:firstRow="1" w:lastRow="0" w:firstColumn="1" w:lastColumn="0" w:noHBand="0" w:noVBand="1"/>
      </w:tblPr>
      <w:tblGrid>
        <w:gridCol w:w="2830"/>
        <w:gridCol w:w="6798"/>
      </w:tblGrid>
      <w:tr w:rsidR="00665F09" w14:paraId="5B427CBD" w14:textId="77777777" w:rsidTr="002E26DE">
        <w:trPr>
          <w:hidden/>
        </w:trPr>
        <w:tc>
          <w:tcPr>
            <w:tcW w:w="2830" w:type="dxa"/>
          </w:tcPr>
          <w:p w14:paraId="7653850E" w14:textId="44B5BA90" w:rsidR="00665F09" w:rsidRDefault="00665F09" w:rsidP="00C734DB">
            <w:pPr>
              <w:rPr>
                <w:vanish/>
              </w:rPr>
            </w:pPr>
            <w:r>
              <w:rPr>
                <w:vanish/>
              </w:rPr>
              <w:t>Bauspartarife</w:t>
            </w:r>
          </w:p>
        </w:tc>
        <w:tc>
          <w:tcPr>
            <w:tcW w:w="6798" w:type="dxa"/>
          </w:tcPr>
          <w:p w14:paraId="7D244F16" w14:textId="53A09A3D" w:rsidR="00665F09" w:rsidRDefault="00665F09" w:rsidP="002E26DE">
            <w:pPr>
              <w:rPr>
                <w:rFonts w:ascii="Times New Roman" w:hAnsi="Times New Roman" w:cs="Times New Roman"/>
                <w:i/>
                <w:iCs/>
                <w:vanish/>
                <w:color w:val="FF0000"/>
              </w:rPr>
            </w:pPr>
            <w:r>
              <w:rPr>
                <w:rFonts w:ascii="Times New Roman" w:hAnsi="Times New Roman" w:cs="Times New Roman"/>
                <w:i/>
                <w:iCs/>
                <w:vanish/>
                <w:color w:val="FF0000"/>
              </w:rPr>
              <w:t xml:space="preserve">Bausparkassen bieten hinsichtlich der unterschiedlichen Bedürfnisse ihrer </w:t>
            </w:r>
            <w:r w:rsidR="00187046">
              <w:rPr>
                <w:rFonts w:ascii="Times New Roman" w:hAnsi="Times New Roman" w:cs="Times New Roman"/>
                <w:i/>
                <w:iCs/>
                <w:vanish/>
                <w:color w:val="FF0000"/>
              </w:rPr>
              <w:t>Kund</w:t>
            </w:r>
            <w:r w:rsidR="00276F9A">
              <w:rPr>
                <w:rFonts w:ascii="Times New Roman" w:hAnsi="Times New Roman" w:cs="Times New Roman"/>
                <w:i/>
                <w:iCs/>
                <w:vanish/>
                <w:color w:val="FF0000"/>
              </w:rPr>
              <w:t>innen</w:t>
            </w:r>
            <w:r w:rsidR="00187046">
              <w:rPr>
                <w:rFonts w:ascii="Times New Roman" w:hAnsi="Times New Roman" w:cs="Times New Roman"/>
                <w:i/>
                <w:iCs/>
                <w:vanish/>
                <w:color w:val="FF0000"/>
              </w:rPr>
              <w:t>/Kunden</w:t>
            </w:r>
            <w:r>
              <w:rPr>
                <w:rFonts w:ascii="Times New Roman" w:hAnsi="Times New Roman" w:cs="Times New Roman"/>
                <w:i/>
                <w:iCs/>
                <w:vanish/>
                <w:color w:val="FF0000"/>
              </w:rPr>
              <w:t xml:space="preserve"> vers</w:t>
            </w:r>
            <w:r w:rsidR="00276F9A">
              <w:rPr>
                <w:rFonts w:ascii="Times New Roman" w:hAnsi="Times New Roman" w:cs="Times New Roman"/>
                <w:i/>
                <w:iCs/>
                <w:vanish/>
                <w:color w:val="FF0000"/>
              </w:rPr>
              <w:t>chiedene Tarife an, die sich z. </w:t>
            </w:r>
            <w:r>
              <w:rPr>
                <w:rFonts w:ascii="Times New Roman" w:hAnsi="Times New Roman" w:cs="Times New Roman"/>
                <w:i/>
                <w:iCs/>
                <w:vanish/>
                <w:color w:val="FF0000"/>
              </w:rPr>
              <w:t>B. durch verschiedene Zinssätze oder Höhe der Regelbeiträge unterscheiden können.</w:t>
            </w:r>
          </w:p>
          <w:p w14:paraId="74FAF97F" w14:textId="77777777" w:rsidR="00665F09" w:rsidRDefault="00665F09" w:rsidP="002E26DE">
            <w:pPr>
              <w:rPr>
                <w:vanish/>
              </w:rPr>
            </w:pPr>
          </w:p>
        </w:tc>
      </w:tr>
      <w:tr w:rsidR="00665F09" w14:paraId="7D1B3769" w14:textId="77777777" w:rsidTr="002E26DE">
        <w:trPr>
          <w:hidden/>
        </w:trPr>
        <w:tc>
          <w:tcPr>
            <w:tcW w:w="2830" w:type="dxa"/>
          </w:tcPr>
          <w:p w14:paraId="46FE8E91" w14:textId="21E1E9B6" w:rsidR="00665F09" w:rsidRDefault="00665F09" w:rsidP="00C734DB">
            <w:pPr>
              <w:rPr>
                <w:vanish/>
              </w:rPr>
            </w:pPr>
            <w:r>
              <w:rPr>
                <w:vanish/>
              </w:rPr>
              <w:t>Regelsparbeitrag</w:t>
            </w:r>
          </w:p>
        </w:tc>
        <w:tc>
          <w:tcPr>
            <w:tcW w:w="6798" w:type="dxa"/>
          </w:tcPr>
          <w:p w14:paraId="2EB038FA" w14:textId="33096006" w:rsidR="00665F09" w:rsidRDefault="00665F09" w:rsidP="002E26DE">
            <w:pPr>
              <w:rPr>
                <w:rFonts w:ascii="Times New Roman" w:hAnsi="Times New Roman" w:cs="Times New Roman"/>
                <w:i/>
                <w:iCs/>
                <w:vanish/>
                <w:color w:val="FF0000"/>
              </w:rPr>
            </w:pPr>
            <w:r>
              <w:rPr>
                <w:rFonts w:ascii="Times New Roman" w:hAnsi="Times New Roman" w:cs="Times New Roman"/>
                <w:i/>
                <w:iCs/>
                <w:vanish/>
                <w:color w:val="FF0000"/>
              </w:rPr>
              <w:t xml:space="preserve">Er wird in Promille der Bausparsumme ausgedrückt und als monatliche Sparrate </w:t>
            </w:r>
            <w:r w:rsidR="002435C2">
              <w:rPr>
                <w:rFonts w:ascii="Times New Roman" w:hAnsi="Times New Roman" w:cs="Times New Roman"/>
                <w:i/>
                <w:iCs/>
                <w:vanish/>
                <w:color w:val="FF0000"/>
              </w:rPr>
              <w:t>festgelegt</w:t>
            </w:r>
            <w:r>
              <w:rPr>
                <w:rFonts w:ascii="Times New Roman" w:hAnsi="Times New Roman" w:cs="Times New Roman"/>
                <w:i/>
                <w:iCs/>
                <w:vanish/>
                <w:color w:val="FF0000"/>
              </w:rPr>
              <w:t xml:space="preserve">, um eine Zuteilung </w:t>
            </w:r>
            <w:r w:rsidR="002435C2">
              <w:rPr>
                <w:rFonts w:ascii="Times New Roman" w:hAnsi="Times New Roman" w:cs="Times New Roman"/>
                <w:i/>
                <w:iCs/>
                <w:vanish/>
                <w:color w:val="FF0000"/>
              </w:rPr>
              <w:t xml:space="preserve">der Bausparsumme </w:t>
            </w:r>
            <w:r>
              <w:rPr>
                <w:rFonts w:ascii="Times New Roman" w:hAnsi="Times New Roman" w:cs="Times New Roman"/>
                <w:i/>
                <w:iCs/>
                <w:vanish/>
                <w:color w:val="FF0000"/>
              </w:rPr>
              <w:t xml:space="preserve">innerhalb eines bestimmten Zeitrahmens zu erhalten. </w:t>
            </w:r>
            <w:r w:rsidR="002435C2">
              <w:rPr>
                <w:rFonts w:ascii="Times New Roman" w:hAnsi="Times New Roman" w:cs="Times New Roman"/>
                <w:i/>
                <w:iCs/>
                <w:vanish/>
                <w:color w:val="FF0000"/>
              </w:rPr>
              <w:t>Mit Zustimmung der Bausparkasse kann der</w:t>
            </w:r>
            <w:r w:rsidR="00276F9A">
              <w:rPr>
                <w:rFonts w:ascii="Times New Roman" w:hAnsi="Times New Roman" w:cs="Times New Roman"/>
                <w:i/>
                <w:iCs/>
                <w:vanish/>
                <w:color w:val="FF0000"/>
              </w:rPr>
              <w:t>/die</w:t>
            </w:r>
            <w:r w:rsidR="002435C2">
              <w:rPr>
                <w:rFonts w:ascii="Times New Roman" w:hAnsi="Times New Roman" w:cs="Times New Roman"/>
                <w:i/>
                <w:iCs/>
                <w:vanish/>
                <w:color w:val="FF0000"/>
              </w:rPr>
              <w:t xml:space="preserve"> Bausparer</w:t>
            </w:r>
            <w:r w:rsidR="00276F9A">
              <w:rPr>
                <w:rFonts w:ascii="Times New Roman" w:hAnsi="Times New Roman" w:cs="Times New Roman"/>
                <w:i/>
                <w:iCs/>
                <w:vanish/>
                <w:color w:val="FF0000"/>
              </w:rPr>
              <w:t>/in</w:t>
            </w:r>
            <w:r w:rsidR="002435C2">
              <w:rPr>
                <w:rFonts w:ascii="Times New Roman" w:hAnsi="Times New Roman" w:cs="Times New Roman"/>
                <w:i/>
                <w:iCs/>
                <w:vanish/>
                <w:color w:val="FF0000"/>
              </w:rPr>
              <w:t xml:space="preserve"> im Bedarfsfall vom Regelsparbeitrag abweichen</w:t>
            </w:r>
            <w:r>
              <w:rPr>
                <w:rFonts w:ascii="Times New Roman" w:hAnsi="Times New Roman" w:cs="Times New Roman"/>
                <w:i/>
                <w:iCs/>
                <w:vanish/>
                <w:color w:val="FF0000"/>
              </w:rPr>
              <w:t xml:space="preserve">. </w:t>
            </w:r>
          </w:p>
          <w:p w14:paraId="3986A2AA" w14:textId="77777777" w:rsidR="00665F09" w:rsidRDefault="00665F09" w:rsidP="002E26DE">
            <w:pPr>
              <w:rPr>
                <w:vanish/>
              </w:rPr>
            </w:pPr>
          </w:p>
        </w:tc>
      </w:tr>
      <w:tr w:rsidR="00665F09" w14:paraId="1745D7AA" w14:textId="77777777" w:rsidTr="002E26DE">
        <w:trPr>
          <w:hidden/>
        </w:trPr>
        <w:tc>
          <w:tcPr>
            <w:tcW w:w="2830" w:type="dxa"/>
          </w:tcPr>
          <w:p w14:paraId="747F9205" w14:textId="4DC49841" w:rsidR="00665F09" w:rsidRDefault="00665F09" w:rsidP="00C734DB">
            <w:pPr>
              <w:rPr>
                <w:vanish/>
              </w:rPr>
            </w:pPr>
            <w:r>
              <w:rPr>
                <w:vanish/>
              </w:rPr>
              <w:t>Abschlussgebühr</w:t>
            </w:r>
          </w:p>
        </w:tc>
        <w:tc>
          <w:tcPr>
            <w:tcW w:w="6798" w:type="dxa"/>
          </w:tcPr>
          <w:p w14:paraId="5D11B6D6" w14:textId="19C0E690" w:rsidR="00665F09" w:rsidRDefault="00665F09" w:rsidP="002E26DE">
            <w:pPr>
              <w:rPr>
                <w:rFonts w:ascii="Times New Roman" w:hAnsi="Times New Roman" w:cs="Times New Roman"/>
                <w:i/>
                <w:iCs/>
                <w:vanish/>
                <w:color w:val="FF0000"/>
              </w:rPr>
            </w:pPr>
            <w:r>
              <w:rPr>
                <w:rFonts w:ascii="Times New Roman" w:hAnsi="Times New Roman" w:cs="Times New Roman"/>
                <w:i/>
                <w:iCs/>
                <w:vanish/>
                <w:color w:val="FF0000"/>
              </w:rPr>
              <w:t xml:space="preserve">Sie </w:t>
            </w:r>
            <w:r w:rsidR="00FD4D5E">
              <w:rPr>
                <w:rFonts w:ascii="Times New Roman" w:hAnsi="Times New Roman" w:cs="Times New Roman"/>
                <w:i/>
                <w:iCs/>
                <w:vanish/>
                <w:color w:val="FF0000"/>
              </w:rPr>
              <w:t xml:space="preserve">wird mit Abschluss des Bausparvertrags fällig und mit den ersten Zahlungen </w:t>
            </w:r>
            <w:r w:rsidR="000F49F6">
              <w:rPr>
                <w:rFonts w:ascii="Times New Roman" w:hAnsi="Times New Roman" w:cs="Times New Roman"/>
                <w:i/>
                <w:iCs/>
                <w:vanish/>
                <w:color w:val="FF0000"/>
              </w:rPr>
              <w:t>der</w:t>
            </w:r>
            <w:r w:rsidR="00FD4D5E">
              <w:rPr>
                <w:rFonts w:ascii="Times New Roman" w:hAnsi="Times New Roman" w:cs="Times New Roman"/>
                <w:i/>
                <w:iCs/>
                <w:vanish/>
                <w:color w:val="FF0000"/>
              </w:rPr>
              <w:t xml:space="preserve"> Bausparer</w:t>
            </w:r>
            <w:r w:rsidR="000F49F6">
              <w:rPr>
                <w:rFonts w:ascii="Times New Roman" w:hAnsi="Times New Roman" w:cs="Times New Roman"/>
                <w:i/>
                <w:iCs/>
                <w:vanish/>
                <w:color w:val="FF0000"/>
              </w:rPr>
              <w:t>in</w:t>
            </w:r>
            <w:r w:rsidR="00187046">
              <w:rPr>
                <w:rFonts w:ascii="Times New Roman" w:hAnsi="Times New Roman" w:cs="Times New Roman"/>
                <w:i/>
                <w:iCs/>
                <w:vanish/>
                <w:color w:val="FF0000"/>
              </w:rPr>
              <w:t>/des Bausparers</w:t>
            </w:r>
            <w:r w:rsidR="00FD4D5E">
              <w:rPr>
                <w:rFonts w:ascii="Times New Roman" w:hAnsi="Times New Roman" w:cs="Times New Roman"/>
                <w:i/>
                <w:iCs/>
                <w:vanish/>
                <w:color w:val="FF0000"/>
              </w:rPr>
              <w:t xml:space="preserve"> verrechnet. Sie </w:t>
            </w:r>
            <w:r>
              <w:rPr>
                <w:rFonts w:ascii="Times New Roman" w:hAnsi="Times New Roman" w:cs="Times New Roman"/>
                <w:i/>
                <w:iCs/>
                <w:vanish/>
                <w:color w:val="FF0000"/>
              </w:rPr>
              <w:t>dient der Deckung der Vertriebskosten.</w:t>
            </w:r>
            <w:r w:rsidR="000F49F6">
              <w:rPr>
                <w:rFonts w:ascii="Times New Roman" w:hAnsi="Times New Roman" w:cs="Times New Roman"/>
                <w:i/>
                <w:iCs/>
                <w:vanish/>
                <w:color w:val="FF0000"/>
              </w:rPr>
              <w:t xml:space="preserve"> Eine spätere Rückzahlung, z. </w:t>
            </w:r>
            <w:r w:rsidR="00FD4D5E">
              <w:rPr>
                <w:rFonts w:ascii="Times New Roman" w:hAnsi="Times New Roman" w:cs="Times New Roman"/>
                <w:i/>
                <w:iCs/>
                <w:vanish/>
                <w:color w:val="FF0000"/>
              </w:rPr>
              <w:t>B. bei Kündigung, erfolgt nicht.</w:t>
            </w:r>
          </w:p>
          <w:p w14:paraId="0BA014AD" w14:textId="77777777" w:rsidR="00665F09" w:rsidRDefault="00665F09" w:rsidP="002E26DE">
            <w:pPr>
              <w:rPr>
                <w:vanish/>
              </w:rPr>
            </w:pPr>
          </w:p>
        </w:tc>
      </w:tr>
      <w:tr w:rsidR="00665F09" w14:paraId="4BF396F4" w14:textId="77777777" w:rsidTr="002E26DE">
        <w:trPr>
          <w:hidden/>
        </w:trPr>
        <w:tc>
          <w:tcPr>
            <w:tcW w:w="2830" w:type="dxa"/>
          </w:tcPr>
          <w:p w14:paraId="6D6F4BAE" w14:textId="77777777" w:rsidR="00665F09" w:rsidRDefault="00665F09" w:rsidP="002E26DE">
            <w:pPr>
              <w:rPr>
                <w:vanish/>
              </w:rPr>
            </w:pPr>
            <w:r>
              <w:rPr>
                <w:vanish/>
              </w:rPr>
              <w:t>Voraussetzungen für die Zuteilung der Bausparsumme</w:t>
            </w:r>
          </w:p>
        </w:tc>
        <w:tc>
          <w:tcPr>
            <w:tcW w:w="6798" w:type="dxa"/>
          </w:tcPr>
          <w:p w14:paraId="52ACE704" w14:textId="7023E130" w:rsidR="00665F09" w:rsidRDefault="00665F09" w:rsidP="002E26DE">
            <w:pPr>
              <w:rPr>
                <w:rFonts w:ascii="Times New Roman" w:hAnsi="Times New Roman" w:cs="Times New Roman"/>
                <w:i/>
                <w:iCs/>
                <w:vanish/>
                <w:color w:val="FF0000"/>
              </w:rPr>
            </w:pPr>
            <w:r>
              <w:rPr>
                <w:rFonts w:ascii="Times New Roman" w:hAnsi="Times New Roman" w:cs="Times New Roman"/>
                <w:i/>
                <w:iCs/>
                <w:vanish/>
                <w:color w:val="FF0000"/>
              </w:rPr>
              <w:t>Die Bausparsumme wird zugeteilt, wenn das Mindestsparguthaben, die Mindestsparzeit und die Mindestbewertungszahl erreicht worden sind, und wenn der</w:t>
            </w:r>
            <w:r w:rsidR="00276F9A">
              <w:rPr>
                <w:rFonts w:ascii="Times New Roman" w:hAnsi="Times New Roman" w:cs="Times New Roman"/>
                <w:i/>
                <w:iCs/>
                <w:vanish/>
                <w:color w:val="FF0000"/>
              </w:rPr>
              <w:t>/die</w:t>
            </w:r>
            <w:r>
              <w:rPr>
                <w:rFonts w:ascii="Times New Roman" w:hAnsi="Times New Roman" w:cs="Times New Roman"/>
                <w:i/>
                <w:iCs/>
                <w:vanish/>
                <w:color w:val="FF0000"/>
              </w:rPr>
              <w:t xml:space="preserve"> Bausparer</w:t>
            </w:r>
            <w:r w:rsidR="00276F9A">
              <w:rPr>
                <w:rFonts w:ascii="Times New Roman" w:hAnsi="Times New Roman" w:cs="Times New Roman"/>
                <w:i/>
                <w:iCs/>
                <w:vanish/>
                <w:color w:val="FF0000"/>
              </w:rPr>
              <w:t>/in</w:t>
            </w:r>
            <w:r>
              <w:rPr>
                <w:rFonts w:ascii="Times New Roman" w:hAnsi="Times New Roman" w:cs="Times New Roman"/>
                <w:i/>
                <w:iCs/>
                <w:vanish/>
                <w:color w:val="FF0000"/>
              </w:rPr>
              <w:t xml:space="preserve"> die Zuteilung beantragt hat.</w:t>
            </w:r>
          </w:p>
          <w:p w14:paraId="61B73185" w14:textId="4B3BDD7D" w:rsidR="00DD4510" w:rsidRDefault="00DD4510" w:rsidP="002E26DE">
            <w:pPr>
              <w:rPr>
                <w:vanish/>
              </w:rPr>
            </w:pPr>
          </w:p>
        </w:tc>
      </w:tr>
      <w:tr w:rsidR="00665F09" w14:paraId="3D95EA40" w14:textId="77777777" w:rsidTr="002E26DE">
        <w:trPr>
          <w:hidden/>
        </w:trPr>
        <w:tc>
          <w:tcPr>
            <w:tcW w:w="2830" w:type="dxa"/>
          </w:tcPr>
          <w:p w14:paraId="5AF2EE19" w14:textId="77777777" w:rsidR="00665F09" w:rsidRDefault="00665F09" w:rsidP="002E26DE">
            <w:pPr>
              <w:rPr>
                <w:vanish/>
              </w:rPr>
            </w:pPr>
            <w:r>
              <w:rPr>
                <w:vanish/>
              </w:rPr>
              <w:t>Vertragsänderungen während der Vertragslaufzeit</w:t>
            </w:r>
          </w:p>
        </w:tc>
        <w:tc>
          <w:tcPr>
            <w:tcW w:w="6798" w:type="dxa"/>
          </w:tcPr>
          <w:p w14:paraId="5792B255" w14:textId="77777777" w:rsidR="00665F09" w:rsidRDefault="00665F09" w:rsidP="002E26DE">
            <w:pPr>
              <w:rPr>
                <w:rFonts w:ascii="Times New Roman" w:hAnsi="Times New Roman" w:cs="Times New Roman"/>
                <w:i/>
                <w:iCs/>
                <w:vanish/>
                <w:color w:val="FF0000"/>
              </w:rPr>
            </w:pPr>
            <w:r>
              <w:rPr>
                <w:rFonts w:ascii="Times New Roman" w:hAnsi="Times New Roman" w:cs="Times New Roman"/>
                <w:i/>
                <w:iCs/>
                <w:vanish/>
                <w:color w:val="FF0000"/>
              </w:rPr>
              <w:t>Möglich ist beispielsweise eine Erhöhung oder eine Ermäßigung der Bausparsumme sowie eine Teilung des Bausparvertrags in zwei Verträge.</w:t>
            </w:r>
          </w:p>
          <w:p w14:paraId="34A51EA8" w14:textId="4E275FCA" w:rsidR="00DD4510" w:rsidRDefault="00DD4510" w:rsidP="002E26DE">
            <w:pPr>
              <w:rPr>
                <w:vanish/>
              </w:rPr>
            </w:pPr>
          </w:p>
        </w:tc>
      </w:tr>
    </w:tbl>
    <w:p w14:paraId="3B485D36" w14:textId="4EA5E9E1" w:rsidR="00665F09" w:rsidRDefault="00665F09" w:rsidP="00665F09">
      <w:pPr>
        <w:rPr>
          <w:vanish/>
        </w:rPr>
      </w:pPr>
    </w:p>
    <w:p w14:paraId="7B6AC827" w14:textId="77777777" w:rsidR="00E77B37" w:rsidRPr="001052EC" w:rsidRDefault="00E77B37" w:rsidP="00E77B37">
      <w:pPr>
        <w:pStyle w:val="Listenabsatz"/>
        <w:numPr>
          <w:ilvl w:val="0"/>
          <w:numId w:val="35"/>
        </w:numPr>
        <w:rPr>
          <w:vanish/>
        </w:rPr>
      </w:pPr>
      <w:r>
        <w:rPr>
          <w:vanish/>
        </w:rPr>
        <w:t>Verwendungsmöglichkeiten eines Bausparvertrags</w:t>
      </w:r>
    </w:p>
    <w:tbl>
      <w:tblPr>
        <w:tblStyle w:val="Tabellenraster"/>
        <w:tblW w:w="0" w:type="auto"/>
        <w:tblLook w:val="04A0" w:firstRow="1" w:lastRow="0" w:firstColumn="1" w:lastColumn="0" w:noHBand="0" w:noVBand="1"/>
      </w:tblPr>
      <w:tblGrid>
        <w:gridCol w:w="9628"/>
      </w:tblGrid>
      <w:tr w:rsidR="00665F09" w14:paraId="0F16EA50" w14:textId="77777777" w:rsidTr="002E26DE">
        <w:trPr>
          <w:hidden/>
        </w:trPr>
        <w:tc>
          <w:tcPr>
            <w:tcW w:w="9628" w:type="dxa"/>
          </w:tcPr>
          <w:p w14:paraId="17C63909" w14:textId="77777777" w:rsidR="00665F09" w:rsidRDefault="00665F09" w:rsidP="002E26DE">
            <w:pPr>
              <w:rPr>
                <w:rFonts w:ascii="Times New Roman" w:hAnsi="Times New Roman" w:cs="Times New Roman"/>
                <w:i/>
                <w:iCs/>
                <w:vanish/>
                <w:color w:val="FF0000"/>
              </w:rPr>
            </w:pPr>
            <w:r>
              <w:rPr>
                <w:rFonts w:ascii="Times New Roman" w:hAnsi="Times New Roman" w:cs="Times New Roman"/>
                <w:i/>
                <w:iCs/>
                <w:vanish/>
                <w:color w:val="FF0000"/>
              </w:rPr>
              <w:t>Errichtung, Beschaffung, Erhaltung oder Verbesserung von Gebäuden oder Wohnungen</w:t>
            </w:r>
          </w:p>
          <w:p w14:paraId="2A86C3EB" w14:textId="77777777" w:rsidR="00665F09" w:rsidRDefault="00665F09" w:rsidP="002E26DE">
            <w:pPr>
              <w:rPr>
                <w:vanish/>
              </w:rPr>
            </w:pPr>
          </w:p>
        </w:tc>
      </w:tr>
      <w:tr w:rsidR="00665F09" w14:paraId="4FE4BA68" w14:textId="77777777" w:rsidTr="002E26DE">
        <w:trPr>
          <w:hidden/>
        </w:trPr>
        <w:tc>
          <w:tcPr>
            <w:tcW w:w="9628" w:type="dxa"/>
          </w:tcPr>
          <w:p w14:paraId="7D27ADAA" w14:textId="77777777" w:rsidR="00665F09" w:rsidRDefault="00665F09" w:rsidP="002E26DE">
            <w:pPr>
              <w:rPr>
                <w:rFonts w:ascii="Times New Roman" w:hAnsi="Times New Roman" w:cs="Times New Roman"/>
                <w:i/>
                <w:iCs/>
                <w:vanish/>
                <w:color w:val="FF0000"/>
              </w:rPr>
            </w:pPr>
            <w:r>
              <w:rPr>
                <w:rFonts w:ascii="Times New Roman" w:hAnsi="Times New Roman" w:cs="Times New Roman"/>
                <w:i/>
                <w:iCs/>
                <w:vanish/>
                <w:color w:val="FF0000"/>
              </w:rPr>
              <w:t>Erwerb von Bauland und Erbbaurechten</w:t>
            </w:r>
          </w:p>
          <w:p w14:paraId="763E5235" w14:textId="77777777" w:rsidR="00665F09" w:rsidRDefault="00665F09" w:rsidP="002E26DE">
            <w:pPr>
              <w:rPr>
                <w:vanish/>
              </w:rPr>
            </w:pPr>
          </w:p>
        </w:tc>
      </w:tr>
      <w:tr w:rsidR="00665F09" w14:paraId="55A153F0" w14:textId="77777777" w:rsidTr="002E26DE">
        <w:trPr>
          <w:hidden/>
        </w:trPr>
        <w:tc>
          <w:tcPr>
            <w:tcW w:w="9628" w:type="dxa"/>
          </w:tcPr>
          <w:p w14:paraId="14D00B10" w14:textId="77777777" w:rsidR="00665F09" w:rsidRDefault="00665F09" w:rsidP="002E26DE">
            <w:pPr>
              <w:rPr>
                <w:rFonts w:ascii="Times New Roman" w:hAnsi="Times New Roman" w:cs="Times New Roman"/>
                <w:i/>
                <w:iCs/>
                <w:vanish/>
                <w:color w:val="FF0000"/>
              </w:rPr>
            </w:pPr>
            <w:r>
              <w:rPr>
                <w:rFonts w:ascii="Times New Roman" w:hAnsi="Times New Roman" w:cs="Times New Roman"/>
                <w:i/>
                <w:iCs/>
                <w:vanish/>
                <w:color w:val="FF0000"/>
              </w:rPr>
              <w:t>Ablösung von Verbindlichkeiten, die zu Wohnzwecken eingegangen wurden</w:t>
            </w:r>
          </w:p>
          <w:p w14:paraId="0C453224" w14:textId="77777777" w:rsidR="00665F09" w:rsidRDefault="00665F09" w:rsidP="002E26DE">
            <w:pPr>
              <w:rPr>
                <w:vanish/>
              </w:rPr>
            </w:pPr>
          </w:p>
        </w:tc>
      </w:tr>
      <w:tr w:rsidR="00665F09" w14:paraId="7E852769" w14:textId="77777777" w:rsidTr="002E26DE">
        <w:trPr>
          <w:hidden/>
        </w:trPr>
        <w:tc>
          <w:tcPr>
            <w:tcW w:w="9628" w:type="dxa"/>
          </w:tcPr>
          <w:p w14:paraId="291DF542" w14:textId="77777777" w:rsidR="00665F09" w:rsidRDefault="00665F09" w:rsidP="002E26DE">
            <w:pPr>
              <w:rPr>
                <w:rFonts w:ascii="Times New Roman" w:hAnsi="Times New Roman" w:cs="Times New Roman"/>
                <w:i/>
                <w:iCs/>
                <w:vanish/>
                <w:color w:val="FF0000"/>
              </w:rPr>
            </w:pPr>
            <w:r>
              <w:rPr>
                <w:rFonts w:ascii="Times New Roman" w:hAnsi="Times New Roman" w:cs="Times New Roman"/>
                <w:i/>
                <w:iCs/>
                <w:vanish/>
                <w:color w:val="FF0000"/>
              </w:rPr>
              <w:t>Maßnahmen zur Erschließung von Wohngebieten</w:t>
            </w:r>
          </w:p>
          <w:p w14:paraId="7D569AFF" w14:textId="77777777" w:rsidR="00665F09" w:rsidRDefault="00665F09" w:rsidP="002E26DE">
            <w:pPr>
              <w:rPr>
                <w:vanish/>
              </w:rPr>
            </w:pPr>
          </w:p>
        </w:tc>
      </w:tr>
      <w:tr w:rsidR="00665F09" w14:paraId="553CEBD1" w14:textId="77777777" w:rsidTr="002E26DE">
        <w:trPr>
          <w:hidden/>
        </w:trPr>
        <w:tc>
          <w:tcPr>
            <w:tcW w:w="9628" w:type="dxa"/>
          </w:tcPr>
          <w:p w14:paraId="5545F43C" w14:textId="77777777" w:rsidR="00665F09" w:rsidRDefault="00665F09" w:rsidP="002E26DE">
            <w:pPr>
              <w:rPr>
                <w:rFonts w:ascii="Times New Roman" w:hAnsi="Times New Roman" w:cs="Times New Roman"/>
                <w:i/>
                <w:iCs/>
                <w:vanish/>
                <w:color w:val="FF0000"/>
              </w:rPr>
            </w:pPr>
            <w:r>
              <w:rPr>
                <w:rFonts w:ascii="Times New Roman" w:hAnsi="Times New Roman" w:cs="Times New Roman"/>
                <w:i/>
                <w:iCs/>
                <w:vanish/>
                <w:color w:val="FF0000"/>
              </w:rPr>
              <w:t>Sofortfinanzierung durch ein tilgungsfreies Vorausdarlehen in Höhe der Bausparsumme und Besparung des Bausparvertrags</w:t>
            </w:r>
          </w:p>
          <w:p w14:paraId="77B77CD5" w14:textId="77777777" w:rsidR="00665F09" w:rsidRDefault="00665F09" w:rsidP="002E26DE">
            <w:pPr>
              <w:rPr>
                <w:vanish/>
              </w:rPr>
            </w:pPr>
          </w:p>
        </w:tc>
      </w:tr>
      <w:tr w:rsidR="00665F09" w14:paraId="04591D76" w14:textId="77777777" w:rsidTr="002E26DE">
        <w:trPr>
          <w:hidden/>
        </w:trPr>
        <w:tc>
          <w:tcPr>
            <w:tcW w:w="9628" w:type="dxa"/>
          </w:tcPr>
          <w:p w14:paraId="1D2F9542" w14:textId="77777777" w:rsidR="00665F09" w:rsidRDefault="00665F09" w:rsidP="002E26DE">
            <w:pPr>
              <w:rPr>
                <w:rFonts w:ascii="Times New Roman" w:hAnsi="Times New Roman" w:cs="Times New Roman"/>
                <w:i/>
                <w:iCs/>
                <w:vanish/>
                <w:color w:val="FF0000"/>
              </w:rPr>
            </w:pPr>
            <w:r>
              <w:rPr>
                <w:rFonts w:ascii="Times New Roman" w:hAnsi="Times New Roman" w:cs="Times New Roman"/>
                <w:i/>
                <w:iCs/>
                <w:vanish/>
                <w:color w:val="FF0000"/>
              </w:rPr>
              <w:t>Kapitalaufbau ohne Inanspruchnahme des Darlehens</w:t>
            </w:r>
          </w:p>
          <w:p w14:paraId="457DC0C5" w14:textId="77777777" w:rsidR="00665F09" w:rsidRDefault="00665F09" w:rsidP="002E26DE">
            <w:pPr>
              <w:rPr>
                <w:vanish/>
              </w:rPr>
            </w:pPr>
          </w:p>
        </w:tc>
      </w:tr>
    </w:tbl>
    <w:p w14:paraId="69CBEDD0" w14:textId="11BA5935" w:rsidR="00665F09" w:rsidRDefault="00665F09" w:rsidP="00665F09">
      <w:pPr>
        <w:rPr>
          <w:vanish/>
        </w:rPr>
      </w:pPr>
    </w:p>
    <w:p w14:paraId="1BE1900E" w14:textId="77777777" w:rsidR="00E77B37" w:rsidRPr="001052EC" w:rsidRDefault="00E77B37" w:rsidP="00E77B37">
      <w:pPr>
        <w:pStyle w:val="Listenabsatz"/>
        <w:numPr>
          <w:ilvl w:val="0"/>
          <w:numId w:val="35"/>
        </w:numPr>
        <w:rPr>
          <w:vanish/>
        </w:rPr>
      </w:pPr>
      <w:r>
        <w:rPr>
          <w:vanish/>
        </w:rPr>
        <w:lastRenderedPageBreak/>
        <w:t>Verfügungsmöglichkeiten eines zuteilungsreifen Bausparvertrags</w:t>
      </w:r>
    </w:p>
    <w:tbl>
      <w:tblPr>
        <w:tblStyle w:val="Tabellenraster"/>
        <w:tblW w:w="0" w:type="auto"/>
        <w:tblLook w:val="04A0" w:firstRow="1" w:lastRow="0" w:firstColumn="1" w:lastColumn="0" w:noHBand="0" w:noVBand="1"/>
      </w:tblPr>
      <w:tblGrid>
        <w:gridCol w:w="9628"/>
      </w:tblGrid>
      <w:tr w:rsidR="00665F09" w14:paraId="608AFF50" w14:textId="77777777" w:rsidTr="002E26DE">
        <w:trPr>
          <w:hidden/>
        </w:trPr>
        <w:tc>
          <w:tcPr>
            <w:tcW w:w="9628" w:type="dxa"/>
          </w:tcPr>
          <w:p w14:paraId="43A851FF" w14:textId="479723AE" w:rsidR="00665F09" w:rsidRDefault="00665F09" w:rsidP="002E26DE">
            <w:pPr>
              <w:rPr>
                <w:rFonts w:ascii="Times New Roman" w:hAnsi="Times New Roman" w:cs="Times New Roman"/>
                <w:i/>
                <w:iCs/>
                <w:vanish/>
                <w:color w:val="FF0000"/>
              </w:rPr>
            </w:pPr>
            <w:r>
              <w:rPr>
                <w:rFonts w:ascii="Times New Roman" w:hAnsi="Times New Roman" w:cs="Times New Roman"/>
                <w:i/>
                <w:iCs/>
                <w:vanish/>
                <w:color w:val="FF0000"/>
              </w:rPr>
              <w:t>Der</w:t>
            </w:r>
            <w:r w:rsidR="00276F9A">
              <w:rPr>
                <w:rFonts w:ascii="Times New Roman" w:hAnsi="Times New Roman" w:cs="Times New Roman"/>
                <w:i/>
                <w:iCs/>
                <w:vanish/>
                <w:color w:val="FF0000"/>
              </w:rPr>
              <w:t>/die</w:t>
            </w:r>
            <w:r>
              <w:rPr>
                <w:rFonts w:ascii="Times New Roman" w:hAnsi="Times New Roman" w:cs="Times New Roman"/>
                <w:i/>
                <w:iCs/>
                <w:vanish/>
                <w:color w:val="FF0000"/>
              </w:rPr>
              <w:t xml:space="preserve"> Bausparer</w:t>
            </w:r>
            <w:r w:rsidR="00276F9A">
              <w:rPr>
                <w:rFonts w:ascii="Times New Roman" w:hAnsi="Times New Roman" w:cs="Times New Roman"/>
                <w:i/>
                <w:iCs/>
                <w:vanish/>
                <w:color w:val="FF0000"/>
              </w:rPr>
              <w:t>/in</w:t>
            </w:r>
            <w:r>
              <w:rPr>
                <w:rFonts w:ascii="Times New Roman" w:hAnsi="Times New Roman" w:cs="Times New Roman"/>
                <w:i/>
                <w:iCs/>
                <w:vanish/>
                <w:color w:val="FF0000"/>
              </w:rPr>
              <w:t xml:space="preserve"> stellt einen Antrag auf Zuteilung der Bausparsumme. Er</w:t>
            </w:r>
            <w:r w:rsidR="00276F9A">
              <w:rPr>
                <w:rFonts w:ascii="Times New Roman" w:hAnsi="Times New Roman" w:cs="Times New Roman"/>
                <w:i/>
                <w:iCs/>
                <w:vanish/>
                <w:color w:val="FF0000"/>
              </w:rPr>
              <w:t>/sie</w:t>
            </w:r>
            <w:r>
              <w:rPr>
                <w:rFonts w:ascii="Times New Roman" w:hAnsi="Times New Roman" w:cs="Times New Roman"/>
                <w:i/>
                <w:iCs/>
                <w:vanish/>
                <w:color w:val="FF0000"/>
              </w:rPr>
              <w:t xml:space="preserve"> erhält dann die Bausparsumme zugeteilt, und zwar sein</w:t>
            </w:r>
            <w:r w:rsidR="000F49F6">
              <w:rPr>
                <w:rFonts w:ascii="Times New Roman" w:hAnsi="Times New Roman" w:cs="Times New Roman"/>
                <w:i/>
                <w:iCs/>
                <w:vanish/>
                <w:color w:val="FF0000"/>
              </w:rPr>
              <w:t>/ihr</w:t>
            </w:r>
            <w:r>
              <w:rPr>
                <w:rFonts w:ascii="Times New Roman" w:hAnsi="Times New Roman" w:cs="Times New Roman"/>
                <w:i/>
                <w:iCs/>
                <w:vanish/>
                <w:color w:val="FF0000"/>
              </w:rPr>
              <w:t xml:space="preserve"> angespartes Guthaben und ein Bauspardarlehen in Höhe der Differenz von Guthaben und Bausparsumme.</w:t>
            </w:r>
          </w:p>
          <w:p w14:paraId="2B5E6D11" w14:textId="77777777" w:rsidR="00665F09" w:rsidRDefault="00665F09" w:rsidP="002E26DE">
            <w:pPr>
              <w:rPr>
                <w:vanish/>
              </w:rPr>
            </w:pPr>
          </w:p>
        </w:tc>
      </w:tr>
      <w:tr w:rsidR="00665F09" w14:paraId="3D9C977D" w14:textId="77777777" w:rsidTr="002E26DE">
        <w:trPr>
          <w:hidden/>
        </w:trPr>
        <w:tc>
          <w:tcPr>
            <w:tcW w:w="9628" w:type="dxa"/>
          </w:tcPr>
          <w:p w14:paraId="4F718D9B" w14:textId="199D04EE" w:rsidR="00665F09" w:rsidRDefault="00665F09" w:rsidP="002E26DE">
            <w:pPr>
              <w:rPr>
                <w:rFonts w:ascii="Times New Roman" w:hAnsi="Times New Roman" w:cs="Times New Roman"/>
                <w:i/>
                <w:iCs/>
                <w:vanish/>
                <w:color w:val="FF0000"/>
              </w:rPr>
            </w:pPr>
            <w:r>
              <w:rPr>
                <w:rFonts w:ascii="Times New Roman" w:hAnsi="Times New Roman" w:cs="Times New Roman"/>
                <w:i/>
                <w:iCs/>
                <w:vanish/>
                <w:color w:val="FF0000"/>
              </w:rPr>
              <w:t>Der</w:t>
            </w:r>
            <w:r w:rsidR="00276F9A">
              <w:rPr>
                <w:rFonts w:ascii="Times New Roman" w:hAnsi="Times New Roman" w:cs="Times New Roman"/>
                <w:i/>
                <w:iCs/>
                <w:vanish/>
                <w:color w:val="FF0000"/>
              </w:rPr>
              <w:t>/die</w:t>
            </w:r>
            <w:r>
              <w:rPr>
                <w:rFonts w:ascii="Times New Roman" w:hAnsi="Times New Roman" w:cs="Times New Roman"/>
                <w:i/>
                <w:iCs/>
                <w:vanish/>
                <w:color w:val="FF0000"/>
              </w:rPr>
              <w:t xml:space="preserve"> Bausparer</w:t>
            </w:r>
            <w:r w:rsidR="00276F9A">
              <w:rPr>
                <w:rFonts w:ascii="Times New Roman" w:hAnsi="Times New Roman" w:cs="Times New Roman"/>
                <w:i/>
                <w:iCs/>
                <w:vanish/>
                <w:color w:val="FF0000"/>
              </w:rPr>
              <w:t>/in</w:t>
            </w:r>
            <w:r>
              <w:rPr>
                <w:rFonts w:ascii="Times New Roman" w:hAnsi="Times New Roman" w:cs="Times New Roman"/>
                <w:i/>
                <w:iCs/>
                <w:vanish/>
                <w:color w:val="FF0000"/>
              </w:rPr>
              <w:t xml:space="preserve"> verzichtet auf das Bauspardarlehen und erhält sein</w:t>
            </w:r>
            <w:r w:rsidR="00276F9A">
              <w:rPr>
                <w:rFonts w:ascii="Times New Roman" w:hAnsi="Times New Roman" w:cs="Times New Roman"/>
                <w:i/>
                <w:iCs/>
                <w:vanish/>
                <w:color w:val="FF0000"/>
              </w:rPr>
              <w:t>/ihr</w:t>
            </w:r>
            <w:r>
              <w:rPr>
                <w:rFonts w:ascii="Times New Roman" w:hAnsi="Times New Roman" w:cs="Times New Roman"/>
                <w:i/>
                <w:iCs/>
                <w:vanish/>
                <w:color w:val="FF0000"/>
              </w:rPr>
              <w:t xml:space="preserve"> Bausparguthaben ausgezahlt.</w:t>
            </w:r>
          </w:p>
          <w:p w14:paraId="52526294" w14:textId="77777777" w:rsidR="00665F09" w:rsidRDefault="00665F09" w:rsidP="002E26DE">
            <w:pPr>
              <w:rPr>
                <w:vanish/>
              </w:rPr>
            </w:pPr>
          </w:p>
        </w:tc>
      </w:tr>
      <w:tr w:rsidR="00665F09" w14:paraId="22003042" w14:textId="77777777" w:rsidTr="002E26DE">
        <w:trPr>
          <w:hidden/>
        </w:trPr>
        <w:tc>
          <w:tcPr>
            <w:tcW w:w="9628" w:type="dxa"/>
          </w:tcPr>
          <w:p w14:paraId="3B6C7A71" w14:textId="56E1C0D0" w:rsidR="00665F09" w:rsidRPr="00665F09" w:rsidRDefault="00665F09" w:rsidP="002E26DE">
            <w:pPr>
              <w:rPr>
                <w:rFonts w:ascii="Times New Roman" w:hAnsi="Times New Roman" w:cs="Times New Roman"/>
                <w:i/>
                <w:iCs/>
                <w:vanish/>
                <w:color w:val="FF0000"/>
              </w:rPr>
            </w:pPr>
            <w:r>
              <w:rPr>
                <w:rFonts w:ascii="Times New Roman" w:hAnsi="Times New Roman" w:cs="Times New Roman"/>
                <w:i/>
                <w:iCs/>
                <w:vanish/>
                <w:color w:val="FF0000"/>
              </w:rPr>
              <w:t>Der</w:t>
            </w:r>
            <w:r w:rsidR="00276F9A">
              <w:rPr>
                <w:rFonts w:ascii="Times New Roman" w:hAnsi="Times New Roman" w:cs="Times New Roman"/>
                <w:i/>
                <w:iCs/>
                <w:vanish/>
                <w:color w:val="FF0000"/>
              </w:rPr>
              <w:t>/die</w:t>
            </w:r>
            <w:r>
              <w:rPr>
                <w:rFonts w:ascii="Times New Roman" w:hAnsi="Times New Roman" w:cs="Times New Roman"/>
                <w:i/>
                <w:iCs/>
                <w:vanish/>
                <w:color w:val="FF0000"/>
              </w:rPr>
              <w:t xml:space="preserve"> Bausparer</w:t>
            </w:r>
            <w:r w:rsidR="00276F9A">
              <w:rPr>
                <w:rFonts w:ascii="Times New Roman" w:hAnsi="Times New Roman" w:cs="Times New Roman"/>
                <w:i/>
                <w:iCs/>
                <w:vanish/>
                <w:color w:val="FF0000"/>
              </w:rPr>
              <w:t>/in</w:t>
            </w:r>
            <w:r>
              <w:rPr>
                <w:rFonts w:ascii="Times New Roman" w:hAnsi="Times New Roman" w:cs="Times New Roman"/>
                <w:i/>
                <w:iCs/>
                <w:vanish/>
                <w:color w:val="FF0000"/>
              </w:rPr>
              <w:t xml:space="preserve"> lässt den Bausparvertrag weiterlaufen und entscheidet später, was er</w:t>
            </w:r>
            <w:r w:rsidR="00276F9A">
              <w:rPr>
                <w:rFonts w:ascii="Times New Roman" w:hAnsi="Times New Roman" w:cs="Times New Roman"/>
                <w:i/>
                <w:iCs/>
                <w:vanish/>
                <w:color w:val="FF0000"/>
              </w:rPr>
              <w:t>/sie</w:t>
            </w:r>
            <w:r>
              <w:rPr>
                <w:rFonts w:ascii="Times New Roman" w:hAnsi="Times New Roman" w:cs="Times New Roman"/>
                <w:i/>
                <w:iCs/>
                <w:vanish/>
                <w:color w:val="FF0000"/>
              </w:rPr>
              <w:t xml:space="preserve"> damit macht.</w:t>
            </w:r>
          </w:p>
          <w:p w14:paraId="4BA20755" w14:textId="77777777" w:rsidR="00665F09" w:rsidRDefault="00665F09" w:rsidP="002E26DE">
            <w:pPr>
              <w:rPr>
                <w:vanish/>
              </w:rPr>
            </w:pPr>
          </w:p>
        </w:tc>
      </w:tr>
    </w:tbl>
    <w:p w14:paraId="7C48086C" w14:textId="7FD6F1F2" w:rsidR="00665F09" w:rsidRDefault="00665F09" w:rsidP="00665F09">
      <w:pPr>
        <w:rPr>
          <w:vanish/>
        </w:rPr>
      </w:pPr>
    </w:p>
    <w:p w14:paraId="740CDC47" w14:textId="5AB86E79" w:rsidR="00E77B37" w:rsidRPr="00E77B37" w:rsidRDefault="00E77B37" w:rsidP="00E77B37">
      <w:pPr>
        <w:pStyle w:val="Listenabsatz"/>
        <w:numPr>
          <w:ilvl w:val="0"/>
          <w:numId w:val="35"/>
        </w:numPr>
        <w:rPr>
          <w:vanish/>
        </w:rPr>
      </w:pPr>
      <w:r>
        <w:rPr>
          <w:vanish/>
        </w:rPr>
        <w:t>Vorteile des Bausparens</w:t>
      </w:r>
    </w:p>
    <w:tbl>
      <w:tblPr>
        <w:tblStyle w:val="Tabellenraster"/>
        <w:tblW w:w="0" w:type="auto"/>
        <w:tblLook w:val="04A0" w:firstRow="1" w:lastRow="0" w:firstColumn="1" w:lastColumn="0" w:noHBand="0" w:noVBand="1"/>
      </w:tblPr>
      <w:tblGrid>
        <w:gridCol w:w="9628"/>
      </w:tblGrid>
      <w:tr w:rsidR="00665F09" w14:paraId="7F76FEDF" w14:textId="77777777" w:rsidTr="002E26DE">
        <w:trPr>
          <w:hidden/>
        </w:trPr>
        <w:tc>
          <w:tcPr>
            <w:tcW w:w="9628" w:type="dxa"/>
          </w:tcPr>
          <w:p w14:paraId="3B5F449B" w14:textId="77777777" w:rsidR="00665F09" w:rsidRDefault="00665F09" w:rsidP="002E26DE">
            <w:pPr>
              <w:rPr>
                <w:rFonts w:ascii="Times New Roman" w:hAnsi="Times New Roman" w:cs="Times New Roman"/>
                <w:i/>
                <w:iCs/>
                <w:vanish/>
                <w:color w:val="FF0000"/>
              </w:rPr>
            </w:pPr>
            <w:r>
              <w:rPr>
                <w:rFonts w:ascii="Times New Roman" w:hAnsi="Times New Roman" w:cs="Times New Roman"/>
                <w:i/>
                <w:iCs/>
                <w:vanish/>
                <w:color w:val="FF0000"/>
              </w:rPr>
              <w:t>Der grundsätzliche Anspruch auf ein Darlehen mit einem festen, niedrigen und bereits bei Vertragsabschluss feststehenden Zinssatz über die gesamte Darlehenslaufzeit wird erworben.</w:t>
            </w:r>
          </w:p>
          <w:p w14:paraId="50D7BCE8" w14:textId="77777777" w:rsidR="00665F09" w:rsidRDefault="00665F09" w:rsidP="002E26DE">
            <w:pPr>
              <w:rPr>
                <w:vanish/>
              </w:rPr>
            </w:pPr>
          </w:p>
        </w:tc>
      </w:tr>
      <w:tr w:rsidR="00665F09" w14:paraId="378AAE3E" w14:textId="77777777" w:rsidTr="002E26DE">
        <w:trPr>
          <w:hidden/>
        </w:trPr>
        <w:tc>
          <w:tcPr>
            <w:tcW w:w="9628" w:type="dxa"/>
          </w:tcPr>
          <w:p w14:paraId="131CB51D" w14:textId="59E25BA1" w:rsidR="00665F09" w:rsidRDefault="00665F09" w:rsidP="002E26DE">
            <w:pPr>
              <w:rPr>
                <w:rFonts w:ascii="Times New Roman" w:hAnsi="Times New Roman" w:cs="Times New Roman"/>
                <w:i/>
                <w:iCs/>
                <w:vanish/>
                <w:color w:val="FF0000"/>
              </w:rPr>
            </w:pPr>
            <w:r>
              <w:rPr>
                <w:rFonts w:ascii="Times New Roman" w:hAnsi="Times New Roman" w:cs="Times New Roman"/>
                <w:i/>
                <w:iCs/>
                <w:vanish/>
                <w:color w:val="FF0000"/>
              </w:rPr>
              <w:t>Der</w:t>
            </w:r>
            <w:r w:rsidR="00276F9A">
              <w:rPr>
                <w:rFonts w:ascii="Times New Roman" w:hAnsi="Times New Roman" w:cs="Times New Roman"/>
                <w:i/>
                <w:iCs/>
                <w:vanish/>
                <w:color w:val="FF0000"/>
              </w:rPr>
              <w:t>/die</w:t>
            </w:r>
            <w:r>
              <w:rPr>
                <w:rFonts w:ascii="Times New Roman" w:hAnsi="Times New Roman" w:cs="Times New Roman"/>
                <w:i/>
                <w:iCs/>
                <w:vanish/>
                <w:color w:val="FF0000"/>
              </w:rPr>
              <w:t xml:space="preserve"> Bausparer</w:t>
            </w:r>
            <w:r w:rsidR="00276F9A">
              <w:rPr>
                <w:rFonts w:ascii="Times New Roman" w:hAnsi="Times New Roman" w:cs="Times New Roman"/>
                <w:i/>
                <w:iCs/>
                <w:vanish/>
                <w:color w:val="FF0000"/>
              </w:rPr>
              <w:t>/in</w:t>
            </w:r>
            <w:r>
              <w:rPr>
                <w:rFonts w:ascii="Times New Roman" w:hAnsi="Times New Roman" w:cs="Times New Roman"/>
                <w:i/>
                <w:iCs/>
                <w:vanish/>
                <w:color w:val="FF0000"/>
              </w:rPr>
              <w:t xml:space="preserve"> kann die staatliche Förderung des Bausparens nutzen, sofern die Voraussetzungen dafür vorliegen. Dadurch </w:t>
            </w:r>
            <w:r w:rsidR="00DD4510">
              <w:rPr>
                <w:rFonts w:ascii="Times New Roman" w:hAnsi="Times New Roman" w:cs="Times New Roman"/>
                <w:i/>
                <w:iCs/>
                <w:vanish/>
                <w:color w:val="FF0000"/>
              </w:rPr>
              <w:t>erhöht sich die Rendite des Bausparvertrags</w:t>
            </w:r>
            <w:r>
              <w:rPr>
                <w:rFonts w:ascii="Times New Roman" w:hAnsi="Times New Roman" w:cs="Times New Roman"/>
                <w:i/>
                <w:iCs/>
                <w:vanish/>
                <w:color w:val="FF0000"/>
              </w:rPr>
              <w:t>.</w:t>
            </w:r>
          </w:p>
          <w:p w14:paraId="4F5CD600" w14:textId="77777777" w:rsidR="00665F09" w:rsidRDefault="00665F09" w:rsidP="002E26DE">
            <w:pPr>
              <w:rPr>
                <w:vanish/>
              </w:rPr>
            </w:pPr>
          </w:p>
        </w:tc>
      </w:tr>
      <w:tr w:rsidR="00665F09" w14:paraId="46D8D76D" w14:textId="77777777" w:rsidTr="002E26DE">
        <w:trPr>
          <w:hidden/>
        </w:trPr>
        <w:tc>
          <w:tcPr>
            <w:tcW w:w="9628" w:type="dxa"/>
          </w:tcPr>
          <w:p w14:paraId="5E4B5E1B" w14:textId="14782DAD" w:rsidR="00665F09" w:rsidRDefault="00665F09" w:rsidP="002E26DE">
            <w:pPr>
              <w:rPr>
                <w:rFonts w:ascii="Times New Roman" w:hAnsi="Times New Roman" w:cs="Times New Roman"/>
                <w:i/>
                <w:iCs/>
                <w:vanish/>
                <w:color w:val="FF0000"/>
              </w:rPr>
            </w:pPr>
            <w:r>
              <w:rPr>
                <w:rFonts w:ascii="Times New Roman" w:hAnsi="Times New Roman" w:cs="Times New Roman"/>
                <w:i/>
                <w:iCs/>
                <w:vanish/>
                <w:color w:val="FF0000"/>
              </w:rPr>
              <w:t>Der</w:t>
            </w:r>
            <w:r w:rsidR="00276F9A">
              <w:rPr>
                <w:rFonts w:ascii="Times New Roman" w:hAnsi="Times New Roman" w:cs="Times New Roman"/>
                <w:i/>
                <w:iCs/>
                <w:vanish/>
                <w:color w:val="FF0000"/>
              </w:rPr>
              <w:t>/die</w:t>
            </w:r>
            <w:r>
              <w:rPr>
                <w:rFonts w:ascii="Times New Roman" w:hAnsi="Times New Roman" w:cs="Times New Roman"/>
                <w:i/>
                <w:iCs/>
                <w:vanish/>
                <w:color w:val="FF0000"/>
              </w:rPr>
              <w:t xml:space="preserve"> Bausparer</w:t>
            </w:r>
            <w:r w:rsidR="00276F9A">
              <w:rPr>
                <w:rFonts w:ascii="Times New Roman" w:hAnsi="Times New Roman" w:cs="Times New Roman"/>
                <w:i/>
                <w:iCs/>
                <w:vanish/>
                <w:color w:val="FF0000"/>
              </w:rPr>
              <w:t>/in</w:t>
            </w:r>
            <w:r>
              <w:rPr>
                <w:rFonts w:ascii="Times New Roman" w:hAnsi="Times New Roman" w:cs="Times New Roman"/>
                <w:i/>
                <w:iCs/>
                <w:vanish/>
                <w:color w:val="FF0000"/>
              </w:rPr>
              <w:t xml:space="preserve"> kann in der Darlehensphase flexibel Sonder</w:t>
            </w:r>
            <w:r w:rsidR="00DD4510">
              <w:rPr>
                <w:rFonts w:ascii="Times New Roman" w:hAnsi="Times New Roman" w:cs="Times New Roman"/>
                <w:i/>
                <w:iCs/>
                <w:vanish/>
                <w:color w:val="FF0000"/>
              </w:rPr>
              <w:t>tilgungen</w:t>
            </w:r>
            <w:r>
              <w:rPr>
                <w:rFonts w:ascii="Times New Roman" w:hAnsi="Times New Roman" w:cs="Times New Roman"/>
                <w:i/>
                <w:iCs/>
                <w:vanish/>
                <w:color w:val="FF0000"/>
              </w:rPr>
              <w:t xml:space="preserve"> leisten</w:t>
            </w:r>
            <w:r w:rsidR="00DD4510">
              <w:rPr>
                <w:rFonts w:ascii="Times New Roman" w:hAnsi="Times New Roman" w:cs="Times New Roman"/>
                <w:i/>
                <w:iCs/>
                <w:vanish/>
                <w:color w:val="FF0000"/>
              </w:rPr>
              <w:t>.</w:t>
            </w:r>
            <w:r>
              <w:rPr>
                <w:rFonts w:ascii="Times New Roman" w:hAnsi="Times New Roman" w:cs="Times New Roman"/>
                <w:i/>
                <w:iCs/>
                <w:vanish/>
                <w:color w:val="FF0000"/>
              </w:rPr>
              <w:t xml:space="preserve"> </w:t>
            </w:r>
          </w:p>
          <w:p w14:paraId="0C662CFF" w14:textId="77777777" w:rsidR="00665F09" w:rsidRDefault="00665F09" w:rsidP="002E26DE">
            <w:pPr>
              <w:rPr>
                <w:vanish/>
              </w:rPr>
            </w:pPr>
          </w:p>
        </w:tc>
      </w:tr>
      <w:tr w:rsidR="00665F09" w14:paraId="2BA9FA6D" w14:textId="77777777" w:rsidTr="002E26DE">
        <w:trPr>
          <w:hidden/>
        </w:trPr>
        <w:tc>
          <w:tcPr>
            <w:tcW w:w="9628" w:type="dxa"/>
          </w:tcPr>
          <w:p w14:paraId="07CD518F" w14:textId="080F9455" w:rsidR="00665F09" w:rsidRDefault="00665F09" w:rsidP="002E26DE">
            <w:pPr>
              <w:rPr>
                <w:rFonts w:ascii="Times New Roman" w:hAnsi="Times New Roman" w:cs="Times New Roman"/>
                <w:i/>
                <w:iCs/>
                <w:vanish/>
                <w:color w:val="FF0000"/>
              </w:rPr>
            </w:pPr>
            <w:r>
              <w:rPr>
                <w:rFonts w:ascii="Times New Roman" w:hAnsi="Times New Roman" w:cs="Times New Roman"/>
                <w:i/>
                <w:iCs/>
                <w:vanish/>
                <w:color w:val="FF0000"/>
              </w:rPr>
              <w:t>Das Bauspardarlehen</w:t>
            </w:r>
            <w:r w:rsidR="00DD4510">
              <w:rPr>
                <w:rFonts w:ascii="Times New Roman" w:hAnsi="Times New Roman" w:cs="Times New Roman"/>
                <w:i/>
                <w:iCs/>
                <w:vanish/>
                <w:color w:val="FF0000"/>
              </w:rPr>
              <w:t xml:space="preserve"> </w:t>
            </w:r>
            <w:r>
              <w:rPr>
                <w:rFonts w:ascii="Times New Roman" w:hAnsi="Times New Roman" w:cs="Times New Roman"/>
                <w:i/>
                <w:iCs/>
                <w:vanish/>
                <w:color w:val="FF0000"/>
              </w:rPr>
              <w:t>wird bei selbstgenutzten Immobilien bis zu 100 % des Beleihungswertes gewährt und nachrangig abgesichert.</w:t>
            </w:r>
          </w:p>
          <w:p w14:paraId="6ABE9012" w14:textId="77777777" w:rsidR="00665F09" w:rsidRDefault="00665F09" w:rsidP="002E26DE">
            <w:pPr>
              <w:rPr>
                <w:vanish/>
              </w:rPr>
            </w:pPr>
          </w:p>
        </w:tc>
      </w:tr>
    </w:tbl>
    <w:p w14:paraId="5889211C" w14:textId="09970670" w:rsidR="003F7260" w:rsidRPr="003F7260" w:rsidRDefault="00C7618B" w:rsidP="003F7260">
      <w:pPr>
        <w:pStyle w:val="TextAuftrge"/>
        <w:numPr>
          <w:ilvl w:val="0"/>
          <w:numId w:val="17"/>
        </w:numPr>
      </w:pPr>
      <w:r>
        <w:t xml:space="preserve">Erstellen Sie </w:t>
      </w:r>
      <w:r w:rsidR="00B45651">
        <w:t xml:space="preserve">für </w:t>
      </w:r>
      <w:r w:rsidR="005952D4">
        <w:t>J</w:t>
      </w:r>
      <w:r w:rsidR="00855AF0">
        <w:t>ohanna</w:t>
      </w:r>
      <w:r w:rsidR="005952D4">
        <w:t xml:space="preserve"> und J</w:t>
      </w:r>
      <w:r w:rsidR="00855AF0">
        <w:t>ens</w:t>
      </w:r>
      <w:r w:rsidR="005952D4">
        <w:t xml:space="preserve"> Kirner </w:t>
      </w:r>
      <w:r w:rsidR="00C94234">
        <w:t>ein</w:t>
      </w:r>
      <w:r w:rsidR="005952D4">
        <w:t>en begründeten Vorschlag</w:t>
      </w:r>
      <w:r w:rsidR="00C94234">
        <w:t xml:space="preserve"> </w:t>
      </w:r>
      <w:r w:rsidR="00D0542F">
        <w:t>für</w:t>
      </w:r>
      <w:r w:rsidR="005952D4">
        <w:t xml:space="preserve"> eine geeignete Bausparsumme</w:t>
      </w:r>
      <w:r w:rsidR="00963718">
        <w:t>,</w:t>
      </w:r>
      <w:r w:rsidR="005952D4">
        <w:t xml:space="preserve"> </w:t>
      </w:r>
      <w:r w:rsidR="00963718">
        <w:t xml:space="preserve">einen geeigneten Bauspartarif </w:t>
      </w:r>
      <w:r w:rsidR="005952D4">
        <w:t>und den damit verbundenen monatlichen Bausparraten.</w:t>
      </w:r>
      <w:r w:rsidR="00DA7B32">
        <w:t xml:space="preserve"> </w:t>
      </w:r>
    </w:p>
    <w:p w14:paraId="1FC822F0" w14:textId="77777777" w:rsidR="003F7260" w:rsidRPr="005C0699" w:rsidRDefault="003F7260" w:rsidP="003F7260">
      <w:pPr>
        <w:pStyle w:val="TextkrperGrauhinterlegt"/>
        <w:shd w:val="clear" w:color="auto" w:fill="F2F2F2" w:themeFill="background1" w:themeFillShade="F2"/>
        <w:rPr>
          <w:rFonts w:ascii="Times New Roman" w:hAnsi="Times New Roman"/>
          <w:b/>
          <w:i/>
          <w:vanish/>
          <w:color w:val="FF0000"/>
        </w:rPr>
      </w:pPr>
      <w:r w:rsidRPr="005C0699">
        <w:rPr>
          <w:rFonts w:ascii="Times New Roman" w:hAnsi="Times New Roman"/>
          <w:b/>
          <w:i/>
          <w:vanish/>
          <w:color w:val="FF0000"/>
        </w:rPr>
        <w:t>Lösungshinweis</w:t>
      </w:r>
    </w:p>
    <w:p w14:paraId="7F0838A6" w14:textId="53E7F693" w:rsidR="008441DD" w:rsidRPr="008441DD" w:rsidRDefault="008441DD" w:rsidP="008441DD">
      <w:pPr>
        <w:rPr>
          <w:b/>
          <w:bCs/>
          <w:vanish/>
        </w:rPr>
      </w:pPr>
      <w:r w:rsidRPr="008441DD">
        <w:rPr>
          <w:b/>
          <w:bCs/>
          <w:vanish/>
        </w:rPr>
        <w:t>Vorschlag für die Ausgestaltung eines geeigneten Bausparvertrags für Johanna und Jens Kirner</w:t>
      </w:r>
      <w:r w:rsidR="00B7598B">
        <w:rPr>
          <w:b/>
          <w:bCs/>
          <w:vanish/>
        </w:rPr>
        <w:t>:</w:t>
      </w:r>
    </w:p>
    <w:tbl>
      <w:tblPr>
        <w:tblStyle w:val="Tabellenraster"/>
        <w:tblW w:w="0" w:type="auto"/>
        <w:tblLook w:val="04A0" w:firstRow="1" w:lastRow="0" w:firstColumn="1" w:lastColumn="0" w:noHBand="0" w:noVBand="1"/>
      </w:tblPr>
      <w:tblGrid>
        <w:gridCol w:w="4814"/>
        <w:gridCol w:w="4814"/>
      </w:tblGrid>
      <w:tr w:rsidR="00631499" w14:paraId="0B9D5169" w14:textId="77777777" w:rsidTr="002E26DE">
        <w:trPr>
          <w:hidden/>
        </w:trPr>
        <w:tc>
          <w:tcPr>
            <w:tcW w:w="4814" w:type="dxa"/>
          </w:tcPr>
          <w:p w14:paraId="1BDCA0F9" w14:textId="77777777" w:rsidR="00631499" w:rsidRDefault="00631499" w:rsidP="002E26DE">
            <w:pPr>
              <w:rPr>
                <w:vanish/>
              </w:rPr>
            </w:pPr>
            <w:r>
              <w:rPr>
                <w:vanish/>
              </w:rPr>
              <w:t>Bausparsumme</w:t>
            </w:r>
          </w:p>
          <w:p w14:paraId="7A1827AD" w14:textId="77777777" w:rsidR="00631499" w:rsidRDefault="00631499" w:rsidP="002E26DE">
            <w:pPr>
              <w:rPr>
                <w:vanish/>
              </w:rPr>
            </w:pPr>
          </w:p>
        </w:tc>
        <w:tc>
          <w:tcPr>
            <w:tcW w:w="4814" w:type="dxa"/>
          </w:tcPr>
          <w:p w14:paraId="0BB71309" w14:textId="50D401F9" w:rsidR="00631499" w:rsidRDefault="0031464C" w:rsidP="002E26DE">
            <w:pPr>
              <w:rPr>
                <w:rFonts w:ascii="Times New Roman" w:hAnsi="Times New Roman" w:cs="Times New Roman"/>
                <w:i/>
                <w:iCs/>
                <w:vanish/>
                <w:color w:val="FF0000"/>
              </w:rPr>
            </w:pPr>
            <w:r>
              <w:rPr>
                <w:rFonts w:ascii="Times New Roman" w:hAnsi="Times New Roman" w:cs="Times New Roman"/>
                <w:i/>
                <w:iCs/>
                <w:vanish/>
                <w:color w:val="FF0000"/>
              </w:rPr>
              <w:t>z. </w:t>
            </w:r>
            <w:r w:rsidR="00631499">
              <w:rPr>
                <w:rFonts w:ascii="Times New Roman" w:hAnsi="Times New Roman" w:cs="Times New Roman"/>
                <w:i/>
                <w:iCs/>
                <w:vanish/>
                <w:color w:val="FF0000"/>
              </w:rPr>
              <w:t>B. 100.000,00 €</w:t>
            </w:r>
          </w:p>
          <w:p w14:paraId="0961E510" w14:textId="77777777" w:rsidR="00631499" w:rsidRDefault="00631499" w:rsidP="002E26DE">
            <w:pPr>
              <w:rPr>
                <w:vanish/>
              </w:rPr>
            </w:pPr>
          </w:p>
        </w:tc>
      </w:tr>
      <w:tr w:rsidR="00631499" w14:paraId="46C6E7A0" w14:textId="77777777" w:rsidTr="002E26DE">
        <w:trPr>
          <w:hidden/>
        </w:trPr>
        <w:tc>
          <w:tcPr>
            <w:tcW w:w="9628" w:type="dxa"/>
            <w:gridSpan w:val="2"/>
          </w:tcPr>
          <w:p w14:paraId="2D48DE45" w14:textId="77777777" w:rsidR="00631499" w:rsidRDefault="00631499" w:rsidP="002E26DE">
            <w:pPr>
              <w:rPr>
                <w:vanish/>
              </w:rPr>
            </w:pPr>
            <w:r>
              <w:rPr>
                <w:vanish/>
              </w:rPr>
              <w:t>Begründung</w:t>
            </w:r>
          </w:p>
          <w:p w14:paraId="5F83CE96" w14:textId="39C7816A" w:rsidR="00631499" w:rsidRDefault="00631499" w:rsidP="002E26DE">
            <w:pPr>
              <w:rPr>
                <w:rFonts w:ascii="Times New Roman" w:hAnsi="Times New Roman" w:cs="Times New Roman"/>
                <w:i/>
                <w:iCs/>
                <w:vanish/>
                <w:color w:val="FF0000"/>
              </w:rPr>
            </w:pPr>
            <w:r>
              <w:rPr>
                <w:rFonts w:ascii="Times New Roman" w:hAnsi="Times New Roman" w:cs="Times New Roman"/>
                <w:i/>
                <w:iCs/>
                <w:vanish/>
                <w:color w:val="FF0000"/>
              </w:rPr>
              <w:t xml:space="preserve">Eine Haushaltsrechnung für die Eheleute Kirner ergibt ein frei verfügbares Haushaltseinkommen in Höhe von 1.415,00 € (3.830,00 € - 2.415,00 €). Daher gibt es einen großen Spielraum für die Höhe der monatlichen Bausparrate. Johanna und Jens Kirner </w:t>
            </w:r>
            <w:r w:rsidR="00DD4510">
              <w:rPr>
                <w:rFonts w:ascii="Times New Roman" w:hAnsi="Times New Roman" w:cs="Times New Roman"/>
                <w:i/>
                <w:iCs/>
                <w:vanish/>
                <w:color w:val="FF0000"/>
              </w:rPr>
              <w:t>könnten, sofern gewünscht,</w:t>
            </w:r>
            <w:r>
              <w:rPr>
                <w:rFonts w:ascii="Times New Roman" w:hAnsi="Times New Roman" w:cs="Times New Roman"/>
                <w:i/>
                <w:iCs/>
                <w:vanish/>
                <w:color w:val="FF0000"/>
              </w:rPr>
              <w:t xml:space="preserve"> eine höhere Bausparsumme vereinbaren, um </w:t>
            </w:r>
            <w:r w:rsidR="00DD4510">
              <w:rPr>
                <w:rFonts w:ascii="Times New Roman" w:hAnsi="Times New Roman" w:cs="Times New Roman"/>
                <w:i/>
                <w:iCs/>
                <w:vanish/>
                <w:color w:val="FF0000"/>
              </w:rPr>
              <w:t>so</w:t>
            </w:r>
            <w:r>
              <w:rPr>
                <w:rFonts w:ascii="Times New Roman" w:hAnsi="Times New Roman" w:cs="Times New Roman"/>
                <w:i/>
                <w:iCs/>
                <w:vanish/>
                <w:color w:val="FF0000"/>
              </w:rPr>
              <w:t xml:space="preserve"> einen größeren Teil der Finanzierung ihrer Wunschimmobilie festzumachen. </w:t>
            </w:r>
          </w:p>
          <w:p w14:paraId="35BC8771" w14:textId="77777777" w:rsidR="00276F9A" w:rsidRDefault="00276F9A" w:rsidP="002E26DE">
            <w:pPr>
              <w:rPr>
                <w:rFonts w:ascii="Times New Roman" w:hAnsi="Times New Roman" w:cs="Times New Roman"/>
                <w:i/>
                <w:iCs/>
                <w:vanish/>
                <w:color w:val="FF0000"/>
              </w:rPr>
            </w:pPr>
          </w:p>
          <w:p w14:paraId="5E99424F" w14:textId="46D96D98" w:rsidR="00631499" w:rsidRDefault="00631499" w:rsidP="002E26DE">
            <w:pPr>
              <w:rPr>
                <w:rFonts w:ascii="Times New Roman" w:hAnsi="Times New Roman" w:cs="Times New Roman"/>
                <w:i/>
                <w:iCs/>
                <w:vanish/>
                <w:color w:val="FF0000"/>
              </w:rPr>
            </w:pPr>
            <w:r>
              <w:rPr>
                <w:rFonts w:ascii="Times New Roman" w:hAnsi="Times New Roman" w:cs="Times New Roman"/>
                <w:i/>
                <w:iCs/>
                <w:vanish/>
                <w:color w:val="FF0000"/>
              </w:rPr>
              <w:t>Aufgrund des Regelsparbeitrags von 4,00 € je 1.</w:t>
            </w:r>
            <w:r w:rsidR="00276F9A">
              <w:rPr>
                <w:rFonts w:ascii="Times New Roman" w:hAnsi="Times New Roman" w:cs="Times New Roman"/>
                <w:i/>
                <w:iCs/>
                <w:vanish/>
                <w:color w:val="FF0000"/>
              </w:rPr>
              <w:t>000,00 € Bausparsumme könnte z. </w:t>
            </w:r>
            <w:r>
              <w:rPr>
                <w:rFonts w:ascii="Times New Roman" w:hAnsi="Times New Roman" w:cs="Times New Roman"/>
                <w:i/>
                <w:iCs/>
                <w:vanish/>
                <w:color w:val="FF0000"/>
              </w:rPr>
              <w:t>B. eine Bausparsumme von 100.000,00 € empfohlen werden. Der dafür erforderliche monatliche Regelsparbeitrag von 400,00 € würde das frei verfügbare Haushaltseinkommen nicht zu sehr einschränken.</w:t>
            </w:r>
          </w:p>
          <w:p w14:paraId="3891A72B" w14:textId="77777777" w:rsidR="00631499" w:rsidRDefault="00631499" w:rsidP="002E26DE">
            <w:pPr>
              <w:rPr>
                <w:vanish/>
              </w:rPr>
            </w:pPr>
          </w:p>
        </w:tc>
      </w:tr>
      <w:tr w:rsidR="00631499" w14:paraId="7BA908C5" w14:textId="77777777" w:rsidTr="002E26DE">
        <w:trPr>
          <w:hidden/>
        </w:trPr>
        <w:tc>
          <w:tcPr>
            <w:tcW w:w="4814" w:type="dxa"/>
          </w:tcPr>
          <w:p w14:paraId="57B0B825" w14:textId="77777777" w:rsidR="00631499" w:rsidRDefault="00631499" w:rsidP="002E26DE">
            <w:pPr>
              <w:rPr>
                <w:vanish/>
              </w:rPr>
            </w:pPr>
            <w:r>
              <w:rPr>
                <w:vanish/>
              </w:rPr>
              <w:t>Tarifvariante</w:t>
            </w:r>
          </w:p>
          <w:p w14:paraId="3195472C" w14:textId="77777777" w:rsidR="00631499" w:rsidRDefault="00631499" w:rsidP="002E26DE">
            <w:pPr>
              <w:rPr>
                <w:vanish/>
              </w:rPr>
            </w:pPr>
          </w:p>
        </w:tc>
        <w:tc>
          <w:tcPr>
            <w:tcW w:w="4814" w:type="dxa"/>
          </w:tcPr>
          <w:p w14:paraId="46D833C2" w14:textId="7D75C1F1" w:rsidR="00631499" w:rsidRPr="00855AF0" w:rsidRDefault="0031464C" w:rsidP="002E26DE">
            <w:pPr>
              <w:rPr>
                <w:rFonts w:ascii="Times New Roman" w:hAnsi="Times New Roman" w:cs="Times New Roman"/>
                <w:i/>
                <w:iCs/>
                <w:vanish/>
                <w:color w:val="FF0000"/>
              </w:rPr>
            </w:pPr>
            <w:r>
              <w:rPr>
                <w:rFonts w:ascii="Times New Roman" w:hAnsi="Times New Roman" w:cs="Times New Roman"/>
                <w:i/>
                <w:iCs/>
                <w:vanish/>
                <w:color w:val="FF0000"/>
              </w:rPr>
              <w:t>z. </w:t>
            </w:r>
            <w:r w:rsidR="00631499" w:rsidRPr="00855AF0">
              <w:rPr>
                <w:rFonts w:ascii="Times New Roman" w:hAnsi="Times New Roman" w:cs="Times New Roman"/>
                <w:i/>
                <w:iCs/>
                <w:vanish/>
                <w:color w:val="FF0000"/>
              </w:rPr>
              <w:t>B. Tarif Optimal Plus</w:t>
            </w:r>
          </w:p>
          <w:p w14:paraId="6F466BF8" w14:textId="77777777" w:rsidR="00631499" w:rsidRDefault="00631499" w:rsidP="002E26DE">
            <w:pPr>
              <w:rPr>
                <w:vanish/>
              </w:rPr>
            </w:pPr>
          </w:p>
        </w:tc>
      </w:tr>
      <w:tr w:rsidR="00631499" w14:paraId="4773000D" w14:textId="77777777" w:rsidTr="002E26DE">
        <w:trPr>
          <w:hidden/>
        </w:trPr>
        <w:tc>
          <w:tcPr>
            <w:tcW w:w="9628" w:type="dxa"/>
            <w:gridSpan w:val="2"/>
          </w:tcPr>
          <w:p w14:paraId="1EC25B30" w14:textId="77777777" w:rsidR="00631499" w:rsidRDefault="00631499" w:rsidP="002E26DE">
            <w:pPr>
              <w:rPr>
                <w:vanish/>
              </w:rPr>
            </w:pPr>
            <w:r>
              <w:rPr>
                <w:vanish/>
              </w:rPr>
              <w:t>Begründung</w:t>
            </w:r>
          </w:p>
          <w:p w14:paraId="21311063" w14:textId="77777777" w:rsidR="00631499" w:rsidRDefault="00631499" w:rsidP="002E26DE">
            <w:pPr>
              <w:rPr>
                <w:rFonts w:ascii="Times New Roman" w:hAnsi="Times New Roman" w:cs="Times New Roman"/>
                <w:i/>
                <w:iCs/>
                <w:vanish/>
                <w:color w:val="FF0000"/>
              </w:rPr>
            </w:pPr>
            <w:r>
              <w:rPr>
                <w:rFonts w:ascii="Times New Roman" w:hAnsi="Times New Roman" w:cs="Times New Roman"/>
                <w:i/>
                <w:iCs/>
                <w:vanish/>
                <w:color w:val="FF0000"/>
              </w:rPr>
              <w:t xml:space="preserve">Für den Tarif Optimal Plus spricht die etwas geringere Effektivverzinsung sowie die schnellere Entschuldung. Auch der Tarif Optimal Langzeit Plus, der eine etwas geringere Belastung durch die </w:t>
            </w:r>
            <w:r>
              <w:rPr>
                <w:rFonts w:ascii="Times New Roman" w:hAnsi="Times New Roman" w:cs="Times New Roman"/>
                <w:i/>
                <w:iCs/>
                <w:vanish/>
                <w:color w:val="FF0000"/>
              </w:rPr>
              <w:lastRenderedPageBreak/>
              <w:t>Darlehensrate bietet, wäre möglich. Der Tarif Optimal ist aufgrund des deutlich höheren Sollzinssatzes nicht geeignet.</w:t>
            </w:r>
          </w:p>
          <w:p w14:paraId="724E7888" w14:textId="77777777" w:rsidR="00631499" w:rsidRDefault="00631499" w:rsidP="002E26DE">
            <w:pPr>
              <w:rPr>
                <w:vanish/>
              </w:rPr>
            </w:pPr>
          </w:p>
        </w:tc>
      </w:tr>
      <w:tr w:rsidR="00631499" w14:paraId="0F1EEBC1" w14:textId="77777777" w:rsidTr="002E26DE">
        <w:trPr>
          <w:hidden/>
        </w:trPr>
        <w:tc>
          <w:tcPr>
            <w:tcW w:w="4814" w:type="dxa"/>
          </w:tcPr>
          <w:p w14:paraId="247126D4" w14:textId="134B78E1" w:rsidR="00631499" w:rsidRDefault="00631499" w:rsidP="00C734DB">
            <w:pPr>
              <w:rPr>
                <w:vanish/>
              </w:rPr>
            </w:pPr>
            <w:r>
              <w:rPr>
                <w:vanish/>
              </w:rPr>
              <w:lastRenderedPageBreak/>
              <w:t>Monatliche Rate</w:t>
            </w:r>
          </w:p>
        </w:tc>
        <w:tc>
          <w:tcPr>
            <w:tcW w:w="4814" w:type="dxa"/>
          </w:tcPr>
          <w:p w14:paraId="23EB56FA" w14:textId="77777777" w:rsidR="00631499" w:rsidRDefault="00631499" w:rsidP="002E26DE">
            <w:pPr>
              <w:rPr>
                <w:rFonts w:ascii="Times New Roman" w:hAnsi="Times New Roman" w:cs="Times New Roman"/>
                <w:i/>
                <w:iCs/>
                <w:vanish/>
                <w:color w:val="FF0000"/>
              </w:rPr>
            </w:pPr>
            <w:r>
              <w:rPr>
                <w:rFonts w:ascii="Times New Roman" w:hAnsi="Times New Roman" w:cs="Times New Roman"/>
                <w:i/>
                <w:iCs/>
                <w:vanish/>
                <w:color w:val="FF0000"/>
              </w:rPr>
              <w:t>Regelsparbeitrag:               400,00 €</w:t>
            </w:r>
          </w:p>
          <w:p w14:paraId="167484FF" w14:textId="77777777" w:rsidR="00631499" w:rsidRDefault="00631499" w:rsidP="002E26DE">
            <w:pPr>
              <w:rPr>
                <w:vanish/>
              </w:rPr>
            </w:pPr>
            <w:r>
              <w:rPr>
                <w:rFonts w:ascii="Times New Roman" w:hAnsi="Times New Roman" w:cs="Times New Roman"/>
                <w:i/>
                <w:iCs/>
                <w:vanish/>
                <w:color w:val="FF0000"/>
              </w:rPr>
              <w:t>Zins- und Tilgungsbeitrag: 500,00 €</w:t>
            </w:r>
          </w:p>
        </w:tc>
      </w:tr>
      <w:tr w:rsidR="00631499" w14:paraId="557672D3" w14:textId="77777777" w:rsidTr="002E26DE">
        <w:trPr>
          <w:hidden/>
        </w:trPr>
        <w:tc>
          <w:tcPr>
            <w:tcW w:w="9628" w:type="dxa"/>
            <w:gridSpan w:val="2"/>
          </w:tcPr>
          <w:p w14:paraId="3046F8AC" w14:textId="77777777" w:rsidR="00631499" w:rsidRDefault="00631499" w:rsidP="002E26DE">
            <w:pPr>
              <w:rPr>
                <w:vanish/>
              </w:rPr>
            </w:pPr>
            <w:r>
              <w:rPr>
                <w:vanish/>
              </w:rPr>
              <w:t>Berechnung</w:t>
            </w:r>
          </w:p>
          <w:p w14:paraId="2DBEA2BF" w14:textId="77777777" w:rsidR="00631499" w:rsidRDefault="00631499" w:rsidP="002E26DE">
            <w:pPr>
              <w:rPr>
                <w:rFonts w:ascii="Times New Roman" w:hAnsi="Times New Roman" w:cs="Times New Roman"/>
                <w:i/>
                <w:iCs/>
                <w:vanish/>
                <w:color w:val="FF0000"/>
              </w:rPr>
            </w:pPr>
            <w:r>
              <w:rPr>
                <w:rFonts w:ascii="Times New Roman" w:hAnsi="Times New Roman" w:cs="Times New Roman"/>
                <w:i/>
                <w:iCs/>
                <w:vanish/>
                <w:color w:val="FF0000"/>
              </w:rPr>
              <w:t>Regelsparbeitrag: Bausparsumme * 4 ‰, hier: 100.000,00 € * 4 ‰ = 400,00 €</w:t>
            </w:r>
          </w:p>
          <w:p w14:paraId="05763F13" w14:textId="77777777" w:rsidR="00631499" w:rsidRDefault="00631499" w:rsidP="002E26DE">
            <w:pPr>
              <w:rPr>
                <w:rFonts w:ascii="Times New Roman" w:hAnsi="Times New Roman" w:cs="Times New Roman"/>
                <w:i/>
                <w:iCs/>
                <w:vanish/>
                <w:color w:val="FF0000"/>
              </w:rPr>
            </w:pPr>
            <w:r>
              <w:rPr>
                <w:rFonts w:ascii="Times New Roman" w:hAnsi="Times New Roman" w:cs="Times New Roman"/>
                <w:i/>
                <w:iCs/>
                <w:vanish/>
                <w:color w:val="FF0000"/>
              </w:rPr>
              <w:t>Zins- und Tilgungsbeitrag in der Darlehensphase: Bausparsumme * 5 ‰, hier: 100.000,00 € * 5 ‰ = 500,00 €</w:t>
            </w:r>
          </w:p>
          <w:p w14:paraId="245E6C88" w14:textId="77777777" w:rsidR="00631499" w:rsidRDefault="00631499" w:rsidP="002E26DE">
            <w:pPr>
              <w:rPr>
                <w:vanish/>
              </w:rPr>
            </w:pPr>
          </w:p>
        </w:tc>
      </w:tr>
    </w:tbl>
    <w:p w14:paraId="15C90FD9" w14:textId="0F72D979" w:rsidR="00087055" w:rsidRDefault="00C652FA" w:rsidP="003F7260">
      <w:pPr>
        <w:pStyle w:val="TextAuftrge"/>
        <w:numPr>
          <w:ilvl w:val="0"/>
          <w:numId w:val="17"/>
        </w:numPr>
      </w:pPr>
      <w:r>
        <w:t xml:space="preserve">Johanna und Jens Kirner haben in ihrer </w:t>
      </w:r>
      <w:r w:rsidR="00352138">
        <w:t>E-</w:t>
      </w:r>
      <w:r>
        <w:t xml:space="preserve">Mail den Wunsch </w:t>
      </w:r>
      <w:r w:rsidR="005A2F14">
        <w:t xml:space="preserve">geäußert, </w:t>
      </w:r>
      <w:r w:rsidR="00636CD7">
        <w:t>nach Möglichkeit</w:t>
      </w:r>
      <w:r w:rsidR="005A2F14">
        <w:t xml:space="preserve"> die</w:t>
      </w:r>
      <w:r>
        <w:t xml:space="preserve"> staatliche Förderung des Bausparens</w:t>
      </w:r>
      <w:r w:rsidR="005A2F14">
        <w:t xml:space="preserve"> in Anspruch zu nehmen</w:t>
      </w:r>
      <w:r>
        <w:t>. Daher informieren Sie sich über die</w:t>
      </w:r>
      <w:r w:rsidRPr="00C652FA">
        <w:rPr>
          <w:color w:val="auto"/>
        </w:rPr>
        <w:t xml:space="preserve"> Bedingungen der staatlichen Sparförderung im Hinblick auf einen Bausparvertrag</w:t>
      </w:r>
      <w:r w:rsidR="00636CD7">
        <w:rPr>
          <w:color w:val="auto"/>
        </w:rPr>
        <w:t>:</w:t>
      </w:r>
      <w:r>
        <w:rPr>
          <w:color w:val="auto"/>
        </w:rPr>
        <w:t xml:space="preserve"> </w:t>
      </w:r>
    </w:p>
    <w:p w14:paraId="4E187AD0" w14:textId="6E00F12E" w:rsidR="006F5700" w:rsidRPr="00C652FA" w:rsidRDefault="005A2F14" w:rsidP="006F5700">
      <w:pPr>
        <w:pStyle w:val="TextAuftrge"/>
        <w:numPr>
          <w:ilvl w:val="0"/>
          <w:numId w:val="11"/>
        </w:numPr>
        <w:rPr>
          <w:color w:val="auto"/>
        </w:rPr>
      </w:pPr>
      <w:r>
        <w:rPr>
          <w:color w:val="auto"/>
        </w:rPr>
        <w:t>Erstellen Sie eine tabellarische Übersicht zu den allgemeinen Regelungen der staatlichen Bausparförderung.</w:t>
      </w:r>
    </w:p>
    <w:p w14:paraId="18803C86" w14:textId="549FD4E9" w:rsidR="0031464C" w:rsidRPr="0031464C" w:rsidRDefault="00DA7B32" w:rsidP="0031464C">
      <w:pPr>
        <w:pStyle w:val="TextAuftrge"/>
        <w:numPr>
          <w:ilvl w:val="0"/>
          <w:numId w:val="11"/>
        </w:numPr>
        <w:rPr>
          <w:color w:val="auto"/>
        </w:rPr>
      </w:pPr>
      <w:r w:rsidRPr="005A2F14">
        <w:rPr>
          <w:color w:val="auto"/>
        </w:rPr>
        <w:t>Bestimmen Sie</w:t>
      </w:r>
      <w:r w:rsidR="0003675B" w:rsidRPr="005A2F14">
        <w:rPr>
          <w:color w:val="auto"/>
        </w:rPr>
        <w:t xml:space="preserve"> </w:t>
      </w:r>
      <w:r w:rsidRPr="005A2F14">
        <w:rPr>
          <w:color w:val="auto"/>
        </w:rPr>
        <w:t xml:space="preserve">die </w:t>
      </w:r>
      <w:r w:rsidR="00012655">
        <w:rPr>
          <w:color w:val="auto"/>
        </w:rPr>
        <w:t xml:space="preserve">aktuelle </w:t>
      </w:r>
      <w:r w:rsidRPr="005A2F14">
        <w:rPr>
          <w:color w:val="auto"/>
        </w:rPr>
        <w:t xml:space="preserve">Höhe der staatlichen Förderung für Johanna </w:t>
      </w:r>
      <w:r w:rsidR="00855AF0">
        <w:rPr>
          <w:color w:val="auto"/>
        </w:rPr>
        <w:t xml:space="preserve">und Jens </w:t>
      </w:r>
      <w:r w:rsidRPr="005A2F14">
        <w:rPr>
          <w:color w:val="auto"/>
        </w:rPr>
        <w:t>Kirner</w:t>
      </w:r>
      <w:r w:rsidR="00352138">
        <w:rPr>
          <w:color w:val="auto"/>
        </w:rPr>
        <w:t>.</w:t>
      </w:r>
      <w:r w:rsidR="00012655">
        <w:rPr>
          <w:color w:val="auto"/>
        </w:rPr>
        <w:t xml:space="preserve"> </w:t>
      </w:r>
    </w:p>
    <w:p w14:paraId="0A9E97AE" w14:textId="77777777" w:rsidR="0031464C" w:rsidRPr="005C0699" w:rsidRDefault="0031464C" w:rsidP="0031464C">
      <w:pPr>
        <w:pStyle w:val="TextkrperGrauhinterlegt"/>
        <w:shd w:val="clear" w:color="auto" w:fill="F2F2F2" w:themeFill="background1" w:themeFillShade="F2"/>
        <w:rPr>
          <w:rFonts w:ascii="Times New Roman" w:hAnsi="Times New Roman"/>
          <w:b/>
          <w:i/>
          <w:vanish/>
          <w:color w:val="FF0000"/>
        </w:rPr>
      </w:pPr>
      <w:r w:rsidRPr="005C0699">
        <w:rPr>
          <w:rFonts w:ascii="Times New Roman" w:hAnsi="Times New Roman"/>
          <w:b/>
          <w:i/>
          <w:vanish/>
          <w:color w:val="FF0000"/>
        </w:rPr>
        <w:t>Lösungshinweis</w:t>
      </w:r>
    </w:p>
    <w:p w14:paraId="78CB0994" w14:textId="04EB49CF" w:rsidR="00A21D88" w:rsidRDefault="00A21D88" w:rsidP="00D453A6">
      <w:pPr>
        <w:pStyle w:val="TextAuftrge"/>
        <w:numPr>
          <w:ilvl w:val="0"/>
          <w:numId w:val="0"/>
        </w:numPr>
        <w:rPr>
          <w:b/>
          <w:bCs/>
          <w:vanish/>
        </w:rPr>
      </w:pPr>
      <w:r w:rsidRPr="00D453A6">
        <w:rPr>
          <w:b/>
          <w:bCs/>
          <w:vanish/>
        </w:rPr>
        <w:t>Staatliche Förderung des Bausparens</w:t>
      </w:r>
    </w:p>
    <w:tbl>
      <w:tblPr>
        <w:tblStyle w:val="Tabellenraster"/>
        <w:tblW w:w="0" w:type="auto"/>
        <w:tblLook w:val="04A0" w:firstRow="1" w:lastRow="0" w:firstColumn="1" w:lastColumn="0" w:noHBand="0" w:noVBand="1"/>
      </w:tblPr>
      <w:tblGrid>
        <w:gridCol w:w="1980"/>
        <w:gridCol w:w="3969"/>
        <w:gridCol w:w="3679"/>
      </w:tblGrid>
      <w:tr w:rsidR="00A21D88" w14:paraId="59148AF6" w14:textId="77777777" w:rsidTr="002E26DE">
        <w:trPr>
          <w:hidden/>
        </w:trPr>
        <w:tc>
          <w:tcPr>
            <w:tcW w:w="1980" w:type="dxa"/>
            <w:tcBorders>
              <w:top w:val="nil"/>
              <w:left w:val="nil"/>
            </w:tcBorders>
          </w:tcPr>
          <w:p w14:paraId="4EE60DB5" w14:textId="77777777" w:rsidR="00A21D88" w:rsidRDefault="00A21D88" w:rsidP="002E26DE">
            <w:pPr>
              <w:rPr>
                <w:vanish/>
              </w:rPr>
            </w:pPr>
          </w:p>
        </w:tc>
        <w:tc>
          <w:tcPr>
            <w:tcW w:w="3969" w:type="dxa"/>
          </w:tcPr>
          <w:p w14:paraId="6AA8C3E6" w14:textId="77777777" w:rsidR="00A21D88" w:rsidRDefault="00A21D88" w:rsidP="002E26DE">
            <w:pPr>
              <w:spacing w:after="120"/>
              <w:rPr>
                <w:vanish/>
              </w:rPr>
            </w:pPr>
            <w:r>
              <w:rPr>
                <w:vanish/>
              </w:rPr>
              <w:t>Wohnungsbauprämie</w:t>
            </w:r>
          </w:p>
        </w:tc>
        <w:tc>
          <w:tcPr>
            <w:tcW w:w="3679" w:type="dxa"/>
          </w:tcPr>
          <w:p w14:paraId="67704504" w14:textId="5AD4978B" w:rsidR="00A21D88" w:rsidRDefault="000F49F6" w:rsidP="002E26DE">
            <w:pPr>
              <w:spacing w:after="120"/>
              <w:rPr>
                <w:vanish/>
              </w:rPr>
            </w:pPr>
            <w:r>
              <w:rPr>
                <w:vanish/>
              </w:rPr>
              <w:t>Arbeitnehmers</w:t>
            </w:r>
            <w:r w:rsidR="00A21D88">
              <w:rPr>
                <w:vanish/>
              </w:rPr>
              <w:t>parzulage (ASZ)</w:t>
            </w:r>
          </w:p>
        </w:tc>
      </w:tr>
      <w:tr w:rsidR="00A21D88" w14:paraId="20195CD9" w14:textId="77777777" w:rsidTr="002E26DE">
        <w:trPr>
          <w:hidden/>
        </w:trPr>
        <w:tc>
          <w:tcPr>
            <w:tcW w:w="1980" w:type="dxa"/>
          </w:tcPr>
          <w:p w14:paraId="0423D769" w14:textId="77777777" w:rsidR="00A21D88" w:rsidRDefault="00A21D88" w:rsidP="002E26DE">
            <w:pPr>
              <w:spacing w:before="120" w:after="120"/>
              <w:rPr>
                <w:vanish/>
              </w:rPr>
            </w:pPr>
            <w:r>
              <w:rPr>
                <w:vanish/>
              </w:rPr>
              <w:t>begünstigter Personenkreis</w:t>
            </w:r>
          </w:p>
        </w:tc>
        <w:tc>
          <w:tcPr>
            <w:tcW w:w="3969" w:type="dxa"/>
          </w:tcPr>
          <w:p w14:paraId="6E0B9B07" w14:textId="49080FC2" w:rsidR="00A21D88" w:rsidRDefault="000F49F6" w:rsidP="002E26DE">
            <w:pPr>
              <w:spacing w:before="120" w:after="120"/>
              <w:rPr>
                <w:vanish/>
              </w:rPr>
            </w:pPr>
            <w:r>
              <w:rPr>
                <w:rFonts w:ascii="Times New Roman" w:hAnsi="Times New Roman" w:cs="Times New Roman"/>
                <w:i/>
                <w:iCs/>
                <w:vanish/>
                <w:color w:val="FF0000"/>
              </w:rPr>
              <w:t>n</w:t>
            </w:r>
            <w:r w:rsidR="00A21D88">
              <w:rPr>
                <w:rFonts w:ascii="Times New Roman" w:hAnsi="Times New Roman" w:cs="Times New Roman"/>
                <w:i/>
                <w:iCs/>
                <w:vanish/>
                <w:color w:val="FF0000"/>
              </w:rPr>
              <w:t>atürliche voll einkommensteuerpflichtige Personen ab dem 16. Lebensjahr</w:t>
            </w:r>
          </w:p>
        </w:tc>
        <w:tc>
          <w:tcPr>
            <w:tcW w:w="3679" w:type="dxa"/>
          </w:tcPr>
          <w:p w14:paraId="4E474B1C" w14:textId="77777777" w:rsidR="00A21D88" w:rsidRDefault="00A21D88" w:rsidP="002E26DE">
            <w:pPr>
              <w:spacing w:before="120" w:after="120"/>
              <w:rPr>
                <w:vanish/>
              </w:rPr>
            </w:pPr>
            <w:r>
              <w:rPr>
                <w:rFonts w:ascii="Times New Roman" w:hAnsi="Times New Roman" w:cs="Times New Roman"/>
                <w:i/>
                <w:iCs/>
                <w:vanish/>
                <w:color w:val="FF0000"/>
              </w:rPr>
              <w:t>Arbeitnehmer im Sinne des 5. Vermögensbildungsgesetzes</w:t>
            </w:r>
          </w:p>
        </w:tc>
      </w:tr>
      <w:tr w:rsidR="00A21D88" w14:paraId="5590FAF8" w14:textId="77777777" w:rsidTr="002E26DE">
        <w:trPr>
          <w:hidden/>
        </w:trPr>
        <w:tc>
          <w:tcPr>
            <w:tcW w:w="1980" w:type="dxa"/>
          </w:tcPr>
          <w:p w14:paraId="080BA4FC" w14:textId="77777777" w:rsidR="00A21D88" w:rsidRDefault="00A21D88" w:rsidP="002E26DE">
            <w:pPr>
              <w:spacing w:before="120" w:after="120"/>
              <w:rPr>
                <w:vanish/>
              </w:rPr>
            </w:pPr>
            <w:r>
              <w:rPr>
                <w:vanish/>
              </w:rPr>
              <w:t>geförderte Anlagen</w:t>
            </w:r>
          </w:p>
        </w:tc>
        <w:tc>
          <w:tcPr>
            <w:tcW w:w="3969" w:type="dxa"/>
          </w:tcPr>
          <w:p w14:paraId="41C51B35" w14:textId="77777777" w:rsidR="00A21D88" w:rsidRDefault="00A21D88" w:rsidP="002E26DE">
            <w:pPr>
              <w:spacing w:before="120" w:after="120"/>
              <w:rPr>
                <w:vanish/>
              </w:rPr>
            </w:pPr>
            <w:r>
              <w:rPr>
                <w:rFonts w:ascii="Times New Roman" w:hAnsi="Times New Roman" w:cs="Times New Roman"/>
                <w:i/>
                <w:iCs/>
                <w:vanish/>
                <w:color w:val="FF0000"/>
              </w:rPr>
              <w:t>Einzahlungen auf Bausparkonto und gutgeschriebene Zinsen</w:t>
            </w:r>
          </w:p>
        </w:tc>
        <w:tc>
          <w:tcPr>
            <w:tcW w:w="3679" w:type="dxa"/>
          </w:tcPr>
          <w:p w14:paraId="41B19AEB" w14:textId="70D62D90" w:rsidR="00A21D88" w:rsidRDefault="00A21D88" w:rsidP="002E26DE">
            <w:pPr>
              <w:spacing w:before="120" w:after="120"/>
              <w:rPr>
                <w:vanish/>
              </w:rPr>
            </w:pPr>
            <w:r>
              <w:rPr>
                <w:rFonts w:ascii="Times New Roman" w:hAnsi="Times New Roman" w:cs="Times New Roman"/>
                <w:i/>
                <w:iCs/>
                <w:vanish/>
                <w:color w:val="FF0000"/>
              </w:rPr>
              <w:t>Einzahlung</w:t>
            </w:r>
            <w:r w:rsidR="000F49F6">
              <w:rPr>
                <w:rFonts w:ascii="Times New Roman" w:hAnsi="Times New Roman" w:cs="Times New Roman"/>
                <w:i/>
                <w:iCs/>
                <w:vanish/>
                <w:color w:val="FF0000"/>
              </w:rPr>
              <w:t>en</w:t>
            </w:r>
            <w:r>
              <w:rPr>
                <w:rFonts w:ascii="Times New Roman" w:hAnsi="Times New Roman" w:cs="Times New Roman"/>
                <w:i/>
                <w:iCs/>
                <w:vanish/>
                <w:color w:val="FF0000"/>
              </w:rPr>
              <w:t xml:space="preserve"> auf Bausparkonto, Zins- und Tilgungsleistungen des Bauspardarlehens</w:t>
            </w:r>
          </w:p>
        </w:tc>
      </w:tr>
      <w:tr w:rsidR="00A21D88" w14:paraId="5BBAD649" w14:textId="77777777" w:rsidTr="002E26DE">
        <w:trPr>
          <w:hidden/>
        </w:trPr>
        <w:tc>
          <w:tcPr>
            <w:tcW w:w="1980" w:type="dxa"/>
          </w:tcPr>
          <w:p w14:paraId="35F8CE84" w14:textId="77777777" w:rsidR="00A21D88" w:rsidRDefault="00A21D88" w:rsidP="002E26DE">
            <w:pPr>
              <w:spacing w:before="120" w:after="120"/>
              <w:rPr>
                <w:vanish/>
              </w:rPr>
            </w:pPr>
            <w:r>
              <w:rPr>
                <w:vanish/>
              </w:rPr>
              <w:t>Förderung pro Jahr</w:t>
            </w:r>
          </w:p>
        </w:tc>
        <w:tc>
          <w:tcPr>
            <w:tcW w:w="3969" w:type="dxa"/>
          </w:tcPr>
          <w:p w14:paraId="0F3C055B" w14:textId="1123B8EE" w:rsidR="00A21D88" w:rsidRDefault="000F49F6" w:rsidP="002E26DE">
            <w:pPr>
              <w:spacing w:before="120" w:after="120"/>
              <w:rPr>
                <w:vanish/>
              </w:rPr>
            </w:pPr>
            <w:r>
              <w:rPr>
                <w:rFonts w:ascii="Times New Roman" w:hAnsi="Times New Roman" w:cs="Times New Roman"/>
                <w:i/>
                <w:iCs/>
                <w:vanish/>
                <w:color w:val="FF0000"/>
              </w:rPr>
              <w:t>ab</w:t>
            </w:r>
            <w:r w:rsidR="00DD4510">
              <w:rPr>
                <w:rFonts w:ascii="Times New Roman" w:hAnsi="Times New Roman" w:cs="Times New Roman"/>
                <w:i/>
                <w:iCs/>
                <w:vanish/>
                <w:color w:val="FF0000"/>
              </w:rPr>
              <w:t xml:space="preserve"> dem Jahr </w:t>
            </w:r>
            <w:r w:rsidR="00A21D88">
              <w:rPr>
                <w:rFonts w:ascii="Times New Roman" w:hAnsi="Times New Roman" w:cs="Times New Roman"/>
                <w:i/>
                <w:iCs/>
                <w:vanish/>
                <w:color w:val="FF0000"/>
              </w:rPr>
              <w:t>2021: 10 % aus maximal 700,00 € (Verheiratete aus maximal 1.400,00 €)</w:t>
            </w:r>
          </w:p>
        </w:tc>
        <w:tc>
          <w:tcPr>
            <w:tcW w:w="3679" w:type="dxa"/>
          </w:tcPr>
          <w:p w14:paraId="0CA61D33" w14:textId="2C5CD9F1" w:rsidR="00A21D88" w:rsidRDefault="00A21D88" w:rsidP="002E26DE">
            <w:pPr>
              <w:spacing w:before="120" w:after="120"/>
              <w:rPr>
                <w:vanish/>
              </w:rPr>
            </w:pPr>
            <w:r>
              <w:rPr>
                <w:rFonts w:ascii="Times New Roman" w:hAnsi="Times New Roman" w:cs="Times New Roman"/>
                <w:i/>
                <w:iCs/>
                <w:vanish/>
                <w:color w:val="FF0000"/>
              </w:rPr>
              <w:t>9 % aus maximal 470,00 € je Arbeitnehmer</w:t>
            </w:r>
            <w:r w:rsidR="00276F9A">
              <w:rPr>
                <w:rFonts w:ascii="Times New Roman" w:hAnsi="Times New Roman" w:cs="Times New Roman"/>
                <w:i/>
                <w:iCs/>
                <w:vanish/>
                <w:color w:val="FF0000"/>
              </w:rPr>
              <w:t>/in</w:t>
            </w:r>
          </w:p>
        </w:tc>
      </w:tr>
      <w:tr w:rsidR="00A21D88" w14:paraId="68D17B41" w14:textId="77777777" w:rsidTr="002E26DE">
        <w:trPr>
          <w:hidden/>
        </w:trPr>
        <w:tc>
          <w:tcPr>
            <w:tcW w:w="1980" w:type="dxa"/>
          </w:tcPr>
          <w:p w14:paraId="29BBA788" w14:textId="77777777" w:rsidR="00A21D88" w:rsidRDefault="00A21D88" w:rsidP="002E26DE">
            <w:pPr>
              <w:spacing w:before="120" w:after="120"/>
              <w:rPr>
                <w:vanish/>
              </w:rPr>
            </w:pPr>
            <w:r>
              <w:rPr>
                <w:vanish/>
              </w:rPr>
              <w:t>Einkommens-grenzen</w:t>
            </w:r>
          </w:p>
        </w:tc>
        <w:tc>
          <w:tcPr>
            <w:tcW w:w="3969" w:type="dxa"/>
          </w:tcPr>
          <w:p w14:paraId="48CE9BA0" w14:textId="0FEC8BF0" w:rsidR="00A21D88" w:rsidRDefault="000F49F6" w:rsidP="00DD4510">
            <w:pPr>
              <w:spacing w:before="120" w:after="120"/>
              <w:rPr>
                <w:vanish/>
              </w:rPr>
            </w:pPr>
            <w:r>
              <w:rPr>
                <w:rFonts w:ascii="Times New Roman" w:hAnsi="Times New Roman" w:cs="Times New Roman"/>
                <w:i/>
                <w:iCs/>
                <w:vanish/>
                <w:color w:val="FF0000"/>
              </w:rPr>
              <w:t>ab</w:t>
            </w:r>
            <w:r w:rsidR="00DD4510">
              <w:rPr>
                <w:rFonts w:ascii="Times New Roman" w:hAnsi="Times New Roman" w:cs="Times New Roman"/>
                <w:i/>
                <w:iCs/>
                <w:vanish/>
                <w:color w:val="FF0000"/>
              </w:rPr>
              <w:t xml:space="preserve"> dem Jahr </w:t>
            </w:r>
            <w:r w:rsidR="00A21D88">
              <w:rPr>
                <w:rFonts w:ascii="Times New Roman" w:hAnsi="Times New Roman" w:cs="Times New Roman"/>
                <w:i/>
                <w:iCs/>
                <w:vanish/>
                <w:color w:val="FF0000"/>
              </w:rPr>
              <w:t>2021: zu versteuerndes Einkommen bis zu 35.000</w:t>
            </w:r>
            <w:r w:rsidR="00276F9A">
              <w:rPr>
                <w:rFonts w:ascii="Times New Roman" w:hAnsi="Times New Roman" w:cs="Times New Roman"/>
                <w:i/>
                <w:iCs/>
                <w:vanish/>
                <w:color w:val="FF0000"/>
              </w:rPr>
              <w:t>,00</w:t>
            </w:r>
            <w:r w:rsidR="00A21D88">
              <w:rPr>
                <w:rFonts w:ascii="Times New Roman" w:hAnsi="Times New Roman" w:cs="Times New Roman"/>
                <w:i/>
                <w:iCs/>
                <w:vanish/>
                <w:color w:val="FF0000"/>
              </w:rPr>
              <w:t xml:space="preserve"> € (Verheiratete 70.000</w:t>
            </w:r>
            <w:r w:rsidR="00276F9A">
              <w:rPr>
                <w:rFonts w:ascii="Times New Roman" w:hAnsi="Times New Roman" w:cs="Times New Roman"/>
                <w:i/>
                <w:iCs/>
                <w:vanish/>
                <w:color w:val="FF0000"/>
              </w:rPr>
              <w:t>,00</w:t>
            </w:r>
            <w:r w:rsidR="00A21D88">
              <w:rPr>
                <w:rFonts w:ascii="Times New Roman" w:hAnsi="Times New Roman" w:cs="Times New Roman"/>
                <w:i/>
                <w:iCs/>
                <w:vanish/>
                <w:color w:val="FF0000"/>
              </w:rPr>
              <w:t xml:space="preserve"> €) zuzüglich Kinderfreibeträge</w:t>
            </w:r>
          </w:p>
        </w:tc>
        <w:tc>
          <w:tcPr>
            <w:tcW w:w="3679" w:type="dxa"/>
          </w:tcPr>
          <w:p w14:paraId="45299F4F" w14:textId="369D2020" w:rsidR="00A21D88" w:rsidRPr="00DD4510" w:rsidRDefault="000F49F6" w:rsidP="00DD4510">
            <w:pPr>
              <w:spacing w:before="120" w:after="120"/>
              <w:rPr>
                <w:rFonts w:ascii="Times New Roman" w:hAnsi="Times New Roman" w:cs="Times New Roman"/>
                <w:i/>
                <w:iCs/>
                <w:vanish/>
                <w:color w:val="FF0000"/>
              </w:rPr>
            </w:pPr>
            <w:r>
              <w:rPr>
                <w:rFonts w:ascii="Times New Roman" w:hAnsi="Times New Roman" w:cs="Times New Roman"/>
                <w:i/>
                <w:iCs/>
                <w:vanish/>
                <w:color w:val="FF0000"/>
              </w:rPr>
              <w:t>z</w:t>
            </w:r>
            <w:r w:rsidR="00A21D88">
              <w:rPr>
                <w:rFonts w:ascii="Times New Roman" w:hAnsi="Times New Roman" w:cs="Times New Roman"/>
                <w:i/>
                <w:iCs/>
                <w:vanish/>
                <w:color w:val="FF0000"/>
              </w:rPr>
              <w:t>u versteuerndes Einkommen bis zu 17.900</w:t>
            </w:r>
            <w:r w:rsidR="00276F9A">
              <w:rPr>
                <w:rFonts w:ascii="Times New Roman" w:hAnsi="Times New Roman" w:cs="Times New Roman"/>
                <w:i/>
                <w:iCs/>
                <w:vanish/>
                <w:color w:val="FF0000"/>
              </w:rPr>
              <w:t>,00</w:t>
            </w:r>
            <w:r w:rsidR="00A21D88">
              <w:rPr>
                <w:rFonts w:ascii="Times New Roman" w:hAnsi="Times New Roman" w:cs="Times New Roman"/>
                <w:i/>
                <w:iCs/>
                <w:vanish/>
                <w:color w:val="FF0000"/>
              </w:rPr>
              <w:t xml:space="preserve"> € (Verheiratete 35.800</w:t>
            </w:r>
            <w:r w:rsidR="00276F9A">
              <w:rPr>
                <w:rFonts w:ascii="Times New Roman" w:hAnsi="Times New Roman" w:cs="Times New Roman"/>
                <w:i/>
                <w:iCs/>
                <w:vanish/>
                <w:color w:val="FF0000"/>
              </w:rPr>
              <w:t>,00</w:t>
            </w:r>
            <w:r w:rsidR="00A21D88">
              <w:rPr>
                <w:rFonts w:ascii="Times New Roman" w:hAnsi="Times New Roman" w:cs="Times New Roman"/>
                <w:i/>
                <w:iCs/>
                <w:vanish/>
                <w:color w:val="FF0000"/>
              </w:rPr>
              <w:t xml:space="preserve"> €) zuzüglich Kinderfreibeträge</w:t>
            </w:r>
          </w:p>
        </w:tc>
      </w:tr>
      <w:tr w:rsidR="00A21D88" w14:paraId="49C6CF5E" w14:textId="77777777" w:rsidTr="002E26DE">
        <w:trPr>
          <w:hidden/>
        </w:trPr>
        <w:tc>
          <w:tcPr>
            <w:tcW w:w="1980" w:type="dxa"/>
          </w:tcPr>
          <w:p w14:paraId="4772597C" w14:textId="77777777" w:rsidR="00A21D88" w:rsidRDefault="00A21D88" w:rsidP="002E26DE">
            <w:pPr>
              <w:spacing w:before="120" w:after="120"/>
              <w:rPr>
                <w:vanish/>
              </w:rPr>
            </w:pPr>
            <w:r>
              <w:rPr>
                <w:vanish/>
              </w:rPr>
              <w:t>Beantragung der Prämie/Zulage</w:t>
            </w:r>
          </w:p>
        </w:tc>
        <w:tc>
          <w:tcPr>
            <w:tcW w:w="3969" w:type="dxa"/>
          </w:tcPr>
          <w:p w14:paraId="08DFC0F8" w14:textId="363C3265" w:rsidR="00A21D88" w:rsidRDefault="000F49F6" w:rsidP="002E26DE">
            <w:pPr>
              <w:spacing w:before="120" w:after="120"/>
              <w:rPr>
                <w:vanish/>
              </w:rPr>
            </w:pPr>
            <w:r>
              <w:rPr>
                <w:rFonts w:ascii="Times New Roman" w:hAnsi="Times New Roman" w:cs="Times New Roman"/>
                <w:i/>
                <w:iCs/>
                <w:vanish/>
                <w:color w:val="FF0000"/>
              </w:rPr>
              <w:t>ü</w:t>
            </w:r>
            <w:r w:rsidR="00A21D88">
              <w:rPr>
                <w:rFonts w:ascii="Times New Roman" w:hAnsi="Times New Roman" w:cs="Times New Roman"/>
                <w:i/>
                <w:iCs/>
                <w:vanish/>
                <w:color w:val="FF0000"/>
              </w:rPr>
              <w:t>ber Bausparkasse beim Finanzamt</w:t>
            </w:r>
          </w:p>
        </w:tc>
        <w:tc>
          <w:tcPr>
            <w:tcW w:w="3679" w:type="dxa"/>
          </w:tcPr>
          <w:p w14:paraId="0AFA922F" w14:textId="08CFDB7D" w:rsidR="00A21D88" w:rsidRDefault="000F49F6" w:rsidP="002E26DE">
            <w:pPr>
              <w:spacing w:before="120" w:after="120"/>
              <w:rPr>
                <w:vanish/>
              </w:rPr>
            </w:pPr>
            <w:r>
              <w:rPr>
                <w:rFonts w:ascii="Times New Roman" w:hAnsi="Times New Roman" w:cs="Times New Roman"/>
                <w:i/>
                <w:iCs/>
                <w:vanish/>
                <w:color w:val="FF0000"/>
              </w:rPr>
              <w:t>ü</w:t>
            </w:r>
            <w:r w:rsidR="00A21D88">
              <w:rPr>
                <w:rFonts w:ascii="Times New Roman" w:hAnsi="Times New Roman" w:cs="Times New Roman"/>
                <w:i/>
                <w:iCs/>
                <w:vanish/>
                <w:color w:val="FF0000"/>
              </w:rPr>
              <w:t>ber Finanzamt mit Steuererklärung</w:t>
            </w:r>
          </w:p>
        </w:tc>
      </w:tr>
      <w:tr w:rsidR="00A21D88" w14:paraId="419B5364" w14:textId="77777777" w:rsidTr="002E26DE">
        <w:trPr>
          <w:hidden/>
        </w:trPr>
        <w:tc>
          <w:tcPr>
            <w:tcW w:w="1980" w:type="dxa"/>
          </w:tcPr>
          <w:p w14:paraId="6B0E2F20" w14:textId="77777777" w:rsidR="00A21D88" w:rsidRDefault="00A21D88" w:rsidP="002E26DE">
            <w:pPr>
              <w:spacing w:before="120" w:after="120"/>
              <w:rPr>
                <w:vanish/>
              </w:rPr>
            </w:pPr>
            <w:r>
              <w:rPr>
                <w:vanish/>
              </w:rPr>
              <w:t>Voraussetzung für prämien-/ zulagenschäd-liche Verfügung</w:t>
            </w:r>
          </w:p>
        </w:tc>
        <w:tc>
          <w:tcPr>
            <w:tcW w:w="3969" w:type="dxa"/>
          </w:tcPr>
          <w:p w14:paraId="1A32C0A2" w14:textId="09BA50FB" w:rsidR="00A21D88" w:rsidRDefault="000F49F6" w:rsidP="002E26DE">
            <w:pPr>
              <w:spacing w:before="120" w:after="120"/>
              <w:rPr>
                <w:vanish/>
              </w:rPr>
            </w:pPr>
            <w:r>
              <w:rPr>
                <w:rFonts w:ascii="Times New Roman" w:hAnsi="Times New Roman" w:cs="Times New Roman"/>
                <w:i/>
                <w:iCs/>
                <w:vanish/>
                <w:color w:val="FF0000"/>
              </w:rPr>
              <w:t>w</w:t>
            </w:r>
            <w:r w:rsidR="00A21D88">
              <w:rPr>
                <w:rFonts w:ascii="Times New Roman" w:hAnsi="Times New Roman" w:cs="Times New Roman"/>
                <w:i/>
                <w:iCs/>
                <w:vanish/>
                <w:color w:val="FF0000"/>
              </w:rPr>
              <w:t>ohnwirtschaftliche Verwendung bei Zuteilung (Ausnahme: freie Verwendung bei erstmaligem Vertragsabschluss unter 25 Jahren und Ablauf von sieben Jahren)</w:t>
            </w:r>
          </w:p>
        </w:tc>
        <w:tc>
          <w:tcPr>
            <w:tcW w:w="3679" w:type="dxa"/>
          </w:tcPr>
          <w:p w14:paraId="2814D0CF" w14:textId="75A7F878" w:rsidR="00A21D88" w:rsidRDefault="000F49F6" w:rsidP="002E26DE">
            <w:pPr>
              <w:spacing w:before="120" w:after="120"/>
              <w:rPr>
                <w:vanish/>
              </w:rPr>
            </w:pPr>
            <w:r>
              <w:rPr>
                <w:rFonts w:ascii="Times New Roman" w:hAnsi="Times New Roman" w:cs="Times New Roman"/>
                <w:i/>
                <w:iCs/>
                <w:vanish/>
                <w:color w:val="FF0000"/>
              </w:rPr>
              <w:t>w</w:t>
            </w:r>
            <w:r w:rsidR="00A21D88">
              <w:rPr>
                <w:rFonts w:ascii="Times New Roman" w:hAnsi="Times New Roman" w:cs="Times New Roman"/>
                <w:i/>
                <w:iCs/>
                <w:vanish/>
                <w:color w:val="FF0000"/>
              </w:rPr>
              <w:t>ohnwirtschaftliche Verwendung bei Zuteilung bzw. mindestens sieben Jahre Vertragslaufzeit</w:t>
            </w:r>
          </w:p>
        </w:tc>
      </w:tr>
      <w:tr w:rsidR="00A21D88" w14:paraId="02508CB5" w14:textId="77777777" w:rsidTr="002E26DE">
        <w:trPr>
          <w:hidden/>
        </w:trPr>
        <w:tc>
          <w:tcPr>
            <w:tcW w:w="1980" w:type="dxa"/>
          </w:tcPr>
          <w:p w14:paraId="7EDAF406" w14:textId="77777777" w:rsidR="00A21D88" w:rsidRDefault="00A21D88" w:rsidP="002E26DE">
            <w:pPr>
              <w:spacing w:before="120" w:after="120"/>
              <w:rPr>
                <w:vanish/>
              </w:rPr>
            </w:pPr>
            <w:r>
              <w:rPr>
                <w:vanish/>
              </w:rPr>
              <w:t>Verfügung ohne wohnwirtschaft-liche Verwendung</w:t>
            </w:r>
          </w:p>
        </w:tc>
        <w:tc>
          <w:tcPr>
            <w:tcW w:w="3969" w:type="dxa"/>
          </w:tcPr>
          <w:p w14:paraId="30D07C12" w14:textId="77777777" w:rsidR="00A21D88" w:rsidRDefault="00A21D88" w:rsidP="002E26DE">
            <w:pPr>
              <w:spacing w:before="120" w:after="120"/>
              <w:rPr>
                <w:vanish/>
              </w:rPr>
            </w:pPr>
            <w:r>
              <w:rPr>
                <w:rFonts w:ascii="Times New Roman" w:hAnsi="Times New Roman" w:cs="Times New Roman"/>
                <w:i/>
                <w:iCs/>
                <w:vanish/>
                <w:color w:val="FF0000"/>
              </w:rPr>
              <w:t>Bisher vorgemerkte Prämien werden nicht ausgezahlt.</w:t>
            </w:r>
          </w:p>
        </w:tc>
        <w:tc>
          <w:tcPr>
            <w:tcW w:w="3679" w:type="dxa"/>
          </w:tcPr>
          <w:p w14:paraId="49349BF9" w14:textId="77777777" w:rsidR="00A21D88" w:rsidRDefault="00A21D88" w:rsidP="002E26DE">
            <w:pPr>
              <w:spacing w:before="120" w:after="120"/>
              <w:rPr>
                <w:vanish/>
              </w:rPr>
            </w:pPr>
            <w:r>
              <w:rPr>
                <w:rFonts w:ascii="Times New Roman" w:hAnsi="Times New Roman" w:cs="Times New Roman"/>
                <w:i/>
                <w:iCs/>
                <w:vanish/>
                <w:color w:val="FF0000"/>
              </w:rPr>
              <w:t>Die Arbeitnehmersparzulage muss zurückgezahlt werden, wenn der Vertrag nicht mindestens sieben Jahre besteht.</w:t>
            </w:r>
          </w:p>
        </w:tc>
      </w:tr>
      <w:tr w:rsidR="00A21D88" w14:paraId="573B36EC" w14:textId="77777777" w:rsidTr="002E26DE">
        <w:trPr>
          <w:hidden/>
        </w:trPr>
        <w:tc>
          <w:tcPr>
            <w:tcW w:w="1980" w:type="dxa"/>
          </w:tcPr>
          <w:p w14:paraId="0C81469D" w14:textId="6E788731" w:rsidR="00A21D88" w:rsidRDefault="00A21D88" w:rsidP="002E26DE">
            <w:pPr>
              <w:spacing w:before="120" w:after="120"/>
              <w:rPr>
                <w:vanish/>
              </w:rPr>
            </w:pPr>
            <w:r>
              <w:rPr>
                <w:vanish/>
              </w:rPr>
              <w:lastRenderedPageBreak/>
              <w:t>Förderanspruch</w:t>
            </w:r>
            <w:r w:rsidR="00B07C9B">
              <w:rPr>
                <w:vanish/>
              </w:rPr>
              <w:t xml:space="preserve"> von Johanna und Jens Kirner</w:t>
            </w:r>
          </w:p>
        </w:tc>
        <w:tc>
          <w:tcPr>
            <w:tcW w:w="7648" w:type="dxa"/>
            <w:gridSpan w:val="2"/>
          </w:tcPr>
          <w:p w14:paraId="567EBD91" w14:textId="2E6444DA" w:rsidR="00A21D88" w:rsidRDefault="00B07C9B" w:rsidP="002E26DE">
            <w:pPr>
              <w:spacing w:before="120" w:after="120"/>
              <w:rPr>
                <w:vanish/>
              </w:rPr>
            </w:pPr>
            <w:r>
              <w:rPr>
                <w:rFonts w:ascii="Times New Roman" w:hAnsi="Times New Roman" w:cs="Times New Roman"/>
                <w:i/>
                <w:iCs/>
                <w:vanish/>
                <w:color w:val="FF0000"/>
              </w:rPr>
              <w:t>D</w:t>
            </w:r>
            <w:r w:rsidR="00A21D88">
              <w:rPr>
                <w:rFonts w:ascii="Times New Roman" w:hAnsi="Times New Roman" w:cs="Times New Roman"/>
                <w:i/>
                <w:iCs/>
                <w:vanish/>
                <w:color w:val="FF0000"/>
              </w:rPr>
              <w:t xml:space="preserve">as zu versteuernde Einkommen der Eheleute Kirner </w:t>
            </w:r>
            <w:r>
              <w:rPr>
                <w:rFonts w:ascii="Times New Roman" w:hAnsi="Times New Roman" w:cs="Times New Roman"/>
                <w:i/>
                <w:iCs/>
                <w:vanish/>
                <w:color w:val="FF0000"/>
              </w:rPr>
              <w:t xml:space="preserve">liegt </w:t>
            </w:r>
            <w:r w:rsidR="00A21D88">
              <w:rPr>
                <w:rFonts w:ascii="Times New Roman" w:hAnsi="Times New Roman" w:cs="Times New Roman"/>
                <w:i/>
                <w:iCs/>
                <w:vanish/>
                <w:color w:val="FF0000"/>
              </w:rPr>
              <w:t>unterhalb der vorgegebenen Grenze. Aufgrund ihrer Einzahlung haben sie einen Anspruch auf Wohnungsbauprämie in Höhe von 140,00 € (maximal 1.400,00 € * 10 %). E</w:t>
            </w:r>
            <w:r w:rsidR="000F49F6">
              <w:rPr>
                <w:rFonts w:ascii="Times New Roman" w:hAnsi="Times New Roman" w:cs="Times New Roman"/>
                <w:i/>
                <w:iCs/>
                <w:vanish/>
                <w:color w:val="FF0000"/>
              </w:rPr>
              <w:t>inen Anspruch auf Arbeitnehmers</w:t>
            </w:r>
            <w:r w:rsidR="00A21D88">
              <w:rPr>
                <w:rFonts w:ascii="Times New Roman" w:hAnsi="Times New Roman" w:cs="Times New Roman"/>
                <w:i/>
                <w:iCs/>
                <w:vanish/>
                <w:color w:val="FF0000"/>
              </w:rPr>
              <w:t>parzulage haben sie nicht.</w:t>
            </w:r>
          </w:p>
        </w:tc>
      </w:tr>
    </w:tbl>
    <w:p w14:paraId="2E5F9A82" w14:textId="77777777" w:rsidR="000F49F6" w:rsidRPr="000F49F6" w:rsidRDefault="00E95A5F" w:rsidP="0031464C">
      <w:pPr>
        <w:pStyle w:val="NummerierungAnfang"/>
        <w:numPr>
          <w:ilvl w:val="0"/>
          <w:numId w:val="17"/>
        </w:numPr>
      </w:pPr>
      <w:r>
        <w:rPr>
          <w:color w:val="auto"/>
        </w:rPr>
        <w:t xml:space="preserve">Johanna und Jens Kirner haben in ihrer </w:t>
      </w:r>
      <w:r w:rsidR="00352138">
        <w:rPr>
          <w:color w:val="auto"/>
        </w:rPr>
        <w:t>E-</w:t>
      </w:r>
      <w:r>
        <w:rPr>
          <w:color w:val="auto"/>
        </w:rPr>
        <w:t>Mail neben dem konkreten Wunsch nach einer eigenen Immobilie</w:t>
      </w:r>
      <w:r w:rsidR="00B07DAC">
        <w:rPr>
          <w:color w:val="auto"/>
        </w:rPr>
        <w:t xml:space="preserve"> auch das Interesse geäußert, sich allgemein über ihre finanziellen Möglichkeiten beraten zu lassen. </w:t>
      </w:r>
    </w:p>
    <w:p w14:paraId="2D1B7F56" w14:textId="614BA757" w:rsidR="0031464C" w:rsidRPr="0031464C" w:rsidRDefault="00C14E92" w:rsidP="000F49F6">
      <w:pPr>
        <w:pStyle w:val="NummerierungAnfang"/>
        <w:numPr>
          <w:ilvl w:val="0"/>
          <w:numId w:val="0"/>
        </w:numPr>
        <w:ind w:left="473"/>
      </w:pPr>
      <w:r>
        <w:rPr>
          <w:color w:val="auto"/>
        </w:rPr>
        <w:t>Stellen Sie</w:t>
      </w:r>
      <w:r w:rsidRPr="00C14E92">
        <w:t xml:space="preserve"> </w:t>
      </w:r>
      <w:r w:rsidR="00B07DAC">
        <w:t xml:space="preserve">als Übersicht für Ihre Beratermappe </w:t>
      </w:r>
      <w:r>
        <w:t xml:space="preserve">die Grundstruktur der Themenbereiche dar, die bei </w:t>
      </w:r>
      <w:r w:rsidR="00765DF1">
        <w:t xml:space="preserve">einer </w:t>
      </w:r>
      <w:r>
        <w:t xml:space="preserve">privaten Finanzplanung zu </w:t>
      </w:r>
      <w:r w:rsidR="00765DF1">
        <w:t>beachten</w:t>
      </w:r>
      <w:r>
        <w:t xml:space="preserve"> sind.</w:t>
      </w:r>
    </w:p>
    <w:p w14:paraId="1EB0D2FD" w14:textId="2F2143A5" w:rsidR="0031464C" w:rsidRPr="0031464C" w:rsidRDefault="0031464C" w:rsidP="0031464C">
      <w:pPr>
        <w:pStyle w:val="TextkrperGrauhinterlegt"/>
        <w:shd w:val="clear" w:color="auto" w:fill="F2F2F2" w:themeFill="background1" w:themeFillShade="F2"/>
        <w:rPr>
          <w:rFonts w:ascii="Times New Roman" w:hAnsi="Times New Roman"/>
          <w:b/>
          <w:i/>
          <w:vanish/>
          <w:color w:val="FF0000"/>
        </w:rPr>
      </w:pPr>
      <w:r w:rsidRPr="005C0699">
        <w:rPr>
          <w:rFonts w:ascii="Times New Roman" w:hAnsi="Times New Roman"/>
          <w:b/>
          <w:i/>
          <w:vanish/>
          <w:color w:val="FF0000"/>
        </w:rPr>
        <w:t>Lösungshinweis</w:t>
      </w:r>
    </w:p>
    <w:p w14:paraId="7F6137F8" w14:textId="4989CCE4" w:rsidR="00D453A6" w:rsidRPr="00D453A6" w:rsidRDefault="00D453A6" w:rsidP="00D453A6">
      <w:pPr>
        <w:rPr>
          <w:b/>
          <w:bCs/>
          <w:vanish/>
        </w:rPr>
      </w:pPr>
      <w:r w:rsidRPr="00D453A6">
        <w:rPr>
          <w:b/>
          <w:bCs/>
          <w:vanish/>
        </w:rPr>
        <w:t>Themenbereiche bei einer Kundenberatung zur privaten Finanzplanung („Finanz-Check“)</w:t>
      </w:r>
    </w:p>
    <w:tbl>
      <w:tblPr>
        <w:tblStyle w:val="Tabellenraster"/>
        <w:tblW w:w="0" w:type="auto"/>
        <w:tblLook w:val="04A0" w:firstRow="1" w:lastRow="0" w:firstColumn="1" w:lastColumn="0" w:noHBand="0" w:noVBand="1"/>
      </w:tblPr>
      <w:tblGrid>
        <w:gridCol w:w="4814"/>
        <w:gridCol w:w="4814"/>
      </w:tblGrid>
      <w:tr w:rsidR="00D453A6" w14:paraId="16F95B78" w14:textId="77777777" w:rsidTr="002E26DE">
        <w:trPr>
          <w:hidden/>
        </w:trPr>
        <w:tc>
          <w:tcPr>
            <w:tcW w:w="4814" w:type="dxa"/>
          </w:tcPr>
          <w:p w14:paraId="0471079B" w14:textId="77777777" w:rsidR="00D453A6" w:rsidRDefault="00D453A6" w:rsidP="002E26DE">
            <w:pPr>
              <w:rPr>
                <w:rFonts w:ascii="Times New Roman" w:hAnsi="Times New Roman" w:cs="Times New Roman"/>
                <w:i/>
                <w:iCs/>
                <w:vanish/>
                <w:color w:val="FF0000"/>
              </w:rPr>
            </w:pPr>
            <w:r>
              <w:rPr>
                <w:vanish/>
              </w:rPr>
              <w:t>Themenbereich 3:</w:t>
            </w:r>
            <w:r>
              <w:rPr>
                <w:rFonts w:ascii="Times New Roman" w:hAnsi="Times New Roman" w:cs="Times New Roman"/>
                <w:i/>
                <w:iCs/>
                <w:vanish/>
                <w:color w:val="FF0000"/>
              </w:rPr>
              <w:t xml:space="preserve"> Altersvorsorge</w:t>
            </w:r>
          </w:p>
          <w:p w14:paraId="7F3D6633" w14:textId="77777777" w:rsidR="00D453A6" w:rsidRDefault="00D453A6" w:rsidP="002E26DE">
            <w:pPr>
              <w:rPr>
                <w:vanish/>
              </w:rPr>
            </w:pPr>
            <w:r>
              <w:rPr>
                <w:vanish/>
              </w:rPr>
              <w:t>Beispiele:</w:t>
            </w:r>
          </w:p>
          <w:p w14:paraId="7186A8C3" w14:textId="77777777" w:rsidR="00D453A6" w:rsidRDefault="00D453A6" w:rsidP="002E26DE">
            <w:pPr>
              <w:pStyle w:val="Listenabsatz"/>
              <w:numPr>
                <w:ilvl w:val="0"/>
                <w:numId w:val="32"/>
              </w:numPr>
              <w:rPr>
                <w:rFonts w:ascii="Times New Roman" w:hAnsi="Times New Roman" w:cs="Times New Roman"/>
                <w:i/>
                <w:iCs/>
                <w:vanish/>
                <w:color w:val="FF0000"/>
              </w:rPr>
            </w:pPr>
            <w:r w:rsidRPr="00D453A6">
              <w:rPr>
                <w:rFonts w:ascii="Times New Roman" w:hAnsi="Times New Roman" w:cs="Times New Roman"/>
                <w:i/>
                <w:iCs/>
                <w:vanish/>
                <w:color w:val="FF0000"/>
              </w:rPr>
              <w:t>Nutzung der staatlichen Förderung der betrieblichen Altersvorsorge</w:t>
            </w:r>
          </w:p>
          <w:p w14:paraId="560532F4" w14:textId="77777777" w:rsidR="00D453A6" w:rsidRDefault="00D453A6" w:rsidP="002E26DE">
            <w:pPr>
              <w:pStyle w:val="Listenabsatz"/>
              <w:numPr>
                <w:ilvl w:val="0"/>
                <w:numId w:val="32"/>
              </w:numPr>
              <w:rPr>
                <w:rFonts w:ascii="Times New Roman" w:hAnsi="Times New Roman" w:cs="Times New Roman"/>
                <w:i/>
                <w:iCs/>
                <w:vanish/>
                <w:color w:val="FF0000"/>
              </w:rPr>
            </w:pPr>
            <w:r w:rsidRPr="00D453A6">
              <w:rPr>
                <w:rFonts w:ascii="Times New Roman" w:hAnsi="Times New Roman" w:cs="Times New Roman"/>
                <w:i/>
                <w:iCs/>
                <w:vanish/>
                <w:color w:val="FF0000"/>
              </w:rPr>
              <w:t>Nutzung der staatlichen Förderung der privaten Altersvorsorge</w:t>
            </w:r>
          </w:p>
          <w:p w14:paraId="2080AD0F" w14:textId="77777777" w:rsidR="00D453A6" w:rsidRPr="00D453A6" w:rsidRDefault="00D453A6" w:rsidP="002E26DE">
            <w:pPr>
              <w:pStyle w:val="Listenabsatz"/>
              <w:numPr>
                <w:ilvl w:val="0"/>
                <w:numId w:val="32"/>
              </w:numPr>
              <w:rPr>
                <w:rFonts w:ascii="Times New Roman" w:hAnsi="Times New Roman" w:cs="Times New Roman"/>
                <w:i/>
                <w:iCs/>
                <w:vanish/>
                <w:color w:val="FF0000"/>
              </w:rPr>
            </w:pPr>
            <w:r w:rsidRPr="00D453A6">
              <w:rPr>
                <w:rFonts w:ascii="Times New Roman" w:hAnsi="Times New Roman" w:cs="Times New Roman"/>
                <w:i/>
                <w:iCs/>
                <w:vanish/>
                <w:color w:val="FF0000"/>
              </w:rPr>
              <w:t>Erwerb und Erhaltung einer selbst genutzten Immobilie</w:t>
            </w:r>
          </w:p>
          <w:p w14:paraId="037BD9F1" w14:textId="77777777" w:rsidR="00D453A6" w:rsidRDefault="00D453A6" w:rsidP="002E26DE">
            <w:pPr>
              <w:rPr>
                <w:vanish/>
              </w:rPr>
            </w:pPr>
          </w:p>
        </w:tc>
        <w:tc>
          <w:tcPr>
            <w:tcW w:w="4814" w:type="dxa"/>
          </w:tcPr>
          <w:p w14:paraId="41649C96" w14:textId="77777777" w:rsidR="00D453A6" w:rsidRDefault="00D453A6" w:rsidP="002E26DE">
            <w:pPr>
              <w:rPr>
                <w:rFonts w:ascii="Times New Roman" w:hAnsi="Times New Roman" w:cs="Times New Roman"/>
                <w:i/>
                <w:iCs/>
                <w:vanish/>
                <w:color w:val="FF0000"/>
              </w:rPr>
            </w:pPr>
            <w:r>
              <w:rPr>
                <w:vanish/>
              </w:rPr>
              <w:t>Themenbereich 4:</w:t>
            </w:r>
            <w:r>
              <w:rPr>
                <w:rFonts w:ascii="Times New Roman" w:hAnsi="Times New Roman" w:cs="Times New Roman"/>
                <w:i/>
                <w:iCs/>
                <w:vanish/>
                <w:color w:val="FF0000"/>
              </w:rPr>
              <w:t xml:space="preserve"> Bildung von Vermögen</w:t>
            </w:r>
          </w:p>
          <w:p w14:paraId="4BD7FC82" w14:textId="77777777" w:rsidR="00D453A6" w:rsidRDefault="00D453A6" w:rsidP="002E26DE">
            <w:pPr>
              <w:rPr>
                <w:vanish/>
              </w:rPr>
            </w:pPr>
            <w:r>
              <w:rPr>
                <w:vanish/>
              </w:rPr>
              <w:t>Beispiele:</w:t>
            </w:r>
          </w:p>
          <w:p w14:paraId="37FEF526" w14:textId="77777777" w:rsidR="00D453A6" w:rsidRDefault="00D453A6" w:rsidP="002E26DE">
            <w:pPr>
              <w:pStyle w:val="Listenabsatz"/>
              <w:numPr>
                <w:ilvl w:val="0"/>
                <w:numId w:val="32"/>
              </w:numPr>
              <w:rPr>
                <w:rFonts w:ascii="Times New Roman" w:hAnsi="Times New Roman" w:cs="Times New Roman"/>
                <w:i/>
                <w:iCs/>
                <w:vanish/>
                <w:color w:val="FF0000"/>
              </w:rPr>
            </w:pPr>
            <w:r w:rsidRPr="00D453A6">
              <w:rPr>
                <w:rFonts w:ascii="Times New Roman" w:hAnsi="Times New Roman" w:cs="Times New Roman"/>
                <w:i/>
                <w:iCs/>
                <w:vanish/>
                <w:color w:val="FF0000"/>
              </w:rPr>
              <w:t>Nutzung von Anlagemöglichkeiten in Sachwerten</w:t>
            </w:r>
          </w:p>
          <w:p w14:paraId="4B0F7830" w14:textId="77777777" w:rsidR="00D453A6" w:rsidRDefault="00D453A6" w:rsidP="002E26DE">
            <w:pPr>
              <w:pStyle w:val="Listenabsatz"/>
              <w:numPr>
                <w:ilvl w:val="0"/>
                <w:numId w:val="32"/>
              </w:numPr>
              <w:rPr>
                <w:rFonts w:ascii="Times New Roman" w:hAnsi="Times New Roman" w:cs="Times New Roman"/>
                <w:i/>
                <w:iCs/>
                <w:vanish/>
                <w:color w:val="FF0000"/>
              </w:rPr>
            </w:pPr>
            <w:r w:rsidRPr="00D453A6">
              <w:rPr>
                <w:rFonts w:ascii="Times New Roman" w:hAnsi="Times New Roman" w:cs="Times New Roman"/>
                <w:i/>
                <w:iCs/>
                <w:vanish/>
                <w:color w:val="FF0000"/>
              </w:rPr>
              <w:t xml:space="preserve">Nutzung der Chancen und Perspektiven einer Geldanlage in Beteiligungswerten </w:t>
            </w:r>
          </w:p>
          <w:p w14:paraId="2B82AAEC" w14:textId="5A589316" w:rsidR="00D453A6" w:rsidRPr="00D453A6" w:rsidRDefault="000F49F6" w:rsidP="002E26DE">
            <w:pPr>
              <w:pStyle w:val="Listenabsatz"/>
              <w:numPr>
                <w:ilvl w:val="0"/>
                <w:numId w:val="32"/>
              </w:numPr>
              <w:rPr>
                <w:rFonts w:ascii="Times New Roman" w:hAnsi="Times New Roman" w:cs="Times New Roman"/>
                <w:i/>
                <w:iCs/>
                <w:vanish/>
                <w:color w:val="FF0000"/>
              </w:rPr>
            </w:pPr>
            <w:r>
              <w:rPr>
                <w:rFonts w:ascii="Times New Roman" w:hAnsi="Times New Roman" w:cs="Times New Roman"/>
                <w:i/>
                <w:iCs/>
                <w:vanish/>
                <w:color w:val="FF0000"/>
              </w:rPr>
              <w:t>r</w:t>
            </w:r>
            <w:r w:rsidR="00D453A6" w:rsidRPr="00D453A6">
              <w:rPr>
                <w:rFonts w:ascii="Times New Roman" w:hAnsi="Times New Roman" w:cs="Times New Roman"/>
                <w:i/>
                <w:iCs/>
                <w:vanish/>
                <w:color w:val="FF0000"/>
              </w:rPr>
              <w:t>egelmäßiges Ansparen in sicheren Anlageformen mit staatlicher und betrieblicher Förderung</w:t>
            </w:r>
          </w:p>
          <w:p w14:paraId="4EE3DF46" w14:textId="77777777" w:rsidR="00D453A6" w:rsidRDefault="00D453A6" w:rsidP="002E26DE">
            <w:pPr>
              <w:rPr>
                <w:vanish/>
              </w:rPr>
            </w:pPr>
          </w:p>
        </w:tc>
      </w:tr>
      <w:tr w:rsidR="00D453A6" w14:paraId="53AAD9C9" w14:textId="77777777" w:rsidTr="002E26DE">
        <w:trPr>
          <w:hidden/>
        </w:trPr>
        <w:tc>
          <w:tcPr>
            <w:tcW w:w="9628" w:type="dxa"/>
            <w:gridSpan w:val="2"/>
          </w:tcPr>
          <w:p w14:paraId="7736D8AA" w14:textId="77777777" w:rsidR="00D453A6" w:rsidRDefault="00D453A6" w:rsidP="002E26DE">
            <w:pPr>
              <w:rPr>
                <w:rFonts w:ascii="Times New Roman" w:hAnsi="Times New Roman" w:cs="Times New Roman"/>
                <w:i/>
                <w:iCs/>
                <w:vanish/>
                <w:color w:val="FF0000"/>
              </w:rPr>
            </w:pPr>
            <w:r>
              <w:rPr>
                <w:vanish/>
              </w:rPr>
              <w:t>Themenbereich 2:</w:t>
            </w:r>
            <w:r>
              <w:rPr>
                <w:rFonts w:ascii="Times New Roman" w:hAnsi="Times New Roman" w:cs="Times New Roman"/>
                <w:i/>
                <w:iCs/>
                <w:vanish/>
                <w:color w:val="FF0000"/>
              </w:rPr>
              <w:t xml:space="preserve"> Finanzielle Absicherung der Lebensrisiken</w:t>
            </w:r>
          </w:p>
          <w:p w14:paraId="0E22FC4E" w14:textId="77777777" w:rsidR="00D453A6" w:rsidRDefault="00D453A6" w:rsidP="002E26DE">
            <w:pPr>
              <w:rPr>
                <w:vanish/>
              </w:rPr>
            </w:pPr>
            <w:r>
              <w:rPr>
                <w:vanish/>
              </w:rPr>
              <w:t>Beispiele:</w:t>
            </w:r>
            <w:r>
              <w:rPr>
                <w:rFonts w:ascii="Times New Roman" w:hAnsi="Times New Roman" w:cs="Times New Roman"/>
                <w:i/>
                <w:iCs/>
                <w:vanish/>
                <w:color w:val="FF0000"/>
              </w:rPr>
              <w:t xml:space="preserve"> </w:t>
            </w:r>
          </w:p>
          <w:p w14:paraId="6F35EA44" w14:textId="77777777" w:rsidR="00D453A6" w:rsidRDefault="00D453A6" w:rsidP="002E26DE">
            <w:pPr>
              <w:pStyle w:val="Listenabsatz"/>
              <w:numPr>
                <w:ilvl w:val="0"/>
                <w:numId w:val="32"/>
              </w:numPr>
              <w:rPr>
                <w:rFonts w:ascii="Times New Roman" w:hAnsi="Times New Roman" w:cs="Times New Roman"/>
                <w:i/>
                <w:iCs/>
                <w:vanish/>
                <w:color w:val="FF0000"/>
              </w:rPr>
            </w:pPr>
            <w:r w:rsidRPr="00D453A6">
              <w:rPr>
                <w:rFonts w:ascii="Times New Roman" w:hAnsi="Times New Roman" w:cs="Times New Roman"/>
                <w:i/>
                <w:iCs/>
                <w:vanish/>
                <w:color w:val="FF0000"/>
              </w:rPr>
              <w:t xml:space="preserve">Absicherung des Einkommens im Fall einer Berufsunfähigkeit </w:t>
            </w:r>
          </w:p>
          <w:p w14:paraId="026919CF" w14:textId="77777777" w:rsidR="00D453A6" w:rsidRDefault="00D453A6" w:rsidP="002E26DE">
            <w:pPr>
              <w:pStyle w:val="Listenabsatz"/>
              <w:numPr>
                <w:ilvl w:val="0"/>
                <w:numId w:val="32"/>
              </w:numPr>
              <w:rPr>
                <w:rFonts w:ascii="Times New Roman" w:hAnsi="Times New Roman" w:cs="Times New Roman"/>
                <w:i/>
                <w:iCs/>
                <w:vanish/>
                <w:color w:val="FF0000"/>
              </w:rPr>
            </w:pPr>
            <w:r w:rsidRPr="00D453A6">
              <w:rPr>
                <w:rFonts w:ascii="Times New Roman" w:hAnsi="Times New Roman" w:cs="Times New Roman"/>
                <w:i/>
                <w:iCs/>
                <w:vanish/>
                <w:color w:val="FF0000"/>
              </w:rPr>
              <w:t>Absicherung gegen finanzielle Risiken bei Krankheit oder Pflege</w:t>
            </w:r>
          </w:p>
          <w:p w14:paraId="150FCB48" w14:textId="77777777" w:rsidR="00D453A6" w:rsidRDefault="00D453A6" w:rsidP="002E26DE">
            <w:pPr>
              <w:pStyle w:val="Listenabsatz"/>
              <w:numPr>
                <w:ilvl w:val="0"/>
                <w:numId w:val="32"/>
              </w:numPr>
              <w:rPr>
                <w:rFonts w:ascii="Times New Roman" w:hAnsi="Times New Roman" w:cs="Times New Roman"/>
                <w:i/>
                <w:iCs/>
                <w:vanish/>
                <w:color w:val="FF0000"/>
              </w:rPr>
            </w:pPr>
            <w:r w:rsidRPr="00D453A6">
              <w:rPr>
                <w:rFonts w:ascii="Times New Roman" w:hAnsi="Times New Roman" w:cs="Times New Roman"/>
                <w:i/>
                <w:iCs/>
                <w:vanish/>
                <w:color w:val="FF0000"/>
              </w:rPr>
              <w:t>Absicherung des Vermögens bei Haftpflicht- oder Hausratschäden</w:t>
            </w:r>
          </w:p>
          <w:p w14:paraId="19F63BAA" w14:textId="77777777" w:rsidR="00D453A6" w:rsidRPr="00D453A6" w:rsidRDefault="00D453A6" w:rsidP="002E26DE">
            <w:pPr>
              <w:pStyle w:val="Listenabsatz"/>
              <w:numPr>
                <w:ilvl w:val="0"/>
                <w:numId w:val="32"/>
              </w:numPr>
              <w:rPr>
                <w:rFonts w:ascii="Times New Roman" w:hAnsi="Times New Roman" w:cs="Times New Roman"/>
                <w:i/>
                <w:iCs/>
                <w:vanish/>
                <w:color w:val="FF0000"/>
              </w:rPr>
            </w:pPr>
            <w:r w:rsidRPr="00D453A6">
              <w:rPr>
                <w:rFonts w:ascii="Times New Roman" w:hAnsi="Times New Roman" w:cs="Times New Roman"/>
                <w:i/>
                <w:iCs/>
                <w:vanish/>
                <w:color w:val="FF0000"/>
              </w:rPr>
              <w:t>Absicherung und Entlastung der Hinterbliebenen im Todesfall</w:t>
            </w:r>
          </w:p>
          <w:p w14:paraId="165B9D36" w14:textId="77777777" w:rsidR="00D453A6" w:rsidRDefault="00D453A6" w:rsidP="002E26DE">
            <w:pPr>
              <w:rPr>
                <w:vanish/>
              </w:rPr>
            </w:pPr>
          </w:p>
        </w:tc>
      </w:tr>
      <w:tr w:rsidR="00D453A6" w14:paraId="295D38AD" w14:textId="77777777" w:rsidTr="002E26DE">
        <w:trPr>
          <w:hidden/>
        </w:trPr>
        <w:tc>
          <w:tcPr>
            <w:tcW w:w="9628" w:type="dxa"/>
            <w:gridSpan w:val="2"/>
          </w:tcPr>
          <w:p w14:paraId="5C71E48F" w14:textId="77777777" w:rsidR="00D453A6" w:rsidRDefault="00D453A6" w:rsidP="002E26DE">
            <w:pPr>
              <w:rPr>
                <w:rFonts w:ascii="Times New Roman" w:hAnsi="Times New Roman" w:cs="Times New Roman"/>
                <w:i/>
                <w:iCs/>
                <w:vanish/>
                <w:color w:val="FF0000"/>
              </w:rPr>
            </w:pPr>
            <w:r>
              <w:rPr>
                <w:vanish/>
              </w:rPr>
              <w:t>Themenbereich 1:</w:t>
            </w:r>
            <w:r>
              <w:rPr>
                <w:rFonts w:ascii="Times New Roman" w:hAnsi="Times New Roman" w:cs="Times New Roman"/>
                <w:i/>
                <w:iCs/>
                <w:vanish/>
                <w:color w:val="FF0000"/>
              </w:rPr>
              <w:t xml:space="preserve"> Sicherstellung der Liquidität und Abwicklung des Zahlungsverkehrs</w:t>
            </w:r>
          </w:p>
          <w:p w14:paraId="185A3B69" w14:textId="77777777" w:rsidR="00D453A6" w:rsidRDefault="00D453A6" w:rsidP="002E26DE">
            <w:pPr>
              <w:rPr>
                <w:vanish/>
              </w:rPr>
            </w:pPr>
            <w:r>
              <w:rPr>
                <w:vanish/>
              </w:rPr>
              <w:t>Beispiele:</w:t>
            </w:r>
          </w:p>
          <w:p w14:paraId="58A5EF7A" w14:textId="18747DBB" w:rsidR="00D453A6" w:rsidRDefault="000F49F6" w:rsidP="002E26DE">
            <w:pPr>
              <w:pStyle w:val="Listenabsatz"/>
              <w:numPr>
                <w:ilvl w:val="0"/>
                <w:numId w:val="32"/>
              </w:numPr>
              <w:rPr>
                <w:rFonts w:ascii="Times New Roman" w:hAnsi="Times New Roman" w:cs="Times New Roman"/>
                <w:i/>
                <w:iCs/>
                <w:vanish/>
                <w:color w:val="FF0000"/>
              </w:rPr>
            </w:pPr>
            <w:r>
              <w:rPr>
                <w:rFonts w:ascii="Times New Roman" w:hAnsi="Times New Roman" w:cs="Times New Roman"/>
                <w:i/>
                <w:iCs/>
                <w:vanish/>
                <w:color w:val="FF0000"/>
              </w:rPr>
              <w:t>s</w:t>
            </w:r>
            <w:r w:rsidR="00D453A6" w:rsidRPr="00D453A6">
              <w:rPr>
                <w:rFonts w:ascii="Times New Roman" w:hAnsi="Times New Roman" w:cs="Times New Roman"/>
                <w:i/>
                <w:iCs/>
                <w:vanish/>
                <w:color w:val="FF0000"/>
              </w:rPr>
              <w:t>chnell verfügbare Geldanlage als Liquiditätsreserve,</w:t>
            </w:r>
            <w:r w:rsidR="00276F9A">
              <w:rPr>
                <w:rFonts w:ascii="Times New Roman" w:hAnsi="Times New Roman" w:cs="Times New Roman"/>
                <w:i/>
                <w:iCs/>
                <w:vanish/>
                <w:color w:val="FF0000"/>
              </w:rPr>
              <w:t xml:space="preserve"> um immer zahlungsfähig zu sein</w:t>
            </w:r>
            <w:r w:rsidR="00D453A6" w:rsidRPr="00D453A6">
              <w:rPr>
                <w:rFonts w:ascii="Times New Roman" w:hAnsi="Times New Roman" w:cs="Times New Roman"/>
                <w:i/>
                <w:iCs/>
                <w:vanish/>
                <w:color w:val="FF0000"/>
              </w:rPr>
              <w:t xml:space="preserve"> </w:t>
            </w:r>
          </w:p>
          <w:p w14:paraId="70E10E55" w14:textId="6E88E9EB" w:rsidR="00D453A6" w:rsidRDefault="000F49F6" w:rsidP="002E26DE">
            <w:pPr>
              <w:pStyle w:val="Listenabsatz"/>
              <w:numPr>
                <w:ilvl w:val="0"/>
                <w:numId w:val="32"/>
              </w:numPr>
              <w:rPr>
                <w:rFonts w:ascii="Times New Roman" w:hAnsi="Times New Roman" w:cs="Times New Roman"/>
                <w:i/>
                <w:iCs/>
                <w:vanish/>
                <w:color w:val="FF0000"/>
              </w:rPr>
            </w:pPr>
            <w:r>
              <w:rPr>
                <w:rFonts w:ascii="Times New Roman" w:hAnsi="Times New Roman" w:cs="Times New Roman"/>
                <w:i/>
                <w:iCs/>
                <w:vanish/>
                <w:color w:val="FF0000"/>
              </w:rPr>
              <w:t>s</w:t>
            </w:r>
            <w:r w:rsidR="00D453A6" w:rsidRPr="00D453A6">
              <w:rPr>
                <w:rFonts w:ascii="Times New Roman" w:hAnsi="Times New Roman" w:cs="Times New Roman"/>
                <w:i/>
                <w:iCs/>
                <w:vanish/>
                <w:color w:val="FF0000"/>
              </w:rPr>
              <w:t>chnellen, direkten Zugang zum Girokonto und seinen Nutzungsmöglichkeiten</w:t>
            </w:r>
          </w:p>
          <w:p w14:paraId="04EFCC1E" w14:textId="77777777" w:rsidR="00D453A6" w:rsidRDefault="00D453A6" w:rsidP="002E26DE">
            <w:pPr>
              <w:pStyle w:val="Listenabsatz"/>
              <w:numPr>
                <w:ilvl w:val="0"/>
                <w:numId w:val="32"/>
              </w:numPr>
              <w:rPr>
                <w:rFonts w:ascii="Times New Roman" w:hAnsi="Times New Roman" w:cs="Times New Roman"/>
                <w:i/>
                <w:iCs/>
                <w:vanish/>
                <w:color w:val="FF0000"/>
              </w:rPr>
            </w:pPr>
            <w:r w:rsidRPr="00D453A6">
              <w:rPr>
                <w:rFonts w:ascii="Times New Roman" w:hAnsi="Times New Roman" w:cs="Times New Roman"/>
                <w:i/>
                <w:iCs/>
                <w:vanish/>
                <w:color w:val="FF0000"/>
              </w:rPr>
              <w:t>Möglichkeit zur kurzfristigen Inanspruchnahme von finanziellem Spielraum</w:t>
            </w:r>
          </w:p>
          <w:p w14:paraId="7E764A79" w14:textId="77777777" w:rsidR="00D453A6" w:rsidRPr="00D453A6" w:rsidRDefault="00D453A6" w:rsidP="002E26DE">
            <w:pPr>
              <w:pStyle w:val="Listenabsatz"/>
              <w:numPr>
                <w:ilvl w:val="0"/>
                <w:numId w:val="32"/>
              </w:numPr>
              <w:rPr>
                <w:rFonts w:ascii="Times New Roman" w:hAnsi="Times New Roman" w:cs="Times New Roman"/>
                <w:i/>
                <w:iCs/>
                <w:vanish/>
                <w:color w:val="FF0000"/>
              </w:rPr>
            </w:pPr>
            <w:r w:rsidRPr="00D453A6">
              <w:rPr>
                <w:rFonts w:ascii="Times New Roman" w:hAnsi="Times New Roman" w:cs="Times New Roman"/>
                <w:i/>
                <w:iCs/>
                <w:vanish/>
                <w:color w:val="FF0000"/>
              </w:rPr>
              <w:t>Nutzung bequemer, auch weltweiter Kartenzahlungsmöglichkeiten</w:t>
            </w:r>
          </w:p>
          <w:p w14:paraId="6BE77415" w14:textId="77777777" w:rsidR="00D453A6" w:rsidRDefault="00D453A6" w:rsidP="002E26DE">
            <w:pPr>
              <w:rPr>
                <w:vanish/>
              </w:rPr>
            </w:pPr>
          </w:p>
        </w:tc>
      </w:tr>
    </w:tbl>
    <w:p w14:paraId="24CBDABD" w14:textId="71B95A04" w:rsidR="004442BB" w:rsidRPr="004442BB" w:rsidRDefault="00765DF1" w:rsidP="004442BB">
      <w:pPr>
        <w:pStyle w:val="NummerierungAnfang"/>
        <w:numPr>
          <w:ilvl w:val="0"/>
          <w:numId w:val="17"/>
        </w:numPr>
        <w:rPr>
          <w:vanish/>
          <w:color w:val="auto"/>
        </w:rPr>
      </w:pPr>
      <w:r>
        <w:t xml:space="preserve">Führen Sie das Beratungsgespräch mit </w:t>
      </w:r>
      <w:r>
        <w:rPr>
          <w:color w:val="auto"/>
        </w:rPr>
        <w:t>Johanna und Jens Kirner durch.</w:t>
      </w:r>
    </w:p>
    <w:p w14:paraId="3B934E3E" w14:textId="77777777" w:rsidR="004442BB" w:rsidRPr="004442BB" w:rsidRDefault="004442BB" w:rsidP="004442BB">
      <w:pPr>
        <w:pStyle w:val="TextkrperGrauhinterlegt"/>
        <w:shd w:val="clear" w:color="auto" w:fill="F2F2F2" w:themeFill="background1" w:themeFillShade="F2"/>
        <w:rPr>
          <w:rFonts w:ascii="Times New Roman" w:hAnsi="Times New Roman"/>
          <w:b/>
          <w:i/>
          <w:vanish/>
          <w:color w:val="FF0000"/>
        </w:rPr>
      </w:pPr>
      <w:r w:rsidRPr="004442BB">
        <w:rPr>
          <w:rFonts w:ascii="Times New Roman" w:hAnsi="Times New Roman"/>
          <w:b/>
          <w:i/>
          <w:vanish/>
          <w:color w:val="FF0000"/>
        </w:rPr>
        <w:t>Lösungshinweis</w:t>
      </w:r>
    </w:p>
    <w:p w14:paraId="64044E3A" w14:textId="0D49F9E0" w:rsidR="004442BB" w:rsidRPr="004442BB" w:rsidRDefault="004442BB" w:rsidP="004442BB">
      <w:pPr>
        <w:pStyle w:val="NummerierungFortsetzung"/>
        <w:numPr>
          <w:ilvl w:val="0"/>
          <w:numId w:val="0"/>
        </w:numPr>
        <w:ind w:left="714" w:hanging="714"/>
        <w:rPr>
          <w:rFonts w:ascii="Times New Roman" w:eastAsiaTheme="minorHAnsi" w:hAnsi="Times New Roman"/>
          <w:i/>
          <w:iCs/>
          <w:vanish/>
          <w:color w:val="FF0000"/>
          <w:szCs w:val="22"/>
          <w:lang w:eastAsia="en-US"/>
        </w:rPr>
      </w:pPr>
      <w:r w:rsidRPr="004442BB">
        <w:rPr>
          <w:rFonts w:ascii="Times New Roman" w:eastAsiaTheme="minorHAnsi" w:hAnsi="Times New Roman"/>
          <w:i/>
          <w:iCs/>
          <w:vanish/>
          <w:color w:val="FF0000"/>
          <w:szCs w:val="22"/>
          <w:lang w:eastAsia="en-US"/>
        </w:rPr>
        <w:t xml:space="preserve">Schülerabhängige Durchführung des Rollenspiels (Rollenkarten im ergänzenden Material). </w:t>
      </w:r>
    </w:p>
    <w:p w14:paraId="1E9DDFBB" w14:textId="324C94FA" w:rsidR="004442BB" w:rsidRPr="004442BB" w:rsidRDefault="004442BB" w:rsidP="004442BB">
      <w:pPr>
        <w:pStyle w:val="NummerierungFortsetzung"/>
        <w:numPr>
          <w:ilvl w:val="0"/>
          <w:numId w:val="0"/>
        </w:numPr>
        <w:ind w:left="714" w:hanging="357"/>
        <w:rPr>
          <w:vanish/>
        </w:rPr>
      </w:pPr>
    </w:p>
    <w:p w14:paraId="3EFBFFC1" w14:textId="424E7910" w:rsidR="004442BB" w:rsidRPr="004442BB" w:rsidRDefault="004442BB" w:rsidP="004442BB">
      <w:pPr>
        <w:pStyle w:val="NummerierungFortsetzung"/>
        <w:numPr>
          <w:ilvl w:val="0"/>
          <w:numId w:val="0"/>
        </w:numPr>
        <w:ind w:left="714" w:hanging="357"/>
        <w:rPr>
          <w:vanish/>
        </w:rPr>
      </w:pPr>
    </w:p>
    <w:p w14:paraId="57872BE2" w14:textId="71E9CC96" w:rsidR="004442BB" w:rsidRDefault="004442BB" w:rsidP="004442BB">
      <w:pPr>
        <w:pStyle w:val="NummerierungFortsetzung"/>
        <w:numPr>
          <w:ilvl w:val="0"/>
          <w:numId w:val="0"/>
        </w:numPr>
        <w:ind w:left="714" w:hanging="357"/>
        <w:rPr>
          <w:vanish/>
        </w:rPr>
      </w:pPr>
    </w:p>
    <w:p w14:paraId="32AC99B5" w14:textId="77777777" w:rsidR="004442BB" w:rsidRPr="004442BB" w:rsidRDefault="004442BB" w:rsidP="004442BB">
      <w:pPr>
        <w:pStyle w:val="NummerierungFortsetzung"/>
        <w:numPr>
          <w:ilvl w:val="0"/>
          <w:numId w:val="0"/>
        </w:numPr>
      </w:pPr>
    </w:p>
    <w:p w14:paraId="196F4839" w14:textId="77777777" w:rsidR="004442BB" w:rsidRPr="00E03288" w:rsidRDefault="004442BB" w:rsidP="004442BB">
      <w:pPr>
        <w:pStyle w:val="TextkrperGrauhinterlegt"/>
        <w:rPr>
          <w:rStyle w:val="Fett"/>
        </w:rPr>
      </w:pPr>
      <w:r w:rsidRPr="00E03288">
        <w:rPr>
          <w:rStyle w:val="Fett"/>
        </w:rPr>
        <w:t>Datenkranz</w:t>
      </w:r>
    </w:p>
    <w:tbl>
      <w:tblPr>
        <w:tblStyle w:val="Tabellenraste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276"/>
        <w:gridCol w:w="8363"/>
      </w:tblGrid>
      <w:tr w:rsidR="00AD6A80" w14:paraId="780E0E18" w14:textId="77777777" w:rsidTr="00352138">
        <w:trPr>
          <w:trHeight w:val="454"/>
        </w:trPr>
        <w:tc>
          <w:tcPr>
            <w:tcW w:w="1276" w:type="dxa"/>
            <w:vAlign w:val="center"/>
          </w:tcPr>
          <w:p w14:paraId="17E0285C" w14:textId="0919A4BA" w:rsidR="00AD6A80" w:rsidRPr="00F66B0F" w:rsidRDefault="00352138" w:rsidP="00AD6A80">
            <w:pPr>
              <w:widowControl w:val="0"/>
              <w:spacing w:line="240" w:lineRule="atLeast"/>
              <w:jc w:val="both"/>
              <w:rPr>
                <w:rFonts w:cs="Arial"/>
                <w:b/>
                <w:bCs/>
                <w:noProof/>
              </w:rPr>
            </w:pPr>
            <w:r>
              <w:rPr>
                <w:rFonts w:cs="Arial"/>
                <w:b/>
                <w:bCs/>
                <w:noProof/>
              </w:rPr>
              <w:t>Von</w:t>
            </w:r>
            <w:r w:rsidR="00DD031D">
              <w:rPr>
                <w:rFonts w:cs="Arial"/>
                <w:b/>
                <w:bCs/>
                <w:noProof/>
              </w:rPr>
              <w:t>:</w:t>
            </w:r>
          </w:p>
        </w:tc>
        <w:tc>
          <w:tcPr>
            <w:tcW w:w="8363" w:type="dxa"/>
            <w:vAlign w:val="center"/>
          </w:tcPr>
          <w:p w14:paraId="0D790DAB" w14:textId="4B2D2AC8" w:rsidR="00AD6A80" w:rsidRPr="00F66B0F" w:rsidRDefault="00352138" w:rsidP="00352138">
            <w:pPr>
              <w:widowControl w:val="0"/>
              <w:spacing w:line="240" w:lineRule="atLeast"/>
              <w:jc w:val="both"/>
              <w:rPr>
                <w:rFonts w:cs="Arial"/>
                <w:noProof/>
              </w:rPr>
            </w:pPr>
            <w:r>
              <w:rPr>
                <w:rFonts w:cs="Arial"/>
                <w:noProof/>
              </w:rPr>
              <w:t>johanna_jens@kirner-mail.de</w:t>
            </w:r>
          </w:p>
        </w:tc>
      </w:tr>
      <w:tr w:rsidR="00352138" w14:paraId="78620662" w14:textId="77777777" w:rsidTr="00352138">
        <w:trPr>
          <w:trHeight w:val="454"/>
        </w:trPr>
        <w:tc>
          <w:tcPr>
            <w:tcW w:w="1276" w:type="dxa"/>
            <w:vAlign w:val="center"/>
          </w:tcPr>
          <w:p w14:paraId="4E3F98AB" w14:textId="044DCC9D" w:rsidR="00352138" w:rsidRPr="00F66B0F" w:rsidRDefault="00DD031D" w:rsidP="00DD031D">
            <w:pPr>
              <w:widowControl w:val="0"/>
              <w:spacing w:line="240" w:lineRule="atLeast"/>
              <w:jc w:val="both"/>
              <w:rPr>
                <w:rFonts w:cs="Arial"/>
                <w:noProof/>
              </w:rPr>
            </w:pPr>
            <w:r>
              <w:rPr>
                <w:rFonts w:cs="Arial"/>
                <w:b/>
                <w:bCs/>
                <w:noProof/>
              </w:rPr>
              <w:t>An:</w:t>
            </w:r>
          </w:p>
        </w:tc>
        <w:tc>
          <w:tcPr>
            <w:tcW w:w="8363" w:type="dxa"/>
            <w:vAlign w:val="center"/>
          </w:tcPr>
          <w:p w14:paraId="78D0ABF6" w14:textId="6EED53D9" w:rsidR="00352138" w:rsidRPr="00F66B0F" w:rsidRDefault="00352138" w:rsidP="00352138">
            <w:pPr>
              <w:widowControl w:val="0"/>
              <w:spacing w:line="240" w:lineRule="atLeast"/>
              <w:jc w:val="both"/>
              <w:rPr>
                <w:rFonts w:cs="Arial"/>
                <w:noProof/>
              </w:rPr>
            </w:pPr>
            <w:r>
              <w:rPr>
                <w:rFonts w:cs="Arial"/>
                <w:noProof/>
              </w:rPr>
              <w:t>info</w:t>
            </w:r>
            <w:r w:rsidRPr="00F66B0F">
              <w:rPr>
                <w:rFonts w:cs="Arial"/>
                <w:noProof/>
              </w:rPr>
              <w:t>@sparbank.de</w:t>
            </w:r>
          </w:p>
        </w:tc>
      </w:tr>
      <w:tr w:rsidR="00352138" w14:paraId="4E5BF8AA" w14:textId="77777777" w:rsidTr="00352138">
        <w:trPr>
          <w:trHeight w:val="454"/>
        </w:trPr>
        <w:tc>
          <w:tcPr>
            <w:tcW w:w="1276" w:type="dxa"/>
            <w:vAlign w:val="center"/>
          </w:tcPr>
          <w:p w14:paraId="639BCDEB" w14:textId="508804B2" w:rsidR="00352138" w:rsidRPr="00F66B0F" w:rsidRDefault="00DD031D" w:rsidP="00352138">
            <w:pPr>
              <w:widowControl w:val="0"/>
              <w:spacing w:line="240" w:lineRule="atLeast"/>
              <w:jc w:val="both"/>
              <w:rPr>
                <w:rFonts w:cs="Arial"/>
                <w:noProof/>
              </w:rPr>
            </w:pPr>
            <w:r>
              <w:rPr>
                <w:rFonts w:cs="Arial"/>
                <w:b/>
                <w:bCs/>
                <w:noProof/>
              </w:rPr>
              <w:t>Cc:</w:t>
            </w:r>
          </w:p>
        </w:tc>
        <w:tc>
          <w:tcPr>
            <w:tcW w:w="8363" w:type="dxa"/>
            <w:vAlign w:val="center"/>
          </w:tcPr>
          <w:p w14:paraId="6B3794FF" w14:textId="77777777" w:rsidR="00352138" w:rsidRPr="00F66B0F" w:rsidRDefault="00352138" w:rsidP="00352138">
            <w:pPr>
              <w:widowControl w:val="0"/>
              <w:spacing w:line="240" w:lineRule="atLeast"/>
              <w:jc w:val="both"/>
              <w:rPr>
                <w:rFonts w:cs="Arial"/>
                <w:noProof/>
              </w:rPr>
            </w:pPr>
          </w:p>
        </w:tc>
      </w:tr>
      <w:tr w:rsidR="00AD6A80" w14:paraId="0A0DD7B4" w14:textId="77777777" w:rsidTr="00352138">
        <w:trPr>
          <w:trHeight w:val="454"/>
        </w:trPr>
        <w:tc>
          <w:tcPr>
            <w:tcW w:w="1276" w:type="dxa"/>
            <w:vAlign w:val="center"/>
          </w:tcPr>
          <w:p w14:paraId="395F7FAE" w14:textId="77777777" w:rsidR="00AD6A80" w:rsidRPr="00F66B0F" w:rsidRDefault="00AD6A80" w:rsidP="00AD6A80">
            <w:pPr>
              <w:widowControl w:val="0"/>
              <w:spacing w:line="240" w:lineRule="atLeast"/>
              <w:jc w:val="both"/>
              <w:rPr>
                <w:rFonts w:cs="Arial"/>
                <w:b/>
                <w:bCs/>
                <w:noProof/>
              </w:rPr>
            </w:pPr>
            <w:r w:rsidRPr="00F66B0F">
              <w:rPr>
                <w:rFonts w:cs="Arial"/>
                <w:b/>
                <w:bCs/>
                <w:noProof/>
              </w:rPr>
              <w:t>Betreff:</w:t>
            </w:r>
          </w:p>
        </w:tc>
        <w:tc>
          <w:tcPr>
            <w:tcW w:w="8363" w:type="dxa"/>
            <w:vAlign w:val="center"/>
          </w:tcPr>
          <w:p w14:paraId="1FB1FB99" w14:textId="77777777" w:rsidR="00AD6A80" w:rsidRPr="00F66B0F" w:rsidRDefault="00AD6A80" w:rsidP="00AD6A80">
            <w:pPr>
              <w:widowControl w:val="0"/>
              <w:spacing w:line="240" w:lineRule="atLeast"/>
              <w:jc w:val="both"/>
              <w:rPr>
                <w:rFonts w:cs="Arial"/>
                <w:noProof/>
              </w:rPr>
            </w:pPr>
            <w:r>
              <w:rPr>
                <w:rFonts w:cs="Arial"/>
                <w:noProof/>
              </w:rPr>
              <w:t>Bitte um Beratungsgespräch</w:t>
            </w:r>
          </w:p>
        </w:tc>
      </w:tr>
      <w:tr w:rsidR="00AD6A80" w14:paraId="147CDA6D" w14:textId="77777777" w:rsidTr="00352138">
        <w:trPr>
          <w:trHeight w:val="6003"/>
        </w:trPr>
        <w:tc>
          <w:tcPr>
            <w:tcW w:w="9639" w:type="dxa"/>
            <w:gridSpan w:val="2"/>
            <w:vAlign w:val="center"/>
          </w:tcPr>
          <w:p w14:paraId="5018D3EE" w14:textId="77777777" w:rsidR="00AD6A80" w:rsidRDefault="00AD6A80" w:rsidP="00AD6A80">
            <w:pPr>
              <w:rPr>
                <w:rFonts w:cs="Arial"/>
                <w:sz w:val="24"/>
                <w:szCs w:val="24"/>
              </w:rPr>
            </w:pPr>
          </w:p>
          <w:p w14:paraId="63872C7F" w14:textId="77777777" w:rsidR="00AD6A80" w:rsidRDefault="00AD6A80" w:rsidP="00AD6A80">
            <w:pPr>
              <w:rPr>
                <w:rFonts w:cs="Arial"/>
              </w:rPr>
            </w:pPr>
            <w:r w:rsidRPr="00F66B0F">
              <w:rPr>
                <w:rFonts w:cs="Arial"/>
              </w:rPr>
              <w:t>Sehr geehrte Damen und Herren,</w:t>
            </w:r>
          </w:p>
          <w:p w14:paraId="53C2F893" w14:textId="77777777" w:rsidR="00AD6A80" w:rsidRDefault="00AD6A80" w:rsidP="00AD6A80">
            <w:pPr>
              <w:rPr>
                <w:rFonts w:cs="Arial"/>
              </w:rPr>
            </w:pPr>
          </w:p>
          <w:p w14:paraId="79C70394" w14:textId="77777777" w:rsidR="00AD6A80" w:rsidRDefault="00AD6A80" w:rsidP="00AD6A80">
            <w:pPr>
              <w:pStyle w:val="TextSituation"/>
            </w:pPr>
            <w:r>
              <w:t xml:space="preserve">nachdem wir vor einiger Zeit geheiratet haben, würden wir uns gerne demnächst bei Ihnen über unsere finanziellen Möglichkeiten in der Zukunft beraten lassen. </w:t>
            </w:r>
          </w:p>
          <w:p w14:paraId="62E13F59" w14:textId="77777777" w:rsidR="00AD6A80" w:rsidRDefault="00AD6A80" w:rsidP="00AD6A80">
            <w:pPr>
              <w:pStyle w:val="TextSituation"/>
            </w:pPr>
          </w:p>
          <w:p w14:paraId="76481976" w14:textId="77777777" w:rsidR="00AD6A80" w:rsidRDefault="00AD6A80" w:rsidP="00AD6A80">
            <w:pPr>
              <w:pStyle w:val="TextSituation"/>
            </w:pPr>
            <w:r>
              <w:t>Unser gemeinsamer Wunsch ist es, in einigen Jahren eine eigene Immobilie zu erwerben. Deshalb würden wir jetzt gerne damit beginnen, dafür gezielt Geldbeträge anzusparen. Unsere Eltern haben uns berichtet, dass möglicherweise ein Bausparvertrag für uns in Frage kommen könnte und dass es da auch staatliche Förderung geben würde. Ist das richtig?</w:t>
            </w:r>
          </w:p>
          <w:p w14:paraId="4705C5CB" w14:textId="77777777" w:rsidR="00AD6A80" w:rsidRDefault="00AD6A80" w:rsidP="00AD6A80">
            <w:pPr>
              <w:pStyle w:val="TextSituation"/>
            </w:pPr>
          </w:p>
          <w:p w14:paraId="4381D563" w14:textId="2CFD31FB" w:rsidR="00AD6A80" w:rsidRDefault="00AD6A80" w:rsidP="00AD6A80">
            <w:pPr>
              <w:pStyle w:val="TextSituation"/>
            </w:pPr>
            <w:r>
              <w:t xml:space="preserve">Da wir im nächsten Monat wegen unserer Hochzeitsreise nach Südafrika einige Wochen weg sind, würden wir gerne sobald wie möglich einen Beratungstermin bei Ihnen vereinbaren.  Bei uns würde es dienstags </w:t>
            </w:r>
            <w:r w:rsidR="004C310B">
              <w:t>oder donnerstags, jeweils ab 16:</w:t>
            </w:r>
            <w:r>
              <w:t>30 Uhr, passen. Unsere Tel</w:t>
            </w:r>
            <w:r w:rsidR="00352138">
              <w:t>efonnummer ist 07461/</w:t>
            </w:r>
            <w:r>
              <w:t>1212 3434.</w:t>
            </w:r>
          </w:p>
          <w:p w14:paraId="66E40C3B" w14:textId="77777777" w:rsidR="00AD6A80" w:rsidRPr="00F66B0F" w:rsidRDefault="00AD6A80" w:rsidP="00AD6A80">
            <w:pPr>
              <w:rPr>
                <w:rFonts w:cs="Arial"/>
              </w:rPr>
            </w:pPr>
          </w:p>
          <w:p w14:paraId="55B62865" w14:textId="77777777" w:rsidR="00AD6A80" w:rsidRPr="00F66B0F" w:rsidRDefault="00AD6A80" w:rsidP="00AD6A80">
            <w:pPr>
              <w:rPr>
                <w:rFonts w:cs="Arial"/>
              </w:rPr>
            </w:pPr>
            <w:r>
              <w:rPr>
                <w:rFonts w:cs="Arial"/>
              </w:rPr>
              <w:t>Viele</w:t>
            </w:r>
            <w:r w:rsidRPr="00F66B0F">
              <w:rPr>
                <w:rFonts w:cs="Arial"/>
              </w:rPr>
              <w:t xml:space="preserve"> Grüße</w:t>
            </w:r>
          </w:p>
          <w:p w14:paraId="48389949" w14:textId="77777777" w:rsidR="00AD6A80" w:rsidRPr="00F66B0F" w:rsidRDefault="00AD6A80" w:rsidP="00AD6A80">
            <w:pPr>
              <w:rPr>
                <w:rFonts w:cs="Arial"/>
              </w:rPr>
            </w:pPr>
          </w:p>
          <w:p w14:paraId="3E5D6341" w14:textId="77777777" w:rsidR="00AD6A80" w:rsidRPr="00F66B0F" w:rsidRDefault="00AD6A80" w:rsidP="00AD6A80">
            <w:pPr>
              <w:rPr>
                <w:rFonts w:cs="Arial"/>
              </w:rPr>
            </w:pPr>
            <w:r>
              <w:t xml:space="preserve">Johanna und Jens Kirner </w:t>
            </w:r>
          </w:p>
          <w:p w14:paraId="1FB5975F" w14:textId="77777777" w:rsidR="00AD6A80" w:rsidRDefault="00AD6A80" w:rsidP="00AD6A80">
            <w:pPr>
              <w:rPr>
                <w:rFonts w:cs="Arial"/>
                <w:noProof/>
              </w:rPr>
            </w:pPr>
          </w:p>
        </w:tc>
      </w:tr>
      <w:tr w:rsidR="00AD6A80" w14:paraId="0D226451" w14:textId="77777777" w:rsidTr="00352138">
        <w:trPr>
          <w:trHeight w:val="454"/>
        </w:trPr>
        <w:tc>
          <w:tcPr>
            <w:tcW w:w="1276" w:type="dxa"/>
            <w:vAlign w:val="center"/>
          </w:tcPr>
          <w:p w14:paraId="14D442F2" w14:textId="77777777" w:rsidR="00AD6A80" w:rsidRPr="00B1546B" w:rsidRDefault="00AD6A80" w:rsidP="00AD6A80">
            <w:pPr>
              <w:widowControl w:val="0"/>
              <w:spacing w:line="240" w:lineRule="atLeast"/>
              <w:jc w:val="both"/>
              <w:rPr>
                <w:rFonts w:cs="Arial"/>
                <w:b/>
                <w:bCs/>
                <w:noProof/>
              </w:rPr>
            </w:pPr>
            <w:r w:rsidRPr="00B1546B">
              <w:rPr>
                <w:rFonts w:cs="Arial"/>
                <w:b/>
                <w:bCs/>
                <w:noProof/>
              </w:rPr>
              <w:t>An</w:t>
            </w:r>
            <w:r>
              <w:rPr>
                <w:rFonts w:cs="Arial"/>
                <w:b/>
                <w:bCs/>
                <w:noProof/>
              </w:rPr>
              <w:t>hang:</w:t>
            </w:r>
          </w:p>
        </w:tc>
        <w:tc>
          <w:tcPr>
            <w:tcW w:w="8363" w:type="dxa"/>
            <w:vAlign w:val="center"/>
          </w:tcPr>
          <w:p w14:paraId="2E18EBFF" w14:textId="77777777" w:rsidR="00AD6A80" w:rsidRPr="00F66B0F" w:rsidRDefault="00AD6A80" w:rsidP="00AD6A80">
            <w:pPr>
              <w:widowControl w:val="0"/>
              <w:spacing w:line="240" w:lineRule="atLeast"/>
              <w:jc w:val="both"/>
              <w:rPr>
                <w:rFonts w:cs="Arial"/>
                <w:noProof/>
                <w:sz w:val="20"/>
                <w:szCs w:val="20"/>
              </w:rPr>
            </w:pPr>
          </w:p>
        </w:tc>
      </w:tr>
    </w:tbl>
    <w:p w14:paraId="2F7D78F6" w14:textId="7B9651AD" w:rsidR="00AD6A80" w:rsidRDefault="00AD6A80">
      <w:pPr>
        <w:rPr>
          <w:rFonts w:cs="Arial"/>
          <w:b/>
          <w:bCs/>
          <w:color w:val="000000"/>
          <w:sz w:val="24"/>
          <w:szCs w:val="24"/>
        </w:rPr>
      </w:pPr>
      <w:bookmarkStart w:id="0" w:name="_GoBack"/>
      <w:bookmarkEnd w:id="0"/>
      <w:r>
        <w:rPr>
          <w:rFonts w:cs="Arial"/>
          <w:b/>
          <w:bCs/>
          <w:color w:val="000000"/>
          <w:sz w:val="24"/>
          <w:szCs w:val="24"/>
        </w:rPr>
        <w:br w:type="page"/>
      </w:r>
    </w:p>
    <w:p w14:paraId="4B2A9B18" w14:textId="26C62481" w:rsidR="005B7F68" w:rsidRDefault="005B7F68" w:rsidP="005B7F68">
      <w:pPr>
        <w:rPr>
          <w:szCs w:val="28"/>
        </w:rPr>
      </w:pPr>
      <w:r>
        <w:rPr>
          <w:rFonts w:cs="Arial"/>
          <w:b/>
          <w:bCs/>
          <w:color w:val="000000"/>
          <w:sz w:val="24"/>
          <w:szCs w:val="24"/>
        </w:rPr>
        <w:lastRenderedPageBreak/>
        <w:t>Vertrauliche Selbstauskunft</w:t>
      </w:r>
    </w:p>
    <w:tbl>
      <w:tblPr>
        <w:tblW w:w="9953" w:type="dxa"/>
        <w:tblLayout w:type="fixed"/>
        <w:tblCellMar>
          <w:left w:w="30" w:type="dxa"/>
          <w:right w:w="30" w:type="dxa"/>
        </w:tblCellMar>
        <w:tblLook w:val="0000" w:firstRow="0" w:lastRow="0" w:firstColumn="0" w:lastColumn="0" w:noHBand="0" w:noVBand="0"/>
      </w:tblPr>
      <w:tblGrid>
        <w:gridCol w:w="3943"/>
        <w:gridCol w:w="2995"/>
        <w:gridCol w:w="3015"/>
      </w:tblGrid>
      <w:tr w:rsidR="005B7F68" w14:paraId="4DD9B076" w14:textId="77777777" w:rsidTr="00C871FF">
        <w:trPr>
          <w:trHeight w:val="348"/>
        </w:trPr>
        <w:tc>
          <w:tcPr>
            <w:tcW w:w="3943" w:type="dxa"/>
            <w:tcBorders>
              <w:top w:val="single" w:sz="6" w:space="0" w:color="auto"/>
              <w:left w:val="single" w:sz="6" w:space="0" w:color="auto"/>
              <w:bottom w:val="single" w:sz="6" w:space="0" w:color="auto"/>
              <w:right w:val="single" w:sz="6" w:space="0" w:color="auto"/>
            </w:tcBorders>
            <w:vAlign w:val="center"/>
          </w:tcPr>
          <w:p w14:paraId="01D5BB00" w14:textId="77777777" w:rsidR="005B7F68" w:rsidRDefault="005B7F68" w:rsidP="00BA7A8B">
            <w:pPr>
              <w:spacing w:after="80" w:line="240" w:lineRule="auto"/>
              <w:rPr>
                <w:rFonts w:cs="Arial"/>
                <w:b/>
                <w:bCs/>
                <w:color w:val="000000"/>
              </w:rPr>
            </w:pPr>
            <w:r>
              <w:rPr>
                <w:rFonts w:cs="Arial"/>
                <w:b/>
                <w:bCs/>
                <w:color w:val="000000"/>
              </w:rPr>
              <w:t>1. Persönliche Angaben</w:t>
            </w:r>
          </w:p>
        </w:tc>
        <w:tc>
          <w:tcPr>
            <w:tcW w:w="2995" w:type="dxa"/>
            <w:tcBorders>
              <w:top w:val="single" w:sz="6" w:space="0" w:color="auto"/>
              <w:left w:val="single" w:sz="6" w:space="0" w:color="auto"/>
              <w:bottom w:val="single" w:sz="6" w:space="0" w:color="auto"/>
              <w:right w:val="single" w:sz="6" w:space="0" w:color="auto"/>
            </w:tcBorders>
            <w:vAlign w:val="center"/>
          </w:tcPr>
          <w:p w14:paraId="7F73A4B8" w14:textId="305CDA98" w:rsidR="005B7F68" w:rsidRDefault="005B7F68" w:rsidP="00BA7A8B">
            <w:pPr>
              <w:spacing w:after="80" w:line="240" w:lineRule="auto"/>
              <w:rPr>
                <w:rFonts w:cs="Arial"/>
                <w:b/>
                <w:bCs/>
                <w:color w:val="000000"/>
              </w:rPr>
            </w:pPr>
            <w:r>
              <w:rPr>
                <w:rFonts w:cs="Arial"/>
                <w:b/>
                <w:bCs/>
                <w:color w:val="000000"/>
              </w:rPr>
              <w:t>Antragsteller</w:t>
            </w:r>
            <w:r w:rsidR="00352138">
              <w:rPr>
                <w:rFonts w:cs="Arial"/>
                <w:b/>
                <w:bCs/>
                <w:color w:val="000000"/>
              </w:rPr>
              <w:t>/in</w:t>
            </w:r>
          </w:p>
        </w:tc>
        <w:tc>
          <w:tcPr>
            <w:tcW w:w="3015" w:type="dxa"/>
            <w:tcBorders>
              <w:top w:val="single" w:sz="6" w:space="0" w:color="auto"/>
              <w:left w:val="single" w:sz="6" w:space="0" w:color="auto"/>
              <w:bottom w:val="single" w:sz="6" w:space="0" w:color="auto"/>
              <w:right w:val="single" w:sz="6" w:space="0" w:color="auto"/>
            </w:tcBorders>
            <w:vAlign w:val="center"/>
          </w:tcPr>
          <w:p w14:paraId="1283301E" w14:textId="24BE0BC8" w:rsidR="005B7F68" w:rsidRDefault="005B7F68" w:rsidP="004D0741">
            <w:pPr>
              <w:spacing w:after="80" w:line="240" w:lineRule="auto"/>
              <w:rPr>
                <w:rFonts w:cs="Arial"/>
                <w:b/>
                <w:bCs/>
                <w:color w:val="000000"/>
              </w:rPr>
            </w:pPr>
            <w:r>
              <w:rPr>
                <w:rFonts w:cs="Arial"/>
                <w:b/>
                <w:bCs/>
                <w:color w:val="000000"/>
              </w:rPr>
              <w:t>Mitantragsteller/</w:t>
            </w:r>
            <w:r w:rsidR="00352138">
              <w:rPr>
                <w:rFonts w:cs="Arial"/>
                <w:b/>
                <w:bCs/>
                <w:color w:val="000000"/>
              </w:rPr>
              <w:t xml:space="preserve">in; </w:t>
            </w:r>
            <w:r w:rsidR="004D0741">
              <w:rPr>
                <w:rFonts w:cs="Arial"/>
                <w:b/>
                <w:bCs/>
                <w:color w:val="000000"/>
              </w:rPr>
              <w:t>Ehegattin/Ehegatte</w:t>
            </w:r>
          </w:p>
        </w:tc>
      </w:tr>
      <w:tr w:rsidR="005B7F68" w14:paraId="1974A872" w14:textId="77777777" w:rsidTr="008F0B7E">
        <w:trPr>
          <w:trHeight w:val="247"/>
        </w:trPr>
        <w:tc>
          <w:tcPr>
            <w:tcW w:w="3943" w:type="dxa"/>
            <w:tcBorders>
              <w:top w:val="single" w:sz="6" w:space="0" w:color="auto"/>
              <w:left w:val="single" w:sz="6" w:space="0" w:color="auto"/>
              <w:bottom w:val="single" w:sz="6" w:space="0" w:color="auto"/>
              <w:right w:val="single" w:sz="6" w:space="0" w:color="auto"/>
            </w:tcBorders>
          </w:tcPr>
          <w:p w14:paraId="3353763C" w14:textId="77777777" w:rsidR="005B7F68" w:rsidRDefault="005B7F68" w:rsidP="00BA7A8B">
            <w:pPr>
              <w:spacing w:after="80" w:line="240" w:lineRule="auto"/>
              <w:rPr>
                <w:rFonts w:cs="Arial"/>
                <w:color w:val="000000"/>
              </w:rPr>
            </w:pPr>
            <w:r>
              <w:rPr>
                <w:rFonts w:cs="Arial"/>
                <w:color w:val="000000"/>
              </w:rPr>
              <w:t>Zuname</w:t>
            </w:r>
          </w:p>
        </w:tc>
        <w:tc>
          <w:tcPr>
            <w:tcW w:w="2995" w:type="dxa"/>
            <w:tcBorders>
              <w:top w:val="single" w:sz="6" w:space="0" w:color="auto"/>
              <w:left w:val="single" w:sz="6" w:space="0" w:color="auto"/>
              <w:bottom w:val="single" w:sz="6" w:space="0" w:color="auto"/>
              <w:right w:val="single" w:sz="6" w:space="0" w:color="auto"/>
            </w:tcBorders>
          </w:tcPr>
          <w:p w14:paraId="23EBADB2" w14:textId="4946E1A3" w:rsidR="005B7F68" w:rsidRDefault="008F0B7E" w:rsidP="00BA7A8B">
            <w:pPr>
              <w:spacing w:after="80" w:line="240" w:lineRule="auto"/>
              <w:rPr>
                <w:rFonts w:cs="Arial"/>
                <w:color w:val="000000"/>
              </w:rPr>
            </w:pPr>
            <w:r>
              <w:rPr>
                <w:rFonts w:cs="Arial"/>
                <w:color w:val="000000"/>
              </w:rPr>
              <w:t>Kirner</w:t>
            </w:r>
          </w:p>
        </w:tc>
        <w:tc>
          <w:tcPr>
            <w:tcW w:w="3015" w:type="dxa"/>
            <w:tcBorders>
              <w:top w:val="single" w:sz="6" w:space="0" w:color="auto"/>
              <w:left w:val="single" w:sz="6" w:space="0" w:color="auto"/>
              <w:bottom w:val="single" w:sz="6" w:space="0" w:color="auto"/>
              <w:right w:val="single" w:sz="6" w:space="0" w:color="auto"/>
            </w:tcBorders>
          </w:tcPr>
          <w:p w14:paraId="23734D99" w14:textId="5FA2D32C" w:rsidR="005B7F68" w:rsidRDefault="008F0B7E" w:rsidP="00BA7A8B">
            <w:pPr>
              <w:spacing w:after="80" w:line="240" w:lineRule="auto"/>
              <w:rPr>
                <w:rFonts w:cs="Arial"/>
                <w:color w:val="000000"/>
              </w:rPr>
            </w:pPr>
            <w:r>
              <w:rPr>
                <w:rFonts w:cs="Arial"/>
                <w:color w:val="000000"/>
              </w:rPr>
              <w:t>Kirner</w:t>
            </w:r>
          </w:p>
        </w:tc>
      </w:tr>
      <w:tr w:rsidR="005B7F68" w14:paraId="7C83A4CA" w14:textId="77777777" w:rsidTr="008F0B7E">
        <w:trPr>
          <w:trHeight w:val="247"/>
        </w:trPr>
        <w:tc>
          <w:tcPr>
            <w:tcW w:w="3943" w:type="dxa"/>
            <w:tcBorders>
              <w:top w:val="single" w:sz="6" w:space="0" w:color="auto"/>
              <w:left w:val="single" w:sz="6" w:space="0" w:color="auto"/>
              <w:bottom w:val="single" w:sz="6" w:space="0" w:color="auto"/>
              <w:right w:val="single" w:sz="6" w:space="0" w:color="auto"/>
            </w:tcBorders>
          </w:tcPr>
          <w:p w14:paraId="2B6EEA4B" w14:textId="77777777" w:rsidR="005B7F68" w:rsidRDefault="005B7F68" w:rsidP="00BA7A8B">
            <w:pPr>
              <w:spacing w:after="80" w:line="240" w:lineRule="auto"/>
              <w:rPr>
                <w:rFonts w:cs="Arial"/>
                <w:color w:val="000000"/>
              </w:rPr>
            </w:pPr>
            <w:r>
              <w:rPr>
                <w:rFonts w:cs="Arial"/>
                <w:color w:val="000000"/>
              </w:rPr>
              <w:t>Vorname</w:t>
            </w:r>
          </w:p>
        </w:tc>
        <w:tc>
          <w:tcPr>
            <w:tcW w:w="2995" w:type="dxa"/>
            <w:tcBorders>
              <w:top w:val="single" w:sz="6" w:space="0" w:color="auto"/>
              <w:left w:val="single" w:sz="6" w:space="0" w:color="auto"/>
              <w:bottom w:val="single" w:sz="6" w:space="0" w:color="auto"/>
              <w:right w:val="single" w:sz="6" w:space="0" w:color="auto"/>
            </w:tcBorders>
          </w:tcPr>
          <w:p w14:paraId="591F00A8" w14:textId="7B4302CB" w:rsidR="005B7F68" w:rsidRDefault="008F0B7E" w:rsidP="00BA7A8B">
            <w:pPr>
              <w:spacing w:after="80" w:line="240" w:lineRule="auto"/>
              <w:rPr>
                <w:rFonts w:cs="Arial"/>
                <w:color w:val="000000"/>
              </w:rPr>
            </w:pPr>
            <w:r>
              <w:rPr>
                <w:rFonts w:cs="Arial"/>
                <w:color w:val="000000"/>
              </w:rPr>
              <w:t>Jens</w:t>
            </w:r>
          </w:p>
        </w:tc>
        <w:tc>
          <w:tcPr>
            <w:tcW w:w="3015" w:type="dxa"/>
            <w:tcBorders>
              <w:top w:val="single" w:sz="6" w:space="0" w:color="auto"/>
              <w:left w:val="single" w:sz="6" w:space="0" w:color="auto"/>
              <w:bottom w:val="single" w:sz="6" w:space="0" w:color="auto"/>
              <w:right w:val="single" w:sz="6" w:space="0" w:color="auto"/>
            </w:tcBorders>
          </w:tcPr>
          <w:p w14:paraId="15691CD4" w14:textId="2E2C53AD" w:rsidR="005B7F68" w:rsidRDefault="008F0B7E" w:rsidP="00BA7A8B">
            <w:pPr>
              <w:spacing w:after="80" w:line="240" w:lineRule="auto"/>
              <w:rPr>
                <w:rFonts w:cs="Arial"/>
                <w:color w:val="000000"/>
              </w:rPr>
            </w:pPr>
            <w:r>
              <w:rPr>
                <w:rFonts w:cs="Arial"/>
                <w:color w:val="000000"/>
              </w:rPr>
              <w:t>Johanna</w:t>
            </w:r>
          </w:p>
        </w:tc>
      </w:tr>
      <w:tr w:rsidR="005B7F68" w14:paraId="54CC7CD2" w14:textId="77777777" w:rsidTr="008F0B7E">
        <w:trPr>
          <w:trHeight w:val="247"/>
        </w:trPr>
        <w:tc>
          <w:tcPr>
            <w:tcW w:w="3943" w:type="dxa"/>
            <w:tcBorders>
              <w:top w:val="single" w:sz="6" w:space="0" w:color="auto"/>
              <w:left w:val="single" w:sz="6" w:space="0" w:color="auto"/>
              <w:bottom w:val="single" w:sz="6" w:space="0" w:color="auto"/>
              <w:right w:val="single" w:sz="6" w:space="0" w:color="auto"/>
            </w:tcBorders>
          </w:tcPr>
          <w:p w14:paraId="6155C6ED" w14:textId="77777777" w:rsidR="005B7F68" w:rsidRDefault="005B7F68" w:rsidP="00BA7A8B">
            <w:pPr>
              <w:spacing w:after="80" w:line="240" w:lineRule="auto"/>
              <w:rPr>
                <w:rFonts w:cs="Arial"/>
                <w:color w:val="000000"/>
              </w:rPr>
            </w:pPr>
            <w:r>
              <w:rPr>
                <w:rFonts w:cs="Arial"/>
                <w:color w:val="000000"/>
              </w:rPr>
              <w:t>Geburtsdatum</w:t>
            </w:r>
          </w:p>
        </w:tc>
        <w:tc>
          <w:tcPr>
            <w:tcW w:w="2995" w:type="dxa"/>
            <w:tcBorders>
              <w:top w:val="single" w:sz="6" w:space="0" w:color="auto"/>
              <w:left w:val="single" w:sz="6" w:space="0" w:color="auto"/>
              <w:bottom w:val="single" w:sz="6" w:space="0" w:color="auto"/>
              <w:right w:val="single" w:sz="6" w:space="0" w:color="auto"/>
            </w:tcBorders>
          </w:tcPr>
          <w:p w14:paraId="32BD6184" w14:textId="4D2C467A" w:rsidR="005B7F68" w:rsidRDefault="008F0B7E" w:rsidP="00BA7A8B">
            <w:pPr>
              <w:spacing w:after="80" w:line="240" w:lineRule="auto"/>
              <w:rPr>
                <w:rFonts w:cs="Arial"/>
                <w:color w:val="000000"/>
              </w:rPr>
            </w:pPr>
            <w:r>
              <w:rPr>
                <w:rFonts w:cs="Arial"/>
                <w:color w:val="000000"/>
              </w:rPr>
              <w:t>22</w:t>
            </w:r>
            <w:r w:rsidR="005B7F68">
              <w:rPr>
                <w:rFonts w:cs="Arial"/>
                <w:color w:val="000000"/>
              </w:rPr>
              <w:t>.0</w:t>
            </w:r>
            <w:r>
              <w:rPr>
                <w:rFonts w:cs="Arial"/>
                <w:color w:val="000000"/>
              </w:rPr>
              <w:t>6</w:t>
            </w:r>
            <w:r w:rsidR="005B7F68">
              <w:rPr>
                <w:rFonts w:cs="Arial"/>
                <w:color w:val="000000"/>
              </w:rPr>
              <w:t>.19</w:t>
            </w:r>
            <w:r>
              <w:rPr>
                <w:rFonts w:cs="Arial"/>
                <w:color w:val="000000"/>
              </w:rPr>
              <w:t>9</w:t>
            </w:r>
            <w:r w:rsidR="005B7F68">
              <w:rPr>
                <w:rFonts w:cs="Arial"/>
                <w:color w:val="000000"/>
              </w:rPr>
              <w:t>4</w:t>
            </w:r>
          </w:p>
        </w:tc>
        <w:tc>
          <w:tcPr>
            <w:tcW w:w="3015" w:type="dxa"/>
            <w:tcBorders>
              <w:top w:val="single" w:sz="6" w:space="0" w:color="auto"/>
              <w:left w:val="single" w:sz="6" w:space="0" w:color="auto"/>
              <w:bottom w:val="single" w:sz="6" w:space="0" w:color="auto"/>
              <w:right w:val="single" w:sz="6" w:space="0" w:color="auto"/>
            </w:tcBorders>
          </w:tcPr>
          <w:p w14:paraId="2652E29E" w14:textId="40D8CD43" w:rsidR="005B7F68" w:rsidRDefault="008F0B7E" w:rsidP="00BA7A8B">
            <w:pPr>
              <w:spacing w:after="80" w:line="240" w:lineRule="auto"/>
              <w:rPr>
                <w:rFonts w:cs="Arial"/>
                <w:color w:val="000000"/>
              </w:rPr>
            </w:pPr>
            <w:r>
              <w:rPr>
                <w:rFonts w:cs="Arial"/>
                <w:color w:val="000000"/>
              </w:rPr>
              <w:t>04</w:t>
            </w:r>
            <w:r w:rsidR="005B7F68">
              <w:rPr>
                <w:rFonts w:cs="Arial"/>
                <w:color w:val="000000"/>
              </w:rPr>
              <w:t>.</w:t>
            </w:r>
            <w:r>
              <w:rPr>
                <w:rFonts w:cs="Arial"/>
                <w:color w:val="000000"/>
              </w:rPr>
              <w:t>09</w:t>
            </w:r>
            <w:r w:rsidR="005B7F68">
              <w:rPr>
                <w:rFonts w:cs="Arial"/>
                <w:color w:val="000000"/>
              </w:rPr>
              <w:t>.19</w:t>
            </w:r>
            <w:r>
              <w:rPr>
                <w:rFonts w:cs="Arial"/>
                <w:color w:val="000000"/>
              </w:rPr>
              <w:t>9</w:t>
            </w:r>
            <w:r w:rsidR="005B7F68">
              <w:rPr>
                <w:rFonts w:cs="Arial"/>
                <w:color w:val="000000"/>
              </w:rPr>
              <w:t>6</w:t>
            </w:r>
          </w:p>
        </w:tc>
      </w:tr>
      <w:tr w:rsidR="005B7F68" w14:paraId="5A8AC73F" w14:textId="77777777" w:rsidTr="008F0B7E">
        <w:trPr>
          <w:trHeight w:val="247"/>
        </w:trPr>
        <w:tc>
          <w:tcPr>
            <w:tcW w:w="3943" w:type="dxa"/>
            <w:tcBorders>
              <w:top w:val="single" w:sz="6" w:space="0" w:color="auto"/>
              <w:left w:val="single" w:sz="6" w:space="0" w:color="auto"/>
              <w:bottom w:val="single" w:sz="6" w:space="0" w:color="auto"/>
              <w:right w:val="single" w:sz="6" w:space="0" w:color="auto"/>
            </w:tcBorders>
          </w:tcPr>
          <w:p w14:paraId="43DD71AF" w14:textId="77777777" w:rsidR="005B7F68" w:rsidRDefault="005B7F68" w:rsidP="00BA7A8B">
            <w:pPr>
              <w:spacing w:after="80" w:line="240" w:lineRule="auto"/>
              <w:rPr>
                <w:rFonts w:cs="Arial"/>
                <w:color w:val="000000"/>
              </w:rPr>
            </w:pPr>
            <w:r>
              <w:rPr>
                <w:rFonts w:cs="Arial"/>
                <w:color w:val="000000"/>
              </w:rPr>
              <w:t>Straße, Hausnummer</w:t>
            </w:r>
          </w:p>
        </w:tc>
        <w:tc>
          <w:tcPr>
            <w:tcW w:w="6010" w:type="dxa"/>
            <w:gridSpan w:val="2"/>
            <w:tcBorders>
              <w:top w:val="single" w:sz="6" w:space="0" w:color="auto"/>
              <w:left w:val="single" w:sz="6" w:space="0" w:color="auto"/>
              <w:bottom w:val="single" w:sz="6" w:space="0" w:color="auto"/>
              <w:right w:val="single" w:sz="6" w:space="0" w:color="auto"/>
            </w:tcBorders>
          </w:tcPr>
          <w:p w14:paraId="215F27E9" w14:textId="2ACDB8A9" w:rsidR="005B7F68" w:rsidRDefault="008F0B7E" w:rsidP="00BA7A8B">
            <w:pPr>
              <w:spacing w:after="80" w:line="240" w:lineRule="auto"/>
              <w:jc w:val="center"/>
              <w:rPr>
                <w:rFonts w:cs="Arial"/>
                <w:color w:val="000000"/>
              </w:rPr>
            </w:pPr>
            <w:r>
              <w:rPr>
                <w:rFonts w:cs="Arial"/>
                <w:color w:val="000000"/>
              </w:rPr>
              <w:t>Auf dem Schildrain 126</w:t>
            </w:r>
          </w:p>
        </w:tc>
      </w:tr>
      <w:tr w:rsidR="005B7F68" w14:paraId="6E1C8C22" w14:textId="77777777" w:rsidTr="008F0B7E">
        <w:trPr>
          <w:trHeight w:val="247"/>
        </w:trPr>
        <w:tc>
          <w:tcPr>
            <w:tcW w:w="3943" w:type="dxa"/>
            <w:tcBorders>
              <w:top w:val="single" w:sz="6" w:space="0" w:color="auto"/>
              <w:left w:val="single" w:sz="6" w:space="0" w:color="auto"/>
              <w:bottom w:val="single" w:sz="6" w:space="0" w:color="auto"/>
              <w:right w:val="single" w:sz="6" w:space="0" w:color="auto"/>
            </w:tcBorders>
          </w:tcPr>
          <w:p w14:paraId="190A9F2B" w14:textId="081F57C9" w:rsidR="005B7F68" w:rsidRDefault="004D0741" w:rsidP="00BA7A8B">
            <w:pPr>
              <w:spacing w:after="80" w:line="240" w:lineRule="auto"/>
              <w:rPr>
                <w:rFonts w:cs="Arial"/>
                <w:color w:val="000000"/>
              </w:rPr>
            </w:pPr>
            <w:r>
              <w:rPr>
                <w:rFonts w:cs="Arial"/>
                <w:color w:val="000000"/>
              </w:rPr>
              <w:t>Postleitzahl</w:t>
            </w:r>
            <w:r w:rsidR="005B7F68">
              <w:rPr>
                <w:rFonts w:cs="Arial"/>
                <w:color w:val="000000"/>
              </w:rPr>
              <w:t>, Ort</w:t>
            </w:r>
          </w:p>
        </w:tc>
        <w:tc>
          <w:tcPr>
            <w:tcW w:w="6010" w:type="dxa"/>
            <w:gridSpan w:val="2"/>
            <w:tcBorders>
              <w:top w:val="single" w:sz="6" w:space="0" w:color="auto"/>
              <w:left w:val="single" w:sz="6" w:space="0" w:color="auto"/>
              <w:bottom w:val="single" w:sz="6" w:space="0" w:color="auto"/>
              <w:right w:val="single" w:sz="6" w:space="0" w:color="auto"/>
            </w:tcBorders>
          </w:tcPr>
          <w:p w14:paraId="478901F2" w14:textId="3A8168C9" w:rsidR="005B7F68" w:rsidRDefault="008F0B7E" w:rsidP="00BA7A8B">
            <w:pPr>
              <w:spacing w:after="80" w:line="240" w:lineRule="auto"/>
              <w:jc w:val="center"/>
              <w:rPr>
                <w:rFonts w:cs="Arial"/>
                <w:color w:val="000000"/>
              </w:rPr>
            </w:pPr>
            <w:r>
              <w:rPr>
                <w:rFonts w:cs="Arial"/>
                <w:color w:val="000000"/>
              </w:rPr>
              <w:t>7853</w:t>
            </w:r>
            <w:r w:rsidR="005B7F68">
              <w:rPr>
                <w:rFonts w:cs="Arial"/>
                <w:color w:val="000000"/>
              </w:rPr>
              <w:t xml:space="preserve">2 </w:t>
            </w:r>
            <w:r>
              <w:rPr>
                <w:rFonts w:cs="Arial"/>
                <w:color w:val="000000"/>
              </w:rPr>
              <w:t>Tuttlingen</w:t>
            </w:r>
          </w:p>
        </w:tc>
      </w:tr>
      <w:tr w:rsidR="005B7F68" w14:paraId="29E82EA7" w14:textId="77777777" w:rsidTr="008F0B7E">
        <w:trPr>
          <w:trHeight w:val="247"/>
        </w:trPr>
        <w:tc>
          <w:tcPr>
            <w:tcW w:w="3943" w:type="dxa"/>
            <w:tcBorders>
              <w:top w:val="single" w:sz="6" w:space="0" w:color="auto"/>
              <w:left w:val="single" w:sz="6" w:space="0" w:color="auto"/>
              <w:bottom w:val="single" w:sz="6" w:space="0" w:color="auto"/>
              <w:right w:val="single" w:sz="6" w:space="0" w:color="auto"/>
            </w:tcBorders>
          </w:tcPr>
          <w:p w14:paraId="5838F1C8" w14:textId="77777777" w:rsidR="005B7F68" w:rsidRDefault="005B7F68" w:rsidP="00BA7A8B">
            <w:pPr>
              <w:spacing w:after="80" w:line="240" w:lineRule="auto"/>
              <w:rPr>
                <w:rFonts w:cs="Arial"/>
                <w:color w:val="000000"/>
              </w:rPr>
            </w:pPr>
            <w:r>
              <w:rPr>
                <w:rFonts w:cs="Arial"/>
                <w:color w:val="000000"/>
              </w:rPr>
              <w:t>Staatsangehörigkeit</w:t>
            </w:r>
          </w:p>
        </w:tc>
        <w:tc>
          <w:tcPr>
            <w:tcW w:w="2995" w:type="dxa"/>
            <w:tcBorders>
              <w:top w:val="single" w:sz="6" w:space="0" w:color="auto"/>
              <w:left w:val="nil"/>
              <w:bottom w:val="single" w:sz="6" w:space="0" w:color="auto"/>
              <w:right w:val="single" w:sz="6" w:space="0" w:color="auto"/>
            </w:tcBorders>
          </w:tcPr>
          <w:p w14:paraId="1BA06232" w14:textId="77777777" w:rsidR="005B7F68" w:rsidRDefault="005B7F68" w:rsidP="00BA7A8B">
            <w:pPr>
              <w:spacing w:after="80" w:line="240" w:lineRule="auto"/>
              <w:rPr>
                <w:rFonts w:cs="Arial"/>
                <w:color w:val="000000"/>
              </w:rPr>
            </w:pPr>
            <w:r>
              <w:rPr>
                <w:rFonts w:cs="Arial"/>
                <w:color w:val="000000"/>
              </w:rPr>
              <w:t>deutsch</w:t>
            </w:r>
          </w:p>
        </w:tc>
        <w:tc>
          <w:tcPr>
            <w:tcW w:w="3015" w:type="dxa"/>
            <w:tcBorders>
              <w:top w:val="single" w:sz="6" w:space="0" w:color="auto"/>
              <w:left w:val="single" w:sz="6" w:space="0" w:color="auto"/>
              <w:bottom w:val="single" w:sz="6" w:space="0" w:color="auto"/>
              <w:right w:val="single" w:sz="6" w:space="0" w:color="auto"/>
            </w:tcBorders>
          </w:tcPr>
          <w:p w14:paraId="72E3D826" w14:textId="77777777" w:rsidR="005B7F68" w:rsidRDefault="005B7F68" w:rsidP="00BA7A8B">
            <w:pPr>
              <w:spacing w:after="80" w:line="240" w:lineRule="auto"/>
              <w:rPr>
                <w:rFonts w:cs="Arial"/>
                <w:color w:val="000000"/>
              </w:rPr>
            </w:pPr>
            <w:r>
              <w:rPr>
                <w:rFonts w:cs="Arial"/>
                <w:color w:val="000000"/>
              </w:rPr>
              <w:t>deutsch</w:t>
            </w:r>
          </w:p>
        </w:tc>
      </w:tr>
      <w:tr w:rsidR="005B7F68" w14:paraId="4F45E169" w14:textId="77777777" w:rsidTr="008F0B7E">
        <w:trPr>
          <w:trHeight w:val="247"/>
        </w:trPr>
        <w:tc>
          <w:tcPr>
            <w:tcW w:w="3943" w:type="dxa"/>
            <w:tcBorders>
              <w:top w:val="single" w:sz="6" w:space="0" w:color="auto"/>
              <w:left w:val="single" w:sz="6" w:space="0" w:color="auto"/>
              <w:bottom w:val="single" w:sz="6" w:space="0" w:color="auto"/>
              <w:right w:val="single" w:sz="6" w:space="0" w:color="auto"/>
            </w:tcBorders>
          </w:tcPr>
          <w:p w14:paraId="4B529874" w14:textId="77777777" w:rsidR="005B7F68" w:rsidRDefault="005B7F68" w:rsidP="00BA7A8B">
            <w:pPr>
              <w:spacing w:after="80" w:line="240" w:lineRule="auto"/>
              <w:rPr>
                <w:rFonts w:cs="Arial"/>
                <w:color w:val="000000"/>
              </w:rPr>
            </w:pPr>
            <w:r>
              <w:rPr>
                <w:rFonts w:cs="Arial"/>
                <w:color w:val="000000"/>
              </w:rPr>
              <w:t>ausgeübter Beruf</w:t>
            </w:r>
          </w:p>
        </w:tc>
        <w:tc>
          <w:tcPr>
            <w:tcW w:w="2995" w:type="dxa"/>
            <w:tcBorders>
              <w:top w:val="single" w:sz="6" w:space="0" w:color="auto"/>
              <w:left w:val="nil"/>
              <w:bottom w:val="single" w:sz="6" w:space="0" w:color="auto"/>
              <w:right w:val="single" w:sz="6" w:space="0" w:color="auto"/>
            </w:tcBorders>
          </w:tcPr>
          <w:p w14:paraId="3AAF8789" w14:textId="616AF3BD" w:rsidR="005B7F68" w:rsidRDefault="008F0B7E" w:rsidP="00BA7A8B">
            <w:pPr>
              <w:spacing w:after="80" w:line="240" w:lineRule="auto"/>
              <w:rPr>
                <w:rFonts w:cs="Arial"/>
                <w:color w:val="000000"/>
              </w:rPr>
            </w:pPr>
            <w:proofErr w:type="spellStart"/>
            <w:r>
              <w:rPr>
                <w:rFonts w:cs="Arial"/>
                <w:color w:val="000000"/>
              </w:rPr>
              <w:t>Chirurgiemechaniker</w:t>
            </w:r>
            <w:proofErr w:type="spellEnd"/>
          </w:p>
        </w:tc>
        <w:tc>
          <w:tcPr>
            <w:tcW w:w="3015" w:type="dxa"/>
            <w:tcBorders>
              <w:top w:val="single" w:sz="6" w:space="0" w:color="auto"/>
              <w:left w:val="single" w:sz="6" w:space="0" w:color="auto"/>
              <w:bottom w:val="single" w:sz="6" w:space="0" w:color="auto"/>
              <w:right w:val="single" w:sz="6" w:space="0" w:color="auto"/>
            </w:tcBorders>
          </w:tcPr>
          <w:p w14:paraId="7AEF7419" w14:textId="110EB0F3" w:rsidR="005B7F68" w:rsidRDefault="008F0B7E" w:rsidP="00BA7A8B">
            <w:pPr>
              <w:spacing w:after="80" w:line="240" w:lineRule="auto"/>
              <w:rPr>
                <w:rFonts w:cs="Arial"/>
                <w:color w:val="000000"/>
              </w:rPr>
            </w:pPr>
            <w:r>
              <w:rPr>
                <w:rFonts w:cs="Arial"/>
                <w:color w:val="000000"/>
              </w:rPr>
              <w:t>Industrie</w:t>
            </w:r>
            <w:r w:rsidR="005B7F68">
              <w:rPr>
                <w:rFonts w:cs="Arial"/>
                <w:color w:val="000000"/>
              </w:rPr>
              <w:t>kauffrau</w:t>
            </w:r>
          </w:p>
        </w:tc>
      </w:tr>
      <w:tr w:rsidR="005B7F68" w14:paraId="3D58D47A" w14:textId="77777777" w:rsidTr="008F0B7E">
        <w:trPr>
          <w:trHeight w:val="247"/>
        </w:trPr>
        <w:tc>
          <w:tcPr>
            <w:tcW w:w="3943" w:type="dxa"/>
            <w:tcBorders>
              <w:top w:val="single" w:sz="6" w:space="0" w:color="auto"/>
              <w:left w:val="single" w:sz="6" w:space="0" w:color="auto"/>
              <w:bottom w:val="single" w:sz="6" w:space="0" w:color="auto"/>
              <w:right w:val="single" w:sz="6" w:space="0" w:color="auto"/>
            </w:tcBorders>
          </w:tcPr>
          <w:p w14:paraId="46E55C93" w14:textId="77777777" w:rsidR="005B7F68" w:rsidRDefault="005B7F68" w:rsidP="00BA7A8B">
            <w:pPr>
              <w:spacing w:after="80" w:line="240" w:lineRule="auto"/>
              <w:rPr>
                <w:rFonts w:cs="Arial"/>
                <w:color w:val="000000"/>
              </w:rPr>
            </w:pPr>
            <w:r>
              <w:rPr>
                <w:rFonts w:cs="Arial"/>
                <w:color w:val="000000"/>
              </w:rPr>
              <w:t>Beschäftigungsverhältnis</w:t>
            </w:r>
          </w:p>
        </w:tc>
        <w:tc>
          <w:tcPr>
            <w:tcW w:w="2995" w:type="dxa"/>
            <w:tcBorders>
              <w:top w:val="single" w:sz="6" w:space="0" w:color="auto"/>
              <w:left w:val="nil"/>
              <w:bottom w:val="single" w:sz="6" w:space="0" w:color="auto"/>
              <w:right w:val="single" w:sz="6" w:space="0" w:color="auto"/>
            </w:tcBorders>
          </w:tcPr>
          <w:p w14:paraId="681D4EAA" w14:textId="77777777" w:rsidR="005B7F68" w:rsidRDefault="005B7F68" w:rsidP="00BA7A8B">
            <w:pPr>
              <w:spacing w:after="80" w:line="240" w:lineRule="auto"/>
              <w:rPr>
                <w:rFonts w:cs="Arial"/>
                <w:color w:val="000000"/>
              </w:rPr>
            </w:pPr>
            <w:r>
              <w:rPr>
                <w:rFonts w:cs="Arial"/>
                <w:color w:val="000000"/>
              </w:rPr>
              <w:t>angestellt/unbefristet</w:t>
            </w:r>
          </w:p>
        </w:tc>
        <w:tc>
          <w:tcPr>
            <w:tcW w:w="3015" w:type="dxa"/>
            <w:tcBorders>
              <w:top w:val="single" w:sz="6" w:space="0" w:color="auto"/>
              <w:left w:val="single" w:sz="6" w:space="0" w:color="auto"/>
              <w:bottom w:val="single" w:sz="6" w:space="0" w:color="auto"/>
              <w:right w:val="single" w:sz="6" w:space="0" w:color="auto"/>
            </w:tcBorders>
          </w:tcPr>
          <w:p w14:paraId="475FB2BD" w14:textId="77777777" w:rsidR="005B7F68" w:rsidRDefault="005B7F68" w:rsidP="00BA7A8B">
            <w:pPr>
              <w:spacing w:after="80" w:line="240" w:lineRule="auto"/>
              <w:rPr>
                <w:rFonts w:cs="Arial"/>
                <w:color w:val="000000"/>
              </w:rPr>
            </w:pPr>
            <w:r>
              <w:rPr>
                <w:rFonts w:cs="Arial"/>
                <w:color w:val="000000"/>
              </w:rPr>
              <w:t>angestellt/unbefristet</w:t>
            </w:r>
          </w:p>
        </w:tc>
      </w:tr>
      <w:tr w:rsidR="005B7F68" w14:paraId="5132364F" w14:textId="77777777" w:rsidTr="008F0B7E">
        <w:trPr>
          <w:trHeight w:val="247"/>
        </w:trPr>
        <w:tc>
          <w:tcPr>
            <w:tcW w:w="3943" w:type="dxa"/>
            <w:tcBorders>
              <w:top w:val="single" w:sz="6" w:space="0" w:color="auto"/>
              <w:left w:val="single" w:sz="6" w:space="0" w:color="auto"/>
              <w:bottom w:val="single" w:sz="6" w:space="0" w:color="auto"/>
              <w:right w:val="single" w:sz="6" w:space="0" w:color="auto"/>
            </w:tcBorders>
          </w:tcPr>
          <w:p w14:paraId="13DC21AB" w14:textId="77777777" w:rsidR="005B7F68" w:rsidRDefault="005B7F68" w:rsidP="00BA7A8B">
            <w:pPr>
              <w:spacing w:after="80" w:line="240" w:lineRule="auto"/>
              <w:rPr>
                <w:rFonts w:cs="Arial"/>
                <w:color w:val="000000"/>
              </w:rPr>
            </w:pPr>
            <w:r>
              <w:rPr>
                <w:rFonts w:cs="Arial"/>
                <w:color w:val="000000"/>
              </w:rPr>
              <w:t>Arbeitgeber</w:t>
            </w:r>
          </w:p>
        </w:tc>
        <w:tc>
          <w:tcPr>
            <w:tcW w:w="2995" w:type="dxa"/>
            <w:tcBorders>
              <w:top w:val="single" w:sz="6" w:space="0" w:color="auto"/>
              <w:left w:val="nil"/>
              <w:bottom w:val="single" w:sz="6" w:space="0" w:color="auto"/>
              <w:right w:val="single" w:sz="6" w:space="0" w:color="auto"/>
            </w:tcBorders>
          </w:tcPr>
          <w:p w14:paraId="7F044C53" w14:textId="1AF2D8C5" w:rsidR="005B7F68" w:rsidRDefault="008F0B7E" w:rsidP="00BA7A8B">
            <w:pPr>
              <w:spacing w:after="80" w:line="240" w:lineRule="auto"/>
              <w:rPr>
                <w:rFonts w:cs="Arial"/>
                <w:color w:val="000000"/>
              </w:rPr>
            </w:pPr>
            <w:r>
              <w:rPr>
                <w:rFonts w:cs="Arial"/>
                <w:color w:val="000000"/>
              </w:rPr>
              <w:t xml:space="preserve">Medizintechnik Günter GmbH, Tuttlingen </w:t>
            </w:r>
          </w:p>
        </w:tc>
        <w:tc>
          <w:tcPr>
            <w:tcW w:w="3015" w:type="dxa"/>
            <w:tcBorders>
              <w:top w:val="single" w:sz="6" w:space="0" w:color="auto"/>
              <w:left w:val="single" w:sz="6" w:space="0" w:color="auto"/>
              <w:bottom w:val="single" w:sz="6" w:space="0" w:color="auto"/>
              <w:right w:val="single" w:sz="6" w:space="0" w:color="auto"/>
            </w:tcBorders>
          </w:tcPr>
          <w:p w14:paraId="62F0F6A0" w14:textId="630F130C" w:rsidR="005B7F68" w:rsidRDefault="008F0B7E" w:rsidP="00BA7A8B">
            <w:pPr>
              <w:spacing w:after="80" w:line="240" w:lineRule="auto"/>
              <w:rPr>
                <w:rFonts w:cs="Arial"/>
                <w:color w:val="000000"/>
              </w:rPr>
            </w:pPr>
            <w:r>
              <w:rPr>
                <w:rFonts w:cs="Arial"/>
                <w:color w:val="000000"/>
              </w:rPr>
              <w:t xml:space="preserve">Maschinenfabrik Schmidt GmbH, </w:t>
            </w:r>
            <w:proofErr w:type="spellStart"/>
            <w:r>
              <w:rPr>
                <w:rFonts w:cs="Arial"/>
                <w:color w:val="000000"/>
              </w:rPr>
              <w:t>Wurmlingen</w:t>
            </w:r>
            <w:proofErr w:type="spellEnd"/>
          </w:p>
        </w:tc>
      </w:tr>
      <w:tr w:rsidR="005B7F68" w14:paraId="7F3A45C0" w14:textId="77777777" w:rsidTr="008F0B7E">
        <w:trPr>
          <w:trHeight w:val="247"/>
        </w:trPr>
        <w:tc>
          <w:tcPr>
            <w:tcW w:w="3943" w:type="dxa"/>
            <w:tcBorders>
              <w:top w:val="single" w:sz="6" w:space="0" w:color="auto"/>
              <w:left w:val="single" w:sz="6" w:space="0" w:color="auto"/>
              <w:bottom w:val="single" w:sz="6" w:space="0" w:color="auto"/>
              <w:right w:val="single" w:sz="6" w:space="0" w:color="auto"/>
            </w:tcBorders>
          </w:tcPr>
          <w:p w14:paraId="0E5A5AE8" w14:textId="77777777" w:rsidR="005B7F68" w:rsidRDefault="005B7F68" w:rsidP="00BA7A8B">
            <w:pPr>
              <w:spacing w:after="80" w:line="240" w:lineRule="auto"/>
              <w:rPr>
                <w:rFonts w:cs="Arial"/>
                <w:color w:val="000000"/>
              </w:rPr>
            </w:pPr>
            <w:r>
              <w:rPr>
                <w:rFonts w:cs="Arial"/>
                <w:color w:val="000000"/>
              </w:rPr>
              <w:t>dort tätig seit</w:t>
            </w:r>
          </w:p>
        </w:tc>
        <w:tc>
          <w:tcPr>
            <w:tcW w:w="2995" w:type="dxa"/>
            <w:tcBorders>
              <w:top w:val="single" w:sz="6" w:space="0" w:color="auto"/>
              <w:left w:val="nil"/>
              <w:bottom w:val="single" w:sz="6" w:space="0" w:color="auto"/>
              <w:right w:val="single" w:sz="6" w:space="0" w:color="auto"/>
            </w:tcBorders>
          </w:tcPr>
          <w:p w14:paraId="3B5E2077" w14:textId="28182878" w:rsidR="005B7F68" w:rsidRDefault="005B7F68" w:rsidP="00BA7A8B">
            <w:pPr>
              <w:spacing w:after="80" w:line="240" w:lineRule="auto"/>
              <w:rPr>
                <w:rFonts w:cs="Arial"/>
                <w:color w:val="000000"/>
              </w:rPr>
            </w:pPr>
            <w:r>
              <w:rPr>
                <w:rFonts w:cs="Arial"/>
                <w:color w:val="000000"/>
              </w:rPr>
              <w:t>20</w:t>
            </w:r>
            <w:r w:rsidR="008F0B7E">
              <w:rPr>
                <w:rFonts w:cs="Arial"/>
                <w:color w:val="000000"/>
              </w:rPr>
              <w:t>12</w:t>
            </w:r>
          </w:p>
        </w:tc>
        <w:tc>
          <w:tcPr>
            <w:tcW w:w="3015" w:type="dxa"/>
            <w:tcBorders>
              <w:top w:val="single" w:sz="6" w:space="0" w:color="auto"/>
              <w:left w:val="single" w:sz="6" w:space="0" w:color="auto"/>
              <w:bottom w:val="single" w:sz="6" w:space="0" w:color="auto"/>
              <w:right w:val="single" w:sz="6" w:space="0" w:color="auto"/>
            </w:tcBorders>
          </w:tcPr>
          <w:p w14:paraId="25105930" w14:textId="00A88A93" w:rsidR="005B7F68" w:rsidRDefault="005B7F68" w:rsidP="00BA7A8B">
            <w:pPr>
              <w:spacing w:after="80" w:line="240" w:lineRule="auto"/>
              <w:rPr>
                <w:rFonts w:cs="Arial"/>
                <w:color w:val="000000"/>
              </w:rPr>
            </w:pPr>
            <w:r>
              <w:rPr>
                <w:rFonts w:cs="Arial"/>
                <w:color w:val="000000"/>
              </w:rPr>
              <w:t>20</w:t>
            </w:r>
            <w:r w:rsidR="008F0B7E">
              <w:rPr>
                <w:rFonts w:cs="Arial"/>
                <w:color w:val="000000"/>
              </w:rPr>
              <w:t>13</w:t>
            </w:r>
          </w:p>
        </w:tc>
      </w:tr>
      <w:tr w:rsidR="005B7F68" w14:paraId="0C86AD49" w14:textId="77777777" w:rsidTr="008F0B7E">
        <w:trPr>
          <w:trHeight w:val="247"/>
        </w:trPr>
        <w:tc>
          <w:tcPr>
            <w:tcW w:w="3943" w:type="dxa"/>
            <w:tcBorders>
              <w:top w:val="single" w:sz="6" w:space="0" w:color="auto"/>
              <w:left w:val="single" w:sz="6" w:space="0" w:color="auto"/>
              <w:bottom w:val="single" w:sz="6" w:space="0" w:color="auto"/>
              <w:right w:val="single" w:sz="6" w:space="0" w:color="auto"/>
            </w:tcBorders>
          </w:tcPr>
          <w:p w14:paraId="7992C33E" w14:textId="77777777" w:rsidR="005B7F68" w:rsidRDefault="005B7F68" w:rsidP="00BA7A8B">
            <w:pPr>
              <w:spacing w:after="80" w:line="240" w:lineRule="auto"/>
              <w:rPr>
                <w:rFonts w:cs="Arial"/>
                <w:color w:val="000000"/>
              </w:rPr>
            </w:pPr>
            <w:r>
              <w:rPr>
                <w:rFonts w:cs="Arial"/>
                <w:color w:val="000000"/>
              </w:rPr>
              <w:t>Familienstand</w:t>
            </w:r>
          </w:p>
        </w:tc>
        <w:tc>
          <w:tcPr>
            <w:tcW w:w="6010" w:type="dxa"/>
            <w:gridSpan w:val="2"/>
            <w:tcBorders>
              <w:top w:val="single" w:sz="6" w:space="0" w:color="auto"/>
              <w:left w:val="single" w:sz="6" w:space="0" w:color="auto"/>
              <w:bottom w:val="single" w:sz="6" w:space="0" w:color="auto"/>
              <w:right w:val="single" w:sz="6" w:space="0" w:color="auto"/>
            </w:tcBorders>
          </w:tcPr>
          <w:p w14:paraId="0E592254" w14:textId="77777777" w:rsidR="005B7F68" w:rsidRDefault="005B7F68" w:rsidP="00BA7A8B">
            <w:pPr>
              <w:spacing w:after="80" w:line="240" w:lineRule="auto"/>
              <w:jc w:val="center"/>
              <w:rPr>
                <w:rFonts w:cs="Arial"/>
                <w:color w:val="000000"/>
              </w:rPr>
            </w:pPr>
            <w:r>
              <w:rPr>
                <w:rFonts w:cs="Arial"/>
                <w:color w:val="000000"/>
              </w:rPr>
              <w:t>verheiratet</w:t>
            </w:r>
          </w:p>
        </w:tc>
      </w:tr>
      <w:tr w:rsidR="005B7F68" w14:paraId="703DB8B4" w14:textId="77777777" w:rsidTr="008F0B7E">
        <w:trPr>
          <w:trHeight w:val="247"/>
        </w:trPr>
        <w:tc>
          <w:tcPr>
            <w:tcW w:w="3943" w:type="dxa"/>
            <w:tcBorders>
              <w:top w:val="single" w:sz="6" w:space="0" w:color="auto"/>
              <w:left w:val="single" w:sz="6" w:space="0" w:color="auto"/>
              <w:bottom w:val="single" w:sz="6" w:space="0" w:color="auto"/>
              <w:right w:val="single" w:sz="6" w:space="0" w:color="auto"/>
            </w:tcBorders>
          </w:tcPr>
          <w:p w14:paraId="25B288E9" w14:textId="77777777" w:rsidR="005B7F68" w:rsidRDefault="005B7F68" w:rsidP="00BA7A8B">
            <w:pPr>
              <w:spacing w:after="80" w:line="240" w:lineRule="auto"/>
              <w:rPr>
                <w:rFonts w:cs="Arial"/>
                <w:color w:val="000000"/>
              </w:rPr>
            </w:pPr>
            <w:r>
              <w:rPr>
                <w:rFonts w:cs="Arial"/>
                <w:color w:val="000000"/>
              </w:rPr>
              <w:t>Anzahl der Kinder</w:t>
            </w:r>
          </w:p>
        </w:tc>
        <w:tc>
          <w:tcPr>
            <w:tcW w:w="6010" w:type="dxa"/>
            <w:gridSpan w:val="2"/>
            <w:tcBorders>
              <w:top w:val="single" w:sz="6" w:space="0" w:color="auto"/>
              <w:left w:val="single" w:sz="6" w:space="0" w:color="auto"/>
              <w:bottom w:val="single" w:sz="6" w:space="0" w:color="auto"/>
              <w:right w:val="single" w:sz="6" w:space="0" w:color="auto"/>
            </w:tcBorders>
          </w:tcPr>
          <w:p w14:paraId="4D3B1FBF" w14:textId="77777777" w:rsidR="005B7F68" w:rsidRDefault="005B7F68" w:rsidP="00BA7A8B">
            <w:pPr>
              <w:spacing w:after="80" w:line="240" w:lineRule="auto"/>
              <w:jc w:val="center"/>
              <w:rPr>
                <w:rFonts w:cs="Arial"/>
                <w:color w:val="000000"/>
              </w:rPr>
            </w:pPr>
            <w:r>
              <w:rPr>
                <w:rFonts w:cs="Arial"/>
                <w:color w:val="000000"/>
              </w:rPr>
              <w:t>keine</w:t>
            </w:r>
          </w:p>
        </w:tc>
      </w:tr>
      <w:tr w:rsidR="005B7F68" w14:paraId="64752F98" w14:textId="77777777" w:rsidTr="008F0B7E">
        <w:trPr>
          <w:trHeight w:val="247"/>
        </w:trPr>
        <w:tc>
          <w:tcPr>
            <w:tcW w:w="3943" w:type="dxa"/>
            <w:tcBorders>
              <w:top w:val="nil"/>
              <w:left w:val="nil"/>
              <w:bottom w:val="nil"/>
              <w:right w:val="nil"/>
            </w:tcBorders>
          </w:tcPr>
          <w:p w14:paraId="0AE3B4D3" w14:textId="77777777" w:rsidR="005B7F68" w:rsidRDefault="005B7F68" w:rsidP="00BA7A8B">
            <w:pPr>
              <w:spacing w:after="80" w:line="240" w:lineRule="auto"/>
              <w:jc w:val="right"/>
              <w:rPr>
                <w:rFonts w:cs="Arial"/>
                <w:color w:val="000000"/>
              </w:rPr>
            </w:pPr>
          </w:p>
        </w:tc>
        <w:tc>
          <w:tcPr>
            <w:tcW w:w="2995" w:type="dxa"/>
            <w:tcBorders>
              <w:top w:val="nil"/>
              <w:left w:val="nil"/>
              <w:bottom w:val="nil"/>
              <w:right w:val="nil"/>
            </w:tcBorders>
          </w:tcPr>
          <w:p w14:paraId="5C9CB7A0" w14:textId="77777777" w:rsidR="005B7F68" w:rsidRDefault="005B7F68" w:rsidP="00BA7A8B">
            <w:pPr>
              <w:spacing w:after="80" w:line="240" w:lineRule="auto"/>
              <w:jc w:val="right"/>
              <w:rPr>
                <w:rFonts w:cs="Arial"/>
                <w:color w:val="000000"/>
              </w:rPr>
            </w:pPr>
          </w:p>
        </w:tc>
        <w:tc>
          <w:tcPr>
            <w:tcW w:w="3015" w:type="dxa"/>
            <w:tcBorders>
              <w:top w:val="nil"/>
              <w:left w:val="nil"/>
              <w:bottom w:val="nil"/>
              <w:right w:val="nil"/>
            </w:tcBorders>
          </w:tcPr>
          <w:p w14:paraId="033D5F14" w14:textId="77777777" w:rsidR="005B7F68" w:rsidRDefault="005B7F68" w:rsidP="00BA7A8B">
            <w:pPr>
              <w:spacing w:after="80" w:line="240" w:lineRule="auto"/>
              <w:jc w:val="right"/>
              <w:rPr>
                <w:rFonts w:cs="Arial"/>
                <w:color w:val="000000"/>
              </w:rPr>
            </w:pPr>
          </w:p>
        </w:tc>
      </w:tr>
      <w:tr w:rsidR="005B7F68" w14:paraId="525660BB" w14:textId="77777777" w:rsidTr="00C871FF">
        <w:trPr>
          <w:trHeight w:val="247"/>
        </w:trPr>
        <w:tc>
          <w:tcPr>
            <w:tcW w:w="3943" w:type="dxa"/>
            <w:tcBorders>
              <w:top w:val="single" w:sz="6" w:space="0" w:color="auto"/>
              <w:left w:val="single" w:sz="6" w:space="0" w:color="auto"/>
              <w:bottom w:val="single" w:sz="6" w:space="0" w:color="auto"/>
              <w:right w:val="single" w:sz="6" w:space="0" w:color="auto"/>
            </w:tcBorders>
            <w:vAlign w:val="center"/>
          </w:tcPr>
          <w:p w14:paraId="7EAFD64D" w14:textId="77777777" w:rsidR="005B7F68" w:rsidRDefault="005B7F68" w:rsidP="00BA7A8B">
            <w:pPr>
              <w:spacing w:after="80" w:line="240" w:lineRule="auto"/>
              <w:rPr>
                <w:rFonts w:cs="Arial"/>
                <w:b/>
                <w:bCs/>
                <w:color w:val="000000"/>
              </w:rPr>
            </w:pPr>
            <w:r>
              <w:rPr>
                <w:rFonts w:cs="Arial"/>
                <w:b/>
                <w:bCs/>
                <w:color w:val="000000"/>
              </w:rPr>
              <w:t>2. Einkommensverhältnisse</w:t>
            </w:r>
          </w:p>
        </w:tc>
        <w:tc>
          <w:tcPr>
            <w:tcW w:w="2995" w:type="dxa"/>
            <w:tcBorders>
              <w:top w:val="single" w:sz="6" w:space="0" w:color="auto"/>
              <w:left w:val="single" w:sz="6" w:space="0" w:color="auto"/>
              <w:bottom w:val="single" w:sz="6" w:space="0" w:color="auto"/>
              <w:right w:val="single" w:sz="6" w:space="0" w:color="auto"/>
            </w:tcBorders>
            <w:vAlign w:val="center"/>
          </w:tcPr>
          <w:p w14:paraId="3ABD3106" w14:textId="5C485F53" w:rsidR="005B7F68" w:rsidRDefault="00352138" w:rsidP="00BA7A8B">
            <w:pPr>
              <w:spacing w:after="80" w:line="240" w:lineRule="auto"/>
              <w:rPr>
                <w:rFonts w:cs="Arial"/>
                <w:b/>
                <w:bCs/>
                <w:color w:val="000000"/>
              </w:rPr>
            </w:pPr>
            <w:r>
              <w:rPr>
                <w:rFonts w:cs="Arial"/>
                <w:b/>
                <w:bCs/>
                <w:color w:val="000000"/>
              </w:rPr>
              <w:t>Antragsteller/in</w:t>
            </w:r>
          </w:p>
        </w:tc>
        <w:tc>
          <w:tcPr>
            <w:tcW w:w="3015" w:type="dxa"/>
            <w:tcBorders>
              <w:top w:val="single" w:sz="6" w:space="0" w:color="auto"/>
              <w:left w:val="single" w:sz="6" w:space="0" w:color="auto"/>
              <w:bottom w:val="single" w:sz="6" w:space="0" w:color="auto"/>
              <w:right w:val="single" w:sz="6" w:space="0" w:color="auto"/>
            </w:tcBorders>
            <w:vAlign w:val="center"/>
          </w:tcPr>
          <w:p w14:paraId="070E8023" w14:textId="69124472" w:rsidR="005B7F68" w:rsidRDefault="00187046" w:rsidP="00BA7A8B">
            <w:pPr>
              <w:spacing w:after="80" w:line="240" w:lineRule="auto"/>
              <w:rPr>
                <w:rFonts w:cs="Arial"/>
                <w:b/>
                <w:bCs/>
                <w:color w:val="000000"/>
              </w:rPr>
            </w:pPr>
            <w:r>
              <w:rPr>
                <w:rFonts w:cs="Arial"/>
                <w:b/>
                <w:bCs/>
                <w:color w:val="000000"/>
              </w:rPr>
              <w:t>Mitantragsteller/in; Ehegattin/Ehegatte</w:t>
            </w:r>
          </w:p>
        </w:tc>
      </w:tr>
      <w:tr w:rsidR="005B7F68" w14:paraId="0F153ABB" w14:textId="77777777" w:rsidTr="008F0B7E">
        <w:trPr>
          <w:trHeight w:val="247"/>
        </w:trPr>
        <w:tc>
          <w:tcPr>
            <w:tcW w:w="3943" w:type="dxa"/>
            <w:tcBorders>
              <w:top w:val="single" w:sz="6" w:space="0" w:color="auto"/>
              <w:left w:val="single" w:sz="6" w:space="0" w:color="auto"/>
              <w:bottom w:val="single" w:sz="6" w:space="0" w:color="auto"/>
              <w:right w:val="single" w:sz="6" w:space="0" w:color="auto"/>
            </w:tcBorders>
          </w:tcPr>
          <w:p w14:paraId="56C9D19B" w14:textId="77777777" w:rsidR="005B7F68" w:rsidRDefault="005B7F68" w:rsidP="00BA7A8B">
            <w:pPr>
              <w:spacing w:after="80" w:line="240" w:lineRule="auto"/>
              <w:rPr>
                <w:rFonts w:cs="Arial"/>
                <w:color w:val="000000"/>
              </w:rPr>
            </w:pPr>
            <w:r>
              <w:rPr>
                <w:rFonts w:cs="Arial"/>
                <w:color w:val="000000"/>
              </w:rPr>
              <w:t>Monatseinkommen, brutto</w:t>
            </w:r>
          </w:p>
        </w:tc>
        <w:tc>
          <w:tcPr>
            <w:tcW w:w="2995" w:type="dxa"/>
            <w:tcBorders>
              <w:top w:val="single" w:sz="6" w:space="0" w:color="auto"/>
              <w:left w:val="single" w:sz="6" w:space="0" w:color="auto"/>
              <w:bottom w:val="single" w:sz="6" w:space="0" w:color="auto"/>
              <w:right w:val="single" w:sz="6" w:space="0" w:color="auto"/>
            </w:tcBorders>
          </w:tcPr>
          <w:p w14:paraId="177B01D3" w14:textId="6F35EC3D" w:rsidR="005B7F68" w:rsidRDefault="008F0B7E" w:rsidP="00C871FF">
            <w:pPr>
              <w:spacing w:after="80" w:line="240" w:lineRule="auto"/>
              <w:jc w:val="right"/>
              <w:rPr>
                <w:rFonts w:cs="Arial"/>
                <w:color w:val="000000"/>
              </w:rPr>
            </w:pPr>
            <w:r>
              <w:rPr>
                <w:rFonts w:cs="Arial"/>
                <w:color w:val="000000"/>
              </w:rPr>
              <w:t>3</w:t>
            </w:r>
            <w:r w:rsidR="005B7F68">
              <w:rPr>
                <w:rFonts w:cs="Arial"/>
                <w:color w:val="000000"/>
              </w:rPr>
              <w:t>.</w:t>
            </w:r>
            <w:r w:rsidR="004F7FF5">
              <w:rPr>
                <w:rFonts w:cs="Arial"/>
                <w:color w:val="000000"/>
              </w:rPr>
              <w:t>4</w:t>
            </w:r>
            <w:r>
              <w:rPr>
                <w:rFonts w:cs="Arial"/>
                <w:color w:val="000000"/>
              </w:rPr>
              <w:t>0</w:t>
            </w:r>
            <w:r w:rsidR="005B7F68">
              <w:rPr>
                <w:rFonts w:cs="Arial"/>
                <w:color w:val="000000"/>
              </w:rPr>
              <w:t xml:space="preserve">0,00 </w:t>
            </w:r>
            <w:r w:rsidR="006D3B8A">
              <w:rPr>
                <w:rFonts w:cs="Arial"/>
                <w:color w:val="000000"/>
              </w:rPr>
              <w:t>Euro</w:t>
            </w:r>
          </w:p>
        </w:tc>
        <w:tc>
          <w:tcPr>
            <w:tcW w:w="3015" w:type="dxa"/>
            <w:tcBorders>
              <w:top w:val="single" w:sz="6" w:space="0" w:color="auto"/>
              <w:left w:val="single" w:sz="6" w:space="0" w:color="auto"/>
              <w:bottom w:val="single" w:sz="6" w:space="0" w:color="auto"/>
              <w:right w:val="single" w:sz="6" w:space="0" w:color="auto"/>
            </w:tcBorders>
          </w:tcPr>
          <w:p w14:paraId="6501BF50" w14:textId="6DC2DC1E" w:rsidR="005B7F68" w:rsidRDefault="008F0B7E" w:rsidP="00C871FF">
            <w:pPr>
              <w:spacing w:after="80" w:line="240" w:lineRule="auto"/>
              <w:jc w:val="right"/>
              <w:rPr>
                <w:rFonts w:cs="Arial"/>
                <w:color w:val="000000"/>
              </w:rPr>
            </w:pPr>
            <w:r>
              <w:rPr>
                <w:rFonts w:cs="Arial"/>
                <w:color w:val="000000"/>
              </w:rPr>
              <w:t>2.600</w:t>
            </w:r>
            <w:r w:rsidR="005B7F68">
              <w:rPr>
                <w:rFonts w:cs="Arial"/>
                <w:color w:val="000000"/>
              </w:rPr>
              <w:t xml:space="preserve">,00 </w:t>
            </w:r>
            <w:r w:rsidR="006D3B8A">
              <w:rPr>
                <w:rFonts w:cs="Arial"/>
                <w:color w:val="000000"/>
              </w:rPr>
              <w:t>Euro</w:t>
            </w:r>
          </w:p>
        </w:tc>
      </w:tr>
      <w:tr w:rsidR="005B7F68" w14:paraId="1C3DC659" w14:textId="77777777" w:rsidTr="008F0B7E">
        <w:trPr>
          <w:trHeight w:val="247"/>
        </w:trPr>
        <w:tc>
          <w:tcPr>
            <w:tcW w:w="3943" w:type="dxa"/>
            <w:tcBorders>
              <w:top w:val="single" w:sz="6" w:space="0" w:color="auto"/>
              <w:left w:val="single" w:sz="6" w:space="0" w:color="auto"/>
              <w:bottom w:val="single" w:sz="6" w:space="0" w:color="auto"/>
              <w:right w:val="single" w:sz="6" w:space="0" w:color="auto"/>
            </w:tcBorders>
          </w:tcPr>
          <w:p w14:paraId="3C7AC32B" w14:textId="77777777" w:rsidR="005B7F68" w:rsidRDefault="005B7F68" w:rsidP="00BA7A8B">
            <w:pPr>
              <w:spacing w:after="80" w:line="240" w:lineRule="auto"/>
              <w:rPr>
                <w:rFonts w:cs="Arial"/>
                <w:color w:val="000000"/>
              </w:rPr>
            </w:pPr>
            <w:r>
              <w:rPr>
                <w:rFonts w:cs="Arial"/>
                <w:color w:val="000000"/>
              </w:rPr>
              <w:t>Monatseinkommen, netto</w:t>
            </w:r>
          </w:p>
        </w:tc>
        <w:tc>
          <w:tcPr>
            <w:tcW w:w="2995" w:type="dxa"/>
            <w:tcBorders>
              <w:top w:val="single" w:sz="6" w:space="0" w:color="auto"/>
              <w:left w:val="single" w:sz="6" w:space="0" w:color="auto"/>
              <w:bottom w:val="single" w:sz="6" w:space="0" w:color="auto"/>
              <w:right w:val="single" w:sz="6" w:space="0" w:color="auto"/>
            </w:tcBorders>
          </w:tcPr>
          <w:p w14:paraId="4C9E1B0B" w14:textId="3415F6B6" w:rsidR="005B7F68" w:rsidRDefault="008F0B7E" w:rsidP="00C871FF">
            <w:pPr>
              <w:spacing w:after="80" w:line="240" w:lineRule="auto"/>
              <w:jc w:val="right"/>
              <w:rPr>
                <w:rFonts w:cs="Arial"/>
                <w:color w:val="000000"/>
              </w:rPr>
            </w:pPr>
            <w:r>
              <w:rPr>
                <w:rFonts w:cs="Arial"/>
                <w:color w:val="000000"/>
              </w:rPr>
              <w:t>2</w:t>
            </w:r>
            <w:r w:rsidR="005B7F68">
              <w:rPr>
                <w:rFonts w:cs="Arial"/>
                <w:color w:val="000000"/>
              </w:rPr>
              <w:t>.</w:t>
            </w:r>
            <w:r w:rsidR="004F7FF5">
              <w:rPr>
                <w:rFonts w:cs="Arial"/>
                <w:color w:val="000000"/>
              </w:rPr>
              <w:t>43</w:t>
            </w:r>
            <w:r w:rsidR="005B7F68">
              <w:rPr>
                <w:rFonts w:cs="Arial"/>
                <w:color w:val="000000"/>
              </w:rPr>
              <w:t xml:space="preserve">0,00 </w:t>
            </w:r>
            <w:r w:rsidR="006D3B8A">
              <w:rPr>
                <w:rFonts w:cs="Arial"/>
                <w:color w:val="000000"/>
              </w:rPr>
              <w:t>Euro</w:t>
            </w:r>
          </w:p>
        </w:tc>
        <w:tc>
          <w:tcPr>
            <w:tcW w:w="3015" w:type="dxa"/>
            <w:tcBorders>
              <w:top w:val="single" w:sz="6" w:space="0" w:color="auto"/>
              <w:left w:val="single" w:sz="6" w:space="0" w:color="auto"/>
              <w:bottom w:val="single" w:sz="6" w:space="0" w:color="auto"/>
              <w:right w:val="single" w:sz="6" w:space="0" w:color="auto"/>
            </w:tcBorders>
          </w:tcPr>
          <w:p w14:paraId="68804757" w14:textId="0FDF7859" w:rsidR="005B7F68" w:rsidRDefault="008F0B7E" w:rsidP="00C871FF">
            <w:pPr>
              <w:spacing w:after="80" w:line="240" w:lineRule="auto"/>
              <w:jc w:val="right"/>
              <w:rPr>
                <w:rFonts w:cs="Arial"/>
                <w:color w:val="000000"/>
              </w:rPr>
            </w:pPr>
            <w:r>
              <w:rPr>
                <w:rFonts w:cs="Arial"/>
                <w:color w:val="000000"/>
              </w:rPr>
              <w:t>1.400</w:t>
            </w:r>
            <w:r w:rsidR="005B7F68">
              <w:rPr>
                <w:rFonts w:cs="Arial"/>
                <w:color w:val="000000"/>
              </w:rPr>
              <w:t xml:space="preserve">,00 </w:t>
            </w:r>
            <w:r w:rsidR="006D3B8A">
              <w:rPr>
                <w:rFonts w:cs="Arial"/>
                <w:color w:val="000000"/>
              </w:rPr>
              <w:t>Euro</w:t>
            </w:r>
          </w:p>
        </w:tc>
      </w:tr>
      <w:tr w:rsidR="004F7FF5" w14:paraId="798BF679" w14:textId="77777777" w:rsidTr="009D4F5E">
        <w:trPr>
          <w:trHeight w:val="247"/>
        </w:trPr>
        <w:tc>
          <w:tcPr>
            <w:tcW w:w="3943" w:type="dxa"/>
            <w:tcBorders>
              <w:top w:val="single" w:sz="6" w:space="0" w:color="auto"/>
              <w:left w:val="single" w:sz="6" w:space="0" w:color="auto"/>
              <w:bottom w:val="single" w:sz="6" w:space="0" w:color="auto"/>
              <w:right w:val="single" w:sz="6" w:space="0" w:color="auto"/>
            </w:tcBorders>
          </w:tcPr>
          <w:p w14:paraId="08EF13D6" w14:textId="7C83397D" w:rsidR="004F7FF5" w:rsidRDefault="004F7FF5" w:rsidP="003327E3">
            <w:pPr>
              <w:spacing w:after="80" w:line="240" w:lineRule="auto"/>
              <w:rPr>
                <w:rFonts w:cs="Arial"/>
                <w:color w:val="000000"/>
              </w:rPr>
            </w:pPr>
            <w:r>
              <w:rPr>
                <w:rFonts w:cs="Arial"/>
                <w:color w:val="000000"/>
              </w:rPr>
              <w:t>Zu versteuerndes Jahreseinkommen</w:t>
            </w:r>
          </w:p>
        </w:tc>
        <w:tc>
          <w:tcPr>
            <w:tcW w:w="6010" w:type="dxa"/>
            <w:gridSpan w:val="2"/>
            <w:tcBorders>
              <w:top w:val="single" w:sz="6" w:space="0" w:color="auto"/>
              <w:left w:val="single" w:sz="6" w:space="0" w:color="auto"/>
              <w:bottom w:val="single" w:sz="6" w:space="0" w:color="auto"/>
              <w:right w:val="single" w:sz="6" w:space="0" w:color="auto"/>
            </w:tcBorders>
          </w:tcPr>
          <w:p w14:paraId="4FB8A482" w14:textId="4BA26CC2" w:rsidR="004F7FF5" w:rsidRPr="004F7FF5" w:rsidRDefault="004F7FF5" w:rsidP="004F7FF5">
            <w:pPr>
              <w:spacing w:after="80" w:line="240" w:lineRule="auto"/>
              <w:jc w:val="center"/>
              <w:rPr>
                <w:rFonts w:cs="Arial"/>
                <w:color w:val="000000" w:themeColor="text1"/>
              </w:rPr>
            </w:pPr>
            <w:r w:rsidRPr="004F7FF5">
              <w:rPr>
                <w:rFonts w:cs="Arial"/>
                <w:color w:val="000000" w:themeColor="text1"/>
              </w:rPr>
              <w:t xml:space="preserve">66.000 </w:t>
            </w:r>
            <w:r w:rsidR="006D3B8A">
              <w:rPr>
                <w:rFonts w:cs="Arial"/>
                <w:color w:val="000000" w:themeColor="text1"/>
              </w:rPr>
              <w:t>Euro</w:t>
            </w:r>
          </w:p>
        </w:tc>
      </w:tr>
      <w:tr w:rsidR="005B7F68" w14:paraId="79B06D84" w14:textId="77777777" w:rsidTr="008F0B7E">
        <w:trPr>
          <w:trHeight w:val="247"/>
        </w:trPr>
        <w:tc>
          <w:tcPr>
            <w:tcW w:w="3943" w:type="dxa"/>
            <w:tcBorders>
              <w:top w:val="single" w:sz="6" w:space="0" w:color="auto"/>
              <w:left w:val="single" w:sz="6" w:space="0" w:color="auto"/>
              <w:bottom w:val="single" w:sz="6" w:space="0" w:color="auto"/>
              <w:right w:val="single" w:sz="6" w:space="0" w:color="auto"/>
            </w:tcBorders>
          </w:tcPr>
          <w:p w14:paraId="097B8BB4" w14:textId="77777777" w:rsidR="005B7F68" w:rsidRDefault="005B7F68" w:rsidP="00BA7A8B">
            <w:pPr>
              <w:spacing w:after="80" w:line="240" w:lineRule="auto"/>
              <w:rPr>
                <w:rFonts w:cs="Arial"/>
                <w:b/>
                <w:bCs/>
                <w:color w:val="000000"/>
              </w:rPr>
            </w:pPr>
            <w:r>
              <w:rPr>
                <w:rFonts w:cs="Arial"/>
                <w:b/>
                <w:bCs/>
                <w:color w:val="000000"/>
              </w:rPr>
              <w:t>3. Ausgaben</w:t>
            </w:r>
          </w:p>
        </w:tc>
        <w:tc>
          <w:tcPr>
            <w:tcW w:w="2995" w:type="dxa"/>
            <w:tcBorders>
              <w:top w:val="single" w:sz="6" w:space="0" w:color="auto"/>
              <w:left w:val="single" w:sz="6" w:space="0" w:color="auto"/>
              <w:bottom w:val="single" w:sz="6" w:space="0" w:color="auto"/>
              <w:right w:val="nil"/>
            </w:tcBorders>
          </w:tcPr>
          <w:p w14:paraId="63AB22B9" w14:textId="77777777" w:rsidR="005B7F68" w:rsidRDefault="005B7F68" w:rsidP="00BA7A8B">
            <w:pPr>
              <w:spacing w:after="80" w:line="240" w:lineRule="auto"/>
              <w:jc w:val="right"/>
              <w:rPr>
                <w:rFonts w:cs="Arial"/>
                <w:color w:val="000000"/>
              </w:rPr>
            </w:pPr>
          </w:p>
        </w:tc>
        <w:tc>
          <w:tcPr>
            <w:tcW w:w="3015" w:type="dxa"/>
            <w:tcBorders>
              <w:top w:val="single" w:sz="6" w:space="0" w:color="auto"/>
              <w:left w:val="nil"/>
              <w:bottom w:val="single" w:sz="6" w:space="0" w:color="auto"/>
              <w:right w:val="single" w:sz="6" w:space="0" w:color="auto"/>
            </w:tcBorders>
          </w:tcPr>
          <w:p w14:paraId="37600519" w14:textId="77777777" w:rsidR="005B7F68" w:rsidRDefault="005B7F68" w:rsidP="00BA7A8B">
            <w:pPr>
              <w:spacing w:after="80" w:line="240" w:lineRule="auto"/>
              <w:jc w:val="right"/>
              <w:rPr>
                <w:rFonts w:cs="Arial"/>
                <w:color w:val="000000"/>
              </w:rPr>
            </w:pPr>
          </w:p>
        </w:tc>
      </w:tr>
      <w:tr w:rsidR="005B7F68" w14:paraId="622E003F" w14:textId="77777777" w:rsidTr="008F0B7E">
        <w:trPr>
          <w:trHeight w:val="250"/>
        </w:trPr>
        <w:tc>
          <w:tcPr>
            <w:tcW w:w="3943" w:type="dxa"/>
            <w:tcBorders>
              <w:top w:val="single" w:sz="6" w:space="0" w:color="auto"/>
              <w:left w:val="single" w:sz="6" w:space="0" w:color="auto"/>
              <w:bottom w:val="single" w:sz="6" w:space="0" w:color="auto"/>
              <w:right w:val="single" w:sz="6" w:space="0" w:color="auto"/>
            </w:tcBorders>
          </w:tcPr>
          <w:p w14:paraId="00664E34" w14:textId="77777777" w:rsidR="005B7F68" w:rsidRDefault="005B7F68" w:rsidP="00BA7A8B">
            <w:pPr>
              <w:spacing w:after="80" w:line="240" w:lineRule="auto"/>
              <w:rPr>
                <w:rFonts w:cs="Arial"/>
                <w:color w:val="000000"/>
              </w:rPr>
            </w:pPr>
            <w:r>
              <w:rPr>
                <w:rFonts w:cs="Arial"/>
                <w:color w:val="000000"/>
              </w:rPr>
              <w:t>Lebenshaltungskosten (beide)</w:t>
            </w:r>
          </w:p>
        </w:tc>
        <w:tc>
          <w:tcPr>
            <w:tcW w:w="2995" w:type="dxa"/>
            <w:tcBorders>
              <w:top w:val="single" w:sz="6" w:space="0" w:color="auto"/>
              <w:left w:val="single" w:sz="6" w:space="0" w:color="auto"/>
              <w:bottom w:val="single" w:sz="6" w:space="0" w:color="auto"/>
              <w:right w:val="nil"/>
            </w:tcBorders>
          </w:tcPr>
          <w:p w14:paraId="6FD2CE12" w14:textId="131457CC" w:rsidR="005B7F68" w:rsidRDefault="005B7F68" w:rsidP="00BA7A8B">
            <w:pPr>
              <w:spacing w:after="80" w:line="240" w:lineRule="auto"/>
              <w:jc w:val="right"/>
              <w:rPr>
                <w:rFonts w:cs="Arial"/>
                <w:color w:val="000000"/>
              </w:rPr>
            </w:pPr>
            <w:r>
              <w:rPr>
                <w:rFonts w:cs="Arial"/>
                <w:color w:val="000000"/>
              </w:rPr>
              <w:t xml:space="preserve">1.050,00 </w:t>
            </w:r>
            <w:r w:rsidR="006D3B8A">
              <w:rPr>
                <w:rFonts w:cs="Arial"/>
                <w:color w:val="000000"/>
              </w:rPr>
              <w:t>Euro</w:t>
            </w:r>
          </w:p>
        </w:tc>
        <w:tc>
          <w:tcPr>
            <w:tcW w:w="3015" w:type="dxa"/>
            <w:tcBorders>
              <w:top w:val="single" w:sz="6" w:space="0" w:color="auto"/>
              <w:left w:val="nil"/>
              <w:bottom w:val="single" w:sz="6" w:space="0" w:color="auto"/>
              <w:right w:val="single" w:sz="6" w:space="0" w:color="auto"/>
            </w:tcBorders>
          </w:tcPr>
          <w:p w14:paraId="053876B0" w14:textId="77777777" w:rsidR="005B7F68" w:rsidRDefault="005B7F68" w:rsidP="00BA7A8B">
            <w:pPr>
              <w:spacing w:after="80" w:line="240" w:lineRule="auto"/>
              <w:rPr>
                <w:rFonts w:cs="Arial"/>
                <w:color w:val="000000"/>
              </w:rPr>
            </w:pPr>
            <w:r>
              <w:rPr>
                <w:rFonts w:cs="Arial"/>
                <w:color w:val="000000"/>
              </w:rPr>
              <w:t>monatlich</w:t>
            </w:r>
          </w:p>
        </w:tc>
      </w:tr>
      <w:tr w:rsidR="005B7F68" w14:paraId="369E9F4D" w14:textId="77777777" w:rsidTr="008F0B7E">
        <w:trPr>
          <w:trHeight w:val="247"/>
        </w:trPr>
        <w:tc>
          <w:tcPr>
            <w:tcW w:w="3943" w:type="dxa"/>
            <w:tcBorders>
              <w:top w:val="single" w:sz="6" w:space="0" w:color="auto"/>
              <w:left w:val="single" w:sz="6" w:space="0" w:color="auto"/>
              <w:bottom w:val="single" w:sz="6" w:space="0" w:color="auto"/>
              <w:right w:val="single" w:sz="6" w:space="0" w:color="auto"/>
            </w:tcBorders>
          </w:tcPr>
          <w:p w14:paraId="19CC6793" w14:textId="77777777" w:rsidR="005B7F68" w:rsidRDefault="005B7F68" w:rsidP="00BA7A8B">
            <w:pPr>
              <w:spacing w:after="80" w:line="240" w:lineRule="auto"/>
              <w:rPr>
                <w:rFonts w:cs="Arial"/>
                <w:color w:val="000000"/>
              </w:rPr>
            </w:pPr>
            <w:r>
              <w:rPr>
                <w:rFonts w:cs="Arial"/>
                <w:color w:val="000000"/>
              </w:rPr>
              <w:t>Miete einschließlich Nebenkosten</w:t>
            </w:r>
          </w:p>
        </w:tc>
        <w:tc>
          <w:tcPr>
            <w:tcW w:w="2995" w:type="dxa"/>
            <w:tcBorders>
              <w:top w:val="single" w:sz="6" w:space="0" w:color="auto"/>
              <w:left w:val="single" w:sz="6" w:space="0" w:color="auto"/>
              <w:bottom w:val="single" w:sz="6" w:space="0" w:color="auto"/>
              <w:right w:val="nil"/>
            </w:tcBorders>
          </w:tcPr>
          <w:p w14:paraId="51AE4173" w14:textId="6FDC7C51" w:rsidR="005B7F68" w:rsidRDefault="004D4973" w:rsidP="00BA7A8B">
            <w:pPr>
              <w:spacing w:after="80" w:line="240" w:lineRule="auto"/>
              <w:jc w:val="right"/>
              <w:rPr>
                <w:rFonts w:cs="Arial"/>
                <w:color w:val="000000"/>
              </w:rPr>
            </w:pPr>
            <w:r>
              <w:rPr>
                <w:rFonts w:cs="Arial"/>
                <w:color w:val="000000"/>
              </w:rPr>
              <w:t>66</w:t>
            </w:r>
            <w:r w:rsidR="005B7F68">
              <w:rPr>
                <w:rFonts w:cs="Arial"/>
                <w:color w:val="000000"/>
              </w:rPr>
              <w:t xml:space="preserve">0,00 </w:t>
            </w:r>
            <w:r w:rsidR="006D3B8A">
              <w:rPr>
                <w:rFonts w:cs="Arial"/>
                <w:color w:val="000000"/>
              </w:rPr>
              <w:t>Euro</w:t>
            </w:r>
          </w:p>
        </w:tc>
        <w:tc>
          <w:tcPr>
            <w:tcW w:w="3015" w:type="dxa"/>
            <w:tcBorders>
              <w:top w:val="single" w:sz="6" w:space="0" w:color="auto"/>
              <w:left w:val="nil"/>
              <w:bottom w:val="single" w:sz="6" w:space="0" w:color="auto"/>
              <w:right w:val="single" w:sz="6" w:space="0" w:color="auto"/>
            </w:tcBorders>
          </w:tcPr>
          <w:p w14:paraId="2511CAD2" w14:textId="77777777" w:rsidR="005B7F68" w:rsidRDefault="005B7F68" w:rsidP="00BA7A8B">
            <w:pPr>
              <w:spacing w:after="80" w:line="240" w:lineRule="auto"/>
              <w:rPr>
                <w:rFonts w:cs="Arial"/>
                <w:color w:val="000000"/>
              </w:rPr>
            </w:pPr>
            <w:r>
              <w:rPr>
                <w:rFonts w:cs="Arial"/>
                <w:color w:val="000000"/>
              </w:rPr>
              <w:t>monatlich</w:t>
            </w:r>
          </w:p>
        </w:tc>
      </w:tr>
      <w:tr w:rsidR="005B7F68" w14:paraId="0C57A3EF" w14:textId="77777777" w:rsidTr="008F0B7E">
        <w:trPr>
          <w:trHeight w:val="247"/>
        </w:trPr>
        <w:tc>
          <w:tcPr>
            <w:tcW w:w="3943" w:type="dxa"/>
            <w:tcBorders>
              <w:top w:val="single" w:sz="6" w:space="0" w:color="auto"/>
              <w:left w:val="single" w:sz="6" w:space="0" w:color="auto"/>
              <w:bottom w:val="single" w:sz="6" w:space="0" w:color="auto"/>
              <w:right w:val="single" w:sz="6" w:space="0" w:color="auto"/>
            </w:tcBorders>
          </w:tcPr>
          <w:p w14:paraId="7E520B9C" w14:textId="41C5AAAC" w:rsidR="005B7F68" w:rsidRDefault="00BA7A8B" w:rsidP="00BA7A8B">
            <w:pPr>
              <w:spacing w:after="80" w:line="240" w:lineRule="auto"/>
              <w:rPr>
                <w:rFonts w:cs="Arial"/>
                <w:color w:val="000000"/>
              </w:rPr>
            </w:pPr>
            <w:r>
              <w:rPr>
                <w:rFonts w:cs="Arial"/>
                <w:color w:val="000000"/>
              </w:rPr>
              <w:t>Ausgaben für zwei KFZ</w:t>
            </w:r>
            <w:r w:rsidR="00352138">
              <w:rPr>
                <w:rFonts w:cs="Arial"/>
                <w:color w:val="000000"/>
              </w:rPr>
              <w:t>*</w:t>
            </w:r>
            <w:r w:rsidR="005B7F68">
              <w:rPr>
                <w:rFonts w:cs="Arial"/>
                <w:color w:val="000000"/>
              </w:rPr>
              <w:t xml:space="preserve"> </w:t>
            </w:r>
          </w:p>
        </w:tc>
        <w:tc>
          <w:tcPr>
            <w:tcW w:w="2995" w:type="dxa"/>
            <w:tcBorders>
              <w:top w:val="single" w:sz="6" w:space="0" w:color="auto"/>
              <w:left w:val="single" w:sz="6" w:space="0" w:color="auto"/>
              <w:bottom w:val="single" w:sz="6" w:space="0" w:color="auto"/>
              <w:right w:val="nil"/>
            </w:tcBorders>
          </w:tcPr>
          <w:p w14:paraId="2C945A2E" w14:textId="322EDC2B" w:rsidR="005B7F68" w:rsidRDefault="004D4973" w:rsidP="00BA7A8B">
            <w:pPr>
              <w:spacing w:after="80" w:line="240" w:lineRule="auto"/>
              <w:jc w:val="right"/>
              <w:rPr>
                <w:rFonts w:cs="Arial"/>
                <w:color w:val="000000"/>
              </w:rPr>
            </w:pPr>
            <w:r>
              <w:rPr>
                <w:rFonts w:cs="Arial"/>
                <w:color w:val="000000"/>
              </w:rPr>
              <w:t>5</w:t>
            </w:r>
            <w:r w:rsidR="00BA7A8B">
              <w:rPr>
                <w:rFonts w:cs="Arial"/>
                <w:color w:val="000000"/>
              </w:rPr>
              <w:t>0</w:t>
            </w:r>
            <w:r w:rsidR="005B7F68">
              <w:rPr>
                <w:rFonts w:cs="Arial"/>
                <w:color w:val="000000"/>
              </w:rPr>
              <w:t xml:space="preserve">0,00 </w:t>
            </w:r>
            <w:r w:rsidR="006D3B8A">
              <w:rPr>
                <w:rFonts w:cs="Arial"/>
                <w:color w:val="000000"/>
              </w:rPr>
              <w:t>Euro</w:t>
            </w:r>
          </w:p>
        </w:tc>
        <w:tc>
          <w:tcPr>
            <w:tcW w:w="3015" w:type="dxa"/>
            <w:tcBorders>
              <w:top w:val="single" w:sz="6" w:space="0" w:color="auto"/>
              <w:left w:val="nil"/>
              <w:bottom w:val="single" w:sz="6" w:space="0" w:color="auto"/>
              <w:right w:val="single" w:sz="6" w:space="0" w:color="auto"/>
            </w:tcBorders>
          </w:tcPr>
          <w:p w14:paraId="52546FF3" w14:textId="77777777" w:rsidR="005B7F68" w:rsidRDefault="005B7F68" w:rsidP="00BA7A8B">
            <w:pPr>
              <w:spacing w:after="80" w:line="240" w:lineRule="auto"/>
              <w:rPr>
                <w:rFonts w:cs="Arial"/>
                <w:color w:val="000000"/>
              </w:rPr>
            </w:pPr>
            <w:r>
              <w:rPr>
                <w:rFonts w:cs="Arial"/>
                <w:color w:val="000000"/>
              </w:rPr>
              <w:t>monatlich</w:t>
            </w:r>
          </w:p>
        </w:tc>
      </w:tr>
      <w:tr w:rsidR="005B7F68" w14:paraId="21D39C4A" w14:textId="77777777" w:rsidTr="008F0B7E">
        <w:trPr>
          <w:trHeight w:val="247"/>
        </w:trPr>
        <w:tc>
          <w:tcPr>
            <w:tcW w:w="3943" w:type="dxa"/>
            <w:tcBorders>
              <w:top w:val="single" w:sz="6" w:space="0" w:color="auto"/>
              <w:left w:val="single" w:sz="6" w:space="0" w:color="auto"/>
              <w:bottom w:val="single" w:sz="6" w:space="0" w:color="auto"/>
              <w:right w:val="single" w:sz="6" w:space="0" w:color="auto"/>
            </w:tcBorders>
          </w:tcPr>
          <w:p w14:paraId="1938B575" w14:textId="3F6CBBBE" w:rsidR="005B7F68" w:rsidRDefault="005B7F68" w:rsidP="00BA7A8B">
            <w:pPr>
              <w:spacing w:after="80" w:line="240" w:lineRule="auto"/>
              <w:rPr>
                <w:rFonts w:cs="Arial"/>
                <w:color w:val="000000"/>
              </w:rPr>
            </w:pPr>
            <w:r>
              <w:rPr>
                <w:rFonts w:cs="Arial"/>
                <w:color w:val="000000"/>
              </w:rPr>
              <w:t xml:space="preserve">Berufsunfähigkeitsversicherung </w:t>
            </w:r>
          </w:p>
        </w:tc>
        <w:tc>
          <w:tcPr>
            <w:tcW w:w="2995" w:type="dxa"/>
            <w:tcBorders>
              <w:top w:val="single" w:sz="6" w:space="0" w:color="auto"/>
              <w:left w:val="single" w:sz="6" w:space="0" w:color="auto"/>
              <w:bottom w:val="single" w:sz="6" w:space="0" w:color="auto"/>
              <w:right w:val="single" w:sz="6" w:space="0" w:color="auto"/>
            </w:tcBorders>
          </w:tcPr>
          <w:p w14:paraId="2F9614BC" w14:textId="53962CE6" w:rsidR="005B7F68" w:rsidRDefault="005B7F68" w:rsidP="00C871FF">
            <w:pPr>
              <w:spacing w:after="80" w:line="240" w:lineRule="auto"/>
              <w:jc w:val="right"/>
              <w:rPr>
                <w:rFonts w:cs="Arial"/>
                <w:color w:val="000000"/>
              </w:rPr>
            </w:pPr>
            <w:r>
              <w:rPr>
                <w:rFonts w:cs="Arial"/>
                <w:color w:val="000000"/>
              </w:rPr>
              <w:t xml:space="preserve">70,00 </w:t>
            </w:r>
            <w:r w:rsidR="006D3B8A">
              <w:rPr>
                <w:rFonts w:cs="Arial"/>
                <w:color w:val="000000"/>
              </w:rPr>
              <w:t>Euro</w:t>
            </w:r>
            <w:r w:rsidR="00BA7A8B">
              <w:rPr>
                <w:rFonts w:cs="Arial"/>
                <w:color w:val="000000"/>
              </w:rPr>
              <w:t xml:space="preserve"> monatlich</w:t>
            </w:r>
          </w:p>
        </w:tc>
        <w:tc>
          <w:tcPr>
            <w:tcW w:w="3015" w:type="dxa"/>
            <w:tcBorders>
              <w:top w:val="single" w:sz="6" w:space="0" w:color="auto"/>
              <w:left w:val="single" w:sz="6" w:space="0" w:color="auto"/>
              <w:bottom w:val="single" w:sz="6" w:space="0" w:color="auto"/>
              <w:right w:val="single" w:sz="6" w:space="0" w:color="auto"/>
            </w:tcBorders>
          </w:tcPr>
          <w:p w14:paraId="2BA631DC" w14:textId="5377DBB8" w:rsidR="005B7F68" w:rsidRDefault="005B7F68" w:rsidP="00C871FF">
            <w:pPr>
              <w:spacing w:after="80" w:line="240" w:lineRule="auto"/>
              <w:jc w:val="right"/>
              <w:rPr>
                <w:rFonts w:cs="Arial"/>
                <w:color w:val="000000"/>
              </w:rPr>
            </w:pPr>
            <w:r>
              <w:rPr>
                <w:rFonts w:cs="Arial"/>
                <w:color w:val="000000"/>
              </w:rPr>
              <w:t xml:space="preserve">45,00 </w:t>
            </w:r>
            <w:r w:rsidR="006D3B8A">
              <w:rPr>
                <w:rFonts w:cs="Arial"/>
                <w:color w:val="000000"/>
              </w:rPr>
              <w:t>Euro</w:t>
            </w:r>
            <w:r w:rsidR="00BA7A8B">
              <w:rPr>
                <w:rFonts w:cs="Arial"/>
                <w:color w:val="000000"/>
              </w:rPr>
              <w:t xml:space="preserve"> monatlich</w:t>
            </w:r>
          </w:p>
        </w:tc>
      </w:tr>
      <w:tr w:rsidR="005B7F68" w14:paraId="6CE785CE" w14:textId="77777777" w:rsidTr="00C871FF">
        <w:trPr>
          <w:trHeight w:val="247"/>
        </w:trPr>
        <w:tc>
          <w:tcPr>
            <w:tcW w:w="3943" w:type="dxa"/>
            <w:tcBorders>
              <w:top w:val="single" w:sz="6" w:space="0" w:color="auto"/>
              <w:left w:val="single" w:sz="6" w:space="0" w:color="auto"/>
              <w:bottom w:val="single" w:sz="6" w:space="0" w:color="auto"/>
              <w:right w:val="nil"/>
            </w:tcBorders>
          </w:tcPr>
          <w:p w14:paraId="2D38839F" w14:textId="77777777" w:rsidR="005B7F68" w:rsidRDefault="005B7F68" w:rsidP="00BA7A8B">
            <w:pPr>
              <w:spacing w:after="80" w:line="240" w:lineRule="auto"/>
              <w:rPr>
                <w:rFonts w:cs="Arial"/>
                <w:color w:val="000000"/>
              </w:rPr>
            </w:pPr>
            <w:r>
              <w:rPr>
                <w:rFonts w:cs="Arial"/>
                <w:color w:val="000000"/>
              </w:rPr>
              <w:t>Hausrat- und Rechtsschutzversicherung</w:t>
            </w:r>
          </w:p>
        </w:tc>
        <w:tc>
          <w:tcPr>
            <w:tcW w:w="2995" w:type="dxa"/>
            <w:tcBorders>
              <w:top w:val="single" w:sz="6" w:space="0" w:color="auto"/>
              <w:left w:val="single" w:sz="6" w:space="0" w:color="auto"/>
              <w:bottom w:val="single" w:sz="6" w:space="0" w:color="auto"/>
              <w:right w:val="nil"/>
            </w:tcBorders>
            <w:vAlign w:val="center"/>
          </w:tcPr>
          <w:p w14:paraId="6C1E3430" w14:textId="64A9C4E4" w:rsidR="005B7F68" w:rsidRDefault="005B7F68" w:rsidP="00BA7A8B">
            <w:pPr>
              <w:spacing w:after="80" w:line="240" w:lineRule="auto"/>
              <w:jc w:val="right"/>
              <w:rPr>
                <w:rFonts w:cs="Arial"/>
                <w:color w:val="000000"/>
              </w:rPr>
            </w:pPr>
            <w:r>
              <w:rPr>
                <w:rFonts w:cs="Arial"/>
                <w:color w:val="000000"/>
              </w:rPr>
              <w:t xml:space="preserve">180,00 </w:t>
            </w:r>
            <w:r w:rsidR="006D3B8A">
              <w:rPr>
                <w:rFonts w:cs="Arial"/>
                <w:color w:val="000000"/>
              </w:rPr>
              <w:t>Euro</w:t>
            </w:r>
          </w:p>
        </w:tc>
        <w:tc>
          <w:tcPr>
            <w:tcW w:w="3015" w:type="dxa"/>
            <w:tcBorders>
              <w:top w:val="single" w:sz="6" w:space="0" w:color="auto"/>
              <w:left w:val="nil"/>
              <w:bottom w:val="single" w:sz="6" w:space="0" w:color="auto"/>
              <w:right w:val="single" w:sz="6" w:space="0" w:color="auto"/>
            </w:tcBorders>
            <w:vAlign w:val="center"/>
          </w:tcPr>
          <w:p w14:paraId="5DC515F0" w14:textId="77777777" w:rsidR="005B7F68" w:rsidRDefault="005B7F68" w:rsidP="00BA7A8B">
            <w:pPr>
              <w:spacing w:after="80" w:line="240" w:lineRule="auto"/>
              <w:rPr>
                <w:rFonts w:cs="Arial"/>
                <w:color w:val="000000"/>
              </w:rPr>
            </w:pPr>
            <w:r>
              <w:rPr>
                <w:rFonts w:cs="Arial"/>
                <w:color w:val="000000"/>
              </w:rPr>
              <w:t>halbjährlich</w:t>
            </w:r>
          </w:p>
        </w:tc>
      </w:tr>
      <w:tr w:rsidR="005B7F68" w14:paraId="46F4249C" w14:textId="77777777" w:rsidTr="008F0B7E">
        <w:trPr>
          <w:trHeight w:val="247"/>
        </w:trPr>
        <w:tc>
          <w:tcPr>
            <w:tcW w:w="3943" w:type="dxa"/>
            <w:tcBorders>
              <w:top w:val="single" w:sz="6" w:space="0" w:color="auto"/>
              <w:left w:val="single" w:sz="6" w:space="0" w:color="auto"/>
              <w:bottom w:val="single" w:sz="6" w:space="0" w:color="auto"/>
              <w:right w:val="nil"/>
            </w:tcBorders>
          </w:tcPr>
          <w:p w14:paraId="09052614" w14:textId="77777777" w:rsidR="005B7F68" w:rsidRDefault="005B7F68" w:rsidP="00BA7A8B">
            <w:pPr>
              <w:spacing w:after="80" w:line="240" w:lineRule="auto"/>
              <w:rPr>
                <w:rFonts w:cs="Arial"/>
                <w:color w:val="000000"/>
              </w:rPr>
            </w:pPr>
            <w:r>
              <w:rPr>
                <w:rFonts w:cs="Arial"/>
                <w:color w:val="000000"/>
              </w:rPr>
              <w:t>Privathaftpflichtversicherung</w:t>
            </w:r>
          </w:p>
        </w:tc>
        <w:tc>
          <w:tcPr>
            <w:tcW w:w="2995" w:type="dxa"/>
            <w:tcBorders>
              <w:top w:val="nil"/>
              <w:left w:val="single" w:sz="6" w:space="0" w:color="auto"/>
              <w:bottom w:val="single" w:sz="6" w:space="0" w:color="auto"/>
              <w:right w:val="nil"/>
            </w:tcBorders>
          </w:tcPr>
          <w:p w14:paraId="259272A8" w14:textId="1535B73B" w:rsidR="005B7F68" w:rsidRDefault="005B7F68" w:rsidP="00BA7A8B">
            <w:pPr>
              <w:spacing w:after="80" w:line="240" w:lineRule="auto"/>
              <w:jc w:val="right"/>
              <w:rPr>
                <w:rFonts w:cs="Arial"/>
                <w:color w:val="000000"/>
              </w:rPr>
            </w:pPr>
            <w:r>
              <w:rPr>
                <w:rFonts w:cs="Arial"/>
                <w:color w:val="000000"/>
              </w:rPr>
              <w:t xml:space="preserve">120,00 </w:t>
            </w:r>
            <w:r w:rsidR="006D3B8A">
              <w:rPr>
                <w:rFonts w:cs="Arial"/>
                <w:color w:val="000000"/>
              </w:rPr>
              <w:t>Euro</w:t>
            </w:r>
          </w:p>
        </w:tc>
        <w:tc>
          <w:tcPr>
            <w:tcW w:w="3015" w:type="dxa"/>
            <w:tcBorders>
              <w:top w:val="nil"/>
              <w:left w:val="nil"/>
              <w:bottom w:val="single" w:sz="6" w:space="0" w:color="auto"/>
              <w:right w:val="single" w:sz="6" w:space="0" w:color="auto"/>
            </w:tcBorders>
          </w:tcPr>
          <w:p w14:paraId="7E456301" w14:textId="77777777" w:rsidR="005B7F68" w:rsidRDefault="005B7F68" w:rsidP="00BA7A8B">
            <w:pPr>
              <w:spacing w:after="80" w:line="240" w:lineRule="auto"/>
              <w:rPr>
                <w:rFonts w:cs="Arial"/>
                <w:color w:val="000000"/>
              </w:rPr>
            </w:pPr>
            <w:r>
              <w:rPr>
                <w:rFonts w:cs="Arial"/>
                <w:color w:val="000000"/>
              </w:rPr>
              <w:t>jährlich</w:t>
            </w:r>
          </w:p>
        </w:tc>
      </w:tr>
      <w:tr w:rsidR="005B7F68" w14:paraId="58CD38D1" w14:textId="77777777" w:rsidTr="00C871FF">
        <w:trPr>
          <w:trHeight w:val="298"/>
        </w:trPr>
        <w:tc>
          <w:tcPr>
            <w:tcW w:w="3943" w:type="dxa"/>
            <w:tcBorders>
              <w:top w:val="single" w:sz="6" w:space="0" w:color="auto"/>
              <w:left w:val="single" w:sz="6" w:space="0" w:color="auto"/>
              <w:bottom w:val="single" w:sz="6" w:space="0" w:color="auto"/>
              <w:right w:val="single" w:sz="6" w:space="0" w:color="auto"/>
            </w:tcBorders>
          </w:tcPr>
          <w:p w14:paraId="27609251" w14:textId="2A34E86C" w:rsidR="005B7F68" w:rsidRDefault="005B7F68" w:rsidP="00BA7A8B">
            <w:pPr>
              <w:spacing w:after="80" w:line="240" w:lineRule="auto"/>
              <w:rPr>
                <w:rFonts w:cs="Arial"/>
                <w:color w:val="000000"/>
              </w:rPr>
            </w:pPr>
            <w:r>
              <w:rPr>
                <w:rFonts w:cs="Arial"/>
                <w:color w:val="000000"/>
              </w:rPr>
              <w:t>Sonst. Ausgaben</w:t>
            </w:r>
            <w:r w:rsidR="00BA7A8B">
              <w:rPr>
                <w:rFonts w:cs="Arial"/>
                <w:color w:val="000000"/>
              </w:rPr>
              <w:t xml:space="preserve"> </w:t>
            </w:r>
          </w:p>
        </w:tc>
        <w:tc>
          <w:tcPr>
            <w:tcW w:w="2995" w:type="dxa"/>
            <w:tcBorders>
              <w:top w:val="nil"/>
              <w:left w:val="single" w:sz="6" w:space="0" w:color="auto"/>
              <w:bottom w:val="single" w:sz="6" w:space="0" w:color="auto"/>
              <w:right w:val="nil"/>
            </w:tcBorders>
          </w:tcPr>
          <w:p w14:paraId="3ED9F462" w14:textId="7CB26E38" w:rsidR="005B7F68" w:rsidRDefault="005B7F68" w:rsidP="00BA7A8B">
            <w:pPr>
              <w:spacing w:after="80" w:line="240" w:lineRule="auto"/>
              <w:jc w:val="right"/>
              <w:rPr>
                <w:rFonts w:cs="Arial"/>
                <w:color w:val="000000"/>
              </w:rPr>
            </w:pPr>
            <w:r>
              <w:rPr>
                <w:rFonts w:cs="Arial"/>
                <w:color w:val="000000"/>
              </w:rPr>
              <w:t xml:space="preserve">50,00 </w:t>
            </w:r>
            <w:r w:rsidR="006D3B8A">
              <w:rPr>
                <w:rFonts w:cs="Arial"/>
                <w:color w:val="000000"/>
              </w:rPr>
              <w:t>Euro</w:t>
            </w:r>
          </w:p>
        </w:tc>
        <w:tc>
          <w:tcPr>
            <w:tcW w:w="3015" w:type="dxa"/>
            <w:tcBorders>
              <w:top w:val="nil"/>
              <w:left w:val="nil"/>
              <w:bottom w:val="single" w:sz="6" w:space="0" w:color="auto"/>
              <w:right w:val="single" w:sz="6" w:space="0" w:color="auto"/>
            </w:tcBorders>
          </w:tcPr>
          <w:p w14:paraId="4A812DF7" w14:textId="77777777" w:rsidR="005B7F68" w:rsidRDefault="005B7F68" w:rsidP="00BA7A8B">
            <w:pPr>
              <w:spacing w:after="80" w:line="240" w:lineRule="auto"/>
              <w:rPr>
                <w:rFonts w:cs="Arial"/>
                <w:color w:val="000000"/>
              </w:rPr>
            </w:pPr>
            <w:r>
              <w:rPr>
                <w:rFonts w:cs="Arial"/>
                <w:color w:val="000000"/>
              </w:rPr>
              <w:t>monatlich</w:t>
            </w:r>
          </w:p>
        </w:tc>
      </w:tr>
      <w:tr w:rsidR="005B7F68" w14:paraId="42EBD6F7" w14:textId="77777777" w:rsidTr="008F0B7E">
        <w:trPr>
          <w:trHeight w:val="247"/>
        </w:trPr>
        <w:tc>
          <w:tcPr>
            <w:tcW w:w="3943" w:type="dxa"/>
            <w:tcBorders>
              <w:top w:val="nil"/>
              <w:left w:val="nil"/>
              <w:bottom w:val="nil"/>
              <w:right w:val="nil"/>
            </w:tcBorders>
          </w:tcPr>
          <w:p w14:paraId="54098CD5" w14:textId="77777777" w:rsidR="005B7F68" w:rsidRDefault="005B7F68" w:rsidP="00BA7A8B">
            <w:pPr>
              <w:spacing w:after="80" w:line="240" w:lineRule="auto"/>
              <w:jc w:val="right"/>
              <w:rPr>
                <w:rFonts w:cs="Arial"/>
                <w:color w:val="000000"/>
              </w:rPr>
            </w:pPr>
          </w:p>
        </w:tc>
        <w:tc>
          <w:tcPr>
            <w:tcW w:w="2995" w:type="dxa"/>
            <w:tcBorders>
              <w:top w:val="nil"/>
              <w:left w:val="nil"/>
              <w:bottom w:val="nil"/>
              <w:right w:val="nil"/>
            </w:tcBorders>
          </w:tcPr>
          <w:p w14:paraId="0D6C983B" w14:textId="77777777" w:rsidR="005B7F68" w:rsidRDefault="005B7F68" w:rsidP="00BA7A8B">
            <w:pPr>
              <w:spacing w:after="80" w:line="240" w:lineRule="auto"/>
              <w:jc w:val="right"/>
              <w:rPr>
                <w:rFonts w:cs="Arial"/>
                <w:color w:val="000000"/>
              </w:rPr>
            </w:pPr>
          </w:p>
        </w:tc>
        <w:tc>
          <w:tcPr>
            <w:tcW w:w="3015" w:type="dxa"/>
            <w:tcBorders>
              <w:top w:val="nil"/>
              <w:left w:val="nil"/>
              <w:bottom w:val="nil"/>
              <w:right w:val="nil"/>
            </w:tcBorders>
          </w:tcPr>
          <w:p w14:paraId="1A18C28A" w14:textId="77777777" w:rsidR="005B7F68" w:rsidRDefault="005B7F68" w:rsidP="00BA7A8B">
            <w:pPr>
              <w:spacing w:after="80" w:line="240" w:lineRule="auto"/>
              <w:jc w:val="right"/>
              <w:rPr>
                <w:rFonts w:cs="Arial"/>
                <w:color w:val="000000"/>
              </w:rPr>
            </w:pPr>
          </w:p>
        </w:tc>
      </w:tr>
      <w:tr w:rsidR="005B7F68" w14:paraId="6ECD140C" w14:textId="77777777" w:rsidTr="00C871FF">
        <w:trPr>
          <w:trHeight w:val="247"/>
        </w:trPr>
        <w:tc>
          <w:tcPr>
            <w:tcW w:w="3943" w:type="dxa"/>
            <w:tcBorders>
              <w:top w:val="single" w:sz="6" w:space="0" w:color="auto"/>
              <w:left w:val="single" w:sz="6" w:space="0" w:color="auto"/>
              <w:bottom w:val="single" w:sz="6" w:space="0" w:color="auto"/>
              <w:right w:val="single" w:sz="6" w:space="0" w:color="auto"/>
            </w:tcBorders>
            <w:vAlign w:val="center"/>
          </w:tcPr>
          <w:p w14:paraId="6CA2895C" w14:textId="77777777" w:rsidR="005B7F68" w:rsidRDefault="005B7F68" w:rsidP="00BA7A8B">
            <w:pPr>
              <w:spacing w:after="80" w:line="240" w:lineRule="auto"/>
              <w:rPr>
                <w:rFonts w:cs="Arial"/>
                <w:b/>
                <w:bCs/>
                <w:color w:val="000000"/>
              </w:rPr>
            </w:pPr>
            <w:r>
              <w:rPr>
                <w:rFonts w:cs="Arial"/>
                <w:b/>
                <w:bCs/>
                <w:color w:val="000000"/>
              </w:rPr>
              <w:t>4. Vermögensverhältnisse</w:t>
            </w:r>
          </w:p>
        </w:tc>
        <w:tc>
          <w:tcPr>
            <w:tcW w:w="2995" w:type="dxa"/>
            <w:tcBorders>
              <w:top w:val="single" w:sz="6" w:space="0" w:color="auto"/>
              <w:left w:val="single" w:sz="6" w:space="0" w:color="auto"/>
              <w:bottom w:val="single" w:sz="6" w:space="0" w:color="auto"/>
              <w:right w:val="single" w:sz="6" w:space="0" w:color="auto"/>
            </w:tcBorders>
            <w:vAlign w:val="center"/>
          </w:tcPr>
          <w:p w14:paraId="327C8123" w14:textId="69738BFE" w:rsidR="005B7F68" w:rsidRDefault="00352138" w:rsidP="00352138">
            <w:pPr>
              <w:spacing w:after="80" w:line="240" w:lineRule="auto"/>
              <w:rPr>
                <w:rFonts w:cs="Arial"/>
                <w:color w:val="000000"/>
              </w:rPr>
            </w:pPr>
            <w:r>
              <w:rPr>
                <w:rFonts w:cs="Arial"/>
                <w:b/>
                <w:bCs/>
                <w:color w:val="000000"/>
              </w:rPr>
              <w:t>Antragsteller/in</w:t>
            </w:r>
          </w:p>
        </w:tc>
        <w:tc>
          <w:tcPr>
            <w:tcW w:w="3015" w:type="dxa"/>
            <w:tcBorders>
              <w:top w:val="single" w:sz="6" w:space="0" w:color="auto"/>
              <w:left w:val="single" w:sz="6" w:space="0" w:color="auto"/>
              <w:bottom w:val="single" w:sz="6" w:space="0" w:color="auto"/>
              <w:right w:val="single" w:sz="6" w:space="0" w:color="auto"/>
            </w:tcBorders>
            <w:vAlign w:val="center"/>
          </w:tcPr>
          <w:p w14:paraId="6D72F926" w14:textId="0D02FD77" w:rsidR="005B7F68" w:rsidRDefault="00187046" w:rsidP="00352138">
            <w:pPr>
              <w:spacing w:after="80" w:line="240" w:lineRule="auto"/>
              <w:rPr>
                <w:rFonts w:cs="Arial"/>
                <w:color w:val="000000"/>
              </w:rPr>
            </w:pPr>
            <w:r>
              <w:rPr>
                <w:rFonts w:cs="Arial"/>
                <w:b/>
                <w:bCs/>
                <w:color w:val="000000"/>
              </w:rPr>
              <w:t>Mitantragsteller/in; Ehegattin/Ehegatte</w:t>
            </w:r>
          </w:p>
        </w:tc>
      </w:tr>
      <w:tr w:rsidR="0098309A" w14:paraId="6C8C4F9D" w14:textId="77777777" w:rsidTr="008F0B7E">
        <w:trPr>
          <w:trHeight w:val="247"/>
        </w:trPr>
        <w:tc>
          <w:tcPr>
            <w:tcW w:w="3943" w:type="dxa"/>
            <w:tcBorders>
              <w:top w:val="single" w:sz="6" w:space="0" w:color="auto"/>
              <w:left w:val="single" w:sz="6" w:space="0" w:color="auto"/>
              <w:bottom w:val="single" w:sz="6" w:space="0" w:color="auto"/>
              <w:right w:val="single" w:sz="6" w:space="0" w:color="auto"/>
            </w:tcBorders>
          </w:tcPr>
          <w:p w14:paraId="4176A5A5" w14:textId="1B34DF40" w:rsidR="0098309A" w:rsidRDefault="0098309A" w:rsidP="00BA7A8B">
            <w:pPr>
              <w:spacing w:after="80" w:line="240" w:lineRule="auto"/>
              <w:rPr>
                <w:rFonts w:cs="Arial"/>
                <w:color w:val="000000"/>
              </w:rPr>
            </w:pPr>
            <w:r>
              <w:rPr>
                <w:rFonts w:cs="Arial"/>
                <w:color w:val="000000"/>
              </w:rPr>
              <w:t>Guthaben auf dem Girokonto</w:t>
            </w:r>
          </w:p>
        </w:tc>
        <w:tc>
          <w:tcPr>
            <w:tcW w:w="2995" w:type="dxa"/>
            <w:tcBorders>
              <w:top w:val="single" w:sz="6" w:space="0" w:color="auto"/>
              <w:left w:val="single" w:sz="6" w:space="0" w:color="auto"/>
              <w:bottom w:val="single" w:sz="6" w:space="0" w:color="auto"/>
              <w:right w:val="single" w:sz="6" w:space="0" w:color="auto"/>
            </w:tcBorders>
          </w:tcPr>
          <w:p w14:paraId="7FBD7A10" w14:textId="528F2FE1" w:rsidR="0098309A" w:rsidRDefault="0098309A" w:rsidP="00BA7A8B">
            <w:pPr>
              <w:spacing w:after="80" w:line="240" w:lineRule="auto"/>
              <w:jc w:val="right"/>
              <w:rPr>
                <w:rFonts w:cs="Arial"/>
                <w:color w:val="000000"/>
              </w:rPr>
            </w:pPr>
            <w:r>
              <w:rPr>
                <w:rFonts w:cs="Arial"/>
                <w:color w:val="000000"/>
              </w:rPr>
              <w:t xml:space="preserve">1.000,00 </w:t>
            </w:r>
            <w:r w:rsidR="006D3B8A">
              <w:rPr>
                <w:rFonts w:cs="Arial"/>
                <w:color w:val="000000"/>
              </w:rPr>
              <w:t>Euro</w:t>
            </w:r>
          </w:p>
        </w:tc>
        <w:tc>
          <w:tcPr>
            <w:tcW w:w="3015" w:type="dxa"/>
            <w:tcBorders>
              <w:top w:val="single" w:sz="6" w:space="0" w:color="auto"/>
              <w:left w:val="single" w:sz="6" w:space="0" w:color="auto"/>
              <w:bottom w:val="single" w:sz="6" w:space="0" w:color="auto"/>
              <w:right w:val="single" w:sz="6" w:space="0" w:color="auto"/>
            </w:tcBorders>
          </w:tcPr>
          <w:p w14:paraId="2300B0D3" w14:textId="015E8927" w:rsidR="0098309A" w:rsidRDefault="0098309A" w:rsidP="00BA7A8B">
            <w:pPr>
              <w:spacing w:after="80" w:line="240" w:lineRule="auto"/>
              <w:jc w:val="right"/>
              <w:rPr>
                <w:rFonts w:cs="Arial"/>
                <w:color w:val="000000"/>
              </w:rPr>
            </w:pPr>
            <w:r>
              <w:rPr>
                <w:rFonts w:cs="Arial"/>
                <w:color w:val="000000"/>
              </w:rPr>
              <w:t xml:space="preserve">1.500,00 </w:t>
            </w:r>
            <w:r w:rsidR="006D3B8A">
              <w:rPr>
                <w:rFonts w:cs="Arial"/>
                <w:color w:val="000000"/>
              </w:rPr>
              <w:t>Euro</w:t>
            </w:r>
          </w:p>
        </w:tc>
      </w:tr>
      <w:tr w:rsidR="005B7F68" w14:paraId="19AD276C" w14:textId="77777777" w:rsidTr="008F0B7E">
        <w:trPr>
          <w:trHeight w:val="247"/>
        </w:trPr>
        <w:tc>
          <w:tcPr>
            <w:tcW w:w="3943" w:type="dxa"/>
            <w:tcBorders>
              <w:top w:val="single" w:sz="6" w:space="0" w:color="auto"/>
              <w:left w:val="single" w:sz="6" w:space="0" w:color="auto"/>
              <w:bottom w:val="single" w:sz="6" w:space="0" w:color="auto"/>
              <w:right w:val="single" w:sz="6" w:space="0" w:color="auto"/>
            </w:tcBorders>
          </w:tcPr>
          <w:p w14:paraId="4C870A44" w14:textId="4AC55079" w:rsidR="005B7F68" w:rsidRDefault="005B7F68" w:rsidP="00BA7A8B">
            <w:pPr>
              <w:spacing w:after="80" w:line="240" w:lineRule="auto"/>
              <w:rPr>
                <w:rFonts w:cs="Arial"/>
                <w:color w:val="000000"/>
              </w:rPr>
            </w:pPr>
            <w:r>
              <w:rPr>
                <w:rFonts w:cs="Arial"/>
                <w:color w:val="000000"/>
              </w:rPr>
              <w:t xml:space="preserve">Sparguthaben </w:t>
            </w:r>
          </w:p>
        </w:tc>
        <w:tc>
          <w:tcPr>
            <w:tcW w:w="2995" w:type="dxa"/>
            <w:tcBorders>
              <w:top w:val="single" w:sz="6" w:space="0" w:color="auto"/>
              <w:left w:val="single" w:sz="6" w:space="0" w:color="auto"/>
              <w:bottom w:val="single" w:sz="6" w:space="0" w:color="auto"/>
              <w:right w:val="single" w:sz="6" w:space="0" w:color="auto"/>
            </w:tcBorders>
          </w:tcPr>
          <w:p w14:paraId="73A1C0EB" w14:textId="461684CC" w:rsidR="005B7F68" w:rsidRDefault="00BA7A8B" w:rsidP="00BA7A8B">
            <w:pPr>
              <w:spacing w:after="80" w:line="240" w:lineRule="auto"/>
              <w:jc w:val="right"/>
              <w:rPr>
                <w:rFonts w:cs="Arial"/>
                <w:color w:val="000000"/>
              </w:rPr>
            </w:pPr>
            <w:r>
              <w:rPr>
                <w:rFonts w:cs="Arial"/>
                <w:color w:val="000000"/>
              </w:rPr>
              <w:t>4</w:t>
            </w:r>
            <w:r w:rsidR="005B7F68">
              <w:rPr>
                <w:rFonts w:cs="Arial"/>
                <w:color w:val="000000"/>
              </w:rPr>
              <w:t>.</w:t>
            </w:r>
            <w:r>
              <w:rPr>
                <w:rFonts w:cs="Arial"/>
                <w:color w:val="000000"/>
              </w:rPr>
              <w:t>00</w:t>
            </w:r>
            <w:r w:rsidR="005B7F68">
              <w:rPr>
                <w:rFonts w:cs="Arial"/>
                <w:color w:val="000000"/>
              </w:rPr>
              <w:t xml:space="preserve">0,00 </w:t>
            </w:r>
            <w:r w:rsidR="006D3B8A">
              <w:rPr>
                <w:rFonts w:cs="Arial"/>
                <w:color w:val="000000"/>
              </w:rPr>
              <w:t>Euro</w:t>
            </w:r>
          </w:p>
        </w:tc>
        <w:tc>
          <w:tcPr>
            <w:tcW w:w="3015" w:type="dxa"/>
            <w:tcBorders>
              <w:top w:val="single" w:sz="6" w:space="0" w:color="auto"/>
              <w:left w:val="single" w:sz="6" w:space="0" w:color="auto"/>
              <w:bottom w:val="single" w:sz="6" w:space="0" w:color="auto"/>
              <w:right w:val="single" w:sz="6" w:space="0" w:color="auto"/>
            </w:tcBorders>
          </w:tcPr>
          <w:p w14:paraId="1F72FEFE" w14:textId="0E7DB48A" w:rsidR="005B7F68" w:rsidRDefault="00BA7A8B" w:rsidP="00BA7A8B">
            <w:pPr>
              <w:spacing w:after="80" w:line="240" w:lineRule="auto"/>
              <w:jc w:val="right"/>
              <w:rPr>
                <w:rFonts w:cs="Arial"/>
                <w:color w:val="000000"/>
              </w:rPr>
            </w:pPr>
            <w:r>
              <w:rPr>
                <w:rFonts w:cs="Arial"/>
                <w:color w:val="000000"/>
              </w:rPr>
              <w:t xml:space="preserve">6.000,00 </w:t>
            </w:r>
            <w:r w:rsidR="006D3B8A">
              <w:rPr>
                <w:rFonts w:cs="Arial"/>
                <w:color w:val="000000"/>
              </w:rPr>
              <w:t>Euro</w:t>
            </w:r>
          </w:p>
        </w:tc>
      </w:tr>
      <w:tr w:rsidR="005B7F68" w14:paraId="14667AB5" w14:textId="77777777" w:rsidTr="008F0B7E">
        <w:trPr>
          <w:trHeight w:val="247"/>
        </w:trPr>
        <w:tc>
          <w:tcPr>
            <w:tcW w:w="3943" w:type="dxa"/>
            <w:tcBorders>
              <w:top w:val="single" w:sz="6" w:space="0" w:color="auto"/>
              <w:left w:val="single" w:sz="6" w:space="0" w:color="auto"/>
              <w:bottom w:val="single" w:sz="6" w:space="0" w:color="auto"/>
              <w:right w:val="single" w:sz="6" w:space="0" w:color="auto"/>
            </w:tcBorders>
          </w:tcPr>
          <w:p w14:paraId="22CE2936" w14:textId="7E080325" w:rsidR="005B7F68" w:rsidRDefault="00BA7A8B" w:rsidP="00BA7A8B">
            <w:pPr>
              <w:spacing w:after="80" w:line="240" w:lineRule="auto"/>
              <w:rPr>
                <w:rFonts w:cs="Arial"/>
                <w:color w:val="000000"/>
              </w:rPr>
            </w:pPr>
            <w:r>
              <w:rPr>
                <w:rFonts w:cs="Arial"/>
                <w:color w:val="000000"/>
              </w:rPr>
              <w:t>Guthaben auf Tagesgeldkonto</w:t>
            </w:r>
          </w:p>
        </w:tc>
        <w:tc>
          <w:tcPr>
            <w:tcW w:w="2995" w:type="dxa"/>
            <w:tcBorders>
              <w:top w:val="single" w:sz="6" w:space="0" w:color="auto"/>
              <w:left w:val="single" w:sz="6" w:space="0" w:color="auto"/>
              <w:bottom w:val="single" w:sz="6" w:space="0" w:color="auto"/>
              <w:right w:val="single" w:sz="6" w:space="0" w:color="auto"/>
            </w:tcBorders>
          </w:tcPr>
          <w:p w14:paraId="29787CA6" w14:textId="68881D94" w:rsidR="005B7F68" w:rsidRDefault="005B7F68" w:rsidP="00BA7A8B">
            <w:pPr>
              <w:spacing w:after="80" w:line="240" w:lineRule="auto"/>
              <w:jc w:val="right"/>
              <w:rPr>
                <w:rFonts w:cs="Arial"/>
                <w:color w:val="000000"/>
              </w:rPr>
            </w:pPr>
            <w:r>
              <w:rPr>
                <w:rFonts w:cs="Arial"/>
                <w:color w:val="000000"/>
              </w:rPr>
              <w:t>2</w:t>
            </w:r>
            <w:r w:rsidR="00BA7A8B">
              <w:rPr>
                <w:rFonts w:cs="Arial"/>
                <w:color w:val="000000"/>
              </w:rPr>
              <w:t>0</w:t>
            </w:r>
            <w:r>
              <w:rPr>
                <w:rFonts w:cs="Arial"/>
                <w:color w:val="000000"/>
              </w:rPr>
              <w:t xml:space="preserve">.000,00 </w:t>
            </w:r>
            <w:r w:rsidR="006D3B8A">
              <w:rPr>
                <w:rFonts w:cs="Arial"/>
                <w:color w:val="000000"/>
              </w:rPr>
              <w:t>Euro</w:t>
            </w:r>
          </w:p>
        </w:tc>
        <w:tc>
          <w:tcPr>
            <w:tcW w:w="3015" w:type="dxa"/>
            <w:tcBorders>
              <w:top w:val="single" w:sz="6" w:space="0" w:color="auto"/>
              <w:left w:val="single" w:sz="6" w:space="0" w:color="auto"/>
              <w:bottom w:val="single" w:sz="6" w:space="0" w:color="auto"/>
              <w:right w:val="single" w:sz="6" w:space="0" w:color="auto"/>
            </w:tcBorders>
          </w:tcPr>
          <w:p w14:paraId="0E52AA93" w14:textId="77777777" w:rsidR="005B7F68" w:rsidRDefault="005B7F68" w:rsidP="00BA7A8B">
            <w:pPr>
              <w:spacing w:after="80" w:line="240" w:lineRule="auto"/>
              <w:jc w:val="right"/>
              <w:rPr>
                <w:rFonts w:cs="Arial"/>
                <w:color w:val="000000"/>
              </w:rPr>
            </w:pPr>
          </w:p>
        </w:tc>
      </w:tr>
      <w:tr w:rsidR="005B7F68" w14:paraId="68A663B0" w14:textId="77777777" w:rsidTr="008F0B7E">
        <w:trPr>
          <w:trHeight w:val="247"/>
        </w:trPr>
        <w:tc>
          <w:tcPr>
            <w:tcW w:w="3943" w:type="dxa"/>
            <w:tcBorders>
              <w:top w:val="nil"/>
              <w:left w:val="nil"/>
              <w:bottom w:val="nil"/>
              <w:right w:val="nil"/>
            </w:tcBorders>
          </w:tcPr>
          <w:p w14:paraId="3A7E3929" w14:textId="77777777" w:rsidR="005B7F68" w:rsidRDefault="005B7F68" w:rsidP="00BA7A8B">
            <w:pPr>
              <w:spacing w:after="80" w:line="240" w:lineRule="auto"/>
              <w:jc w:val="right"/>
              <w:rPr>
                <w:rFonts w:cs="Arial"/>
                <w:color w:val="000000"/>
              </w:rPr>
            </w:pPr>
          </w:p>
        </w:tc>
        <w:tc>
          <w:tcPr>
            <w:tcW w:w="2995" w:type="dxa"/>
            <w:tcBorders>
              <w:top w:val="nil"/>
              <w:left w:val="nil"/>
              <w:bottom w:val="nil"/>
              <w:right w:val="nil"/>
            </w:tcBorders>
          </w:tcPr>
          <w:p w14:paraId="1763B7B5" w14:textId="77777777" w:rsidR="005B7F68" w:rsidRDefault="005B7F68" w:rsidP="00BA7A8B">
            <w:pPr>
              <w:spacing w:after="80" w:line="240" w:lineRule="auto"/>
              <w:jc w:val="right"/>
              <w:rPr>
                <w:rFonts w:cs="Arial"/>
                <w:color w:val="000000"/>
              </w:rPr>
            </w:pPr>
          </w:p>
        </w:tc>
        <w:tc>
          <w:tcPr>
            <w:tcW w:w="3015" w:type="dxa"/>
            <w:tcBorders>
              <w:top w:val="nil"/>
              <w:left w:val="nil"/>
              <w:bottom w:val="nil"/>
              <w:right w:val="nil"/>
            </w:tcBorders>
          </w:tcPr>
          <w:p w14:paraId="678B5E1D" w14:textId="77777777" w:rsidR="005B7F68" w:rsidRDefault="005B7F68" w:rsidP="00BA7A8B">
            <w:pPr>
              <w:spacing w:after="80" w:line="240" w:lineRule="auto"/>
              <w:jc w:val="right"/>
              <w:rPr>
                <w:rFonts w:cs="Arial"/>
                <w:color w:val="000000"/>
              </w:rPr>
            </w:pPr>
          </w:p>
        </w:tc>
      </w:tr>
      <w:tr w:rsidR="005B7F68" w14:paraId="22901DCB" w14:textId="77777777" w:rsidTr="00C871FF">
        <w:trPr>
          <w:trHeight w:val="250"/>
        </w:trPr>
        <w:tc>
          <w:tcPr>
            <w:tcW w:w="3943" w:type="dxa"/>
            <w:tcBorders>
              <w:top w:val="single" w:sz="6" w:space="0" w:color="auto"/>
              <w:left w:val="single" w:sz="6" w:space="0" w:color="auto"/>
              <w:bottom w:val="single" w:sz="6" w:space="0" w:color="auto"/>
              <w:right w:val="single" w:sz="6" w:space="0" w:color="auto"/>
            </w:tcBorders>
            <w:vAlign w:val="center"/>
          </w:tcPr>
          <w:p w14:paraId="524B3905" w14:textId="6BE34D7A" w:rsidR="005B7F68" w:rsidRDefault="0098309A" w:rsidP="00BA7A8B">
            <w:pPr>
              <w:spacing w:after="80" w:line="240" w:lineRule="auto"/>
              <w:rPr>
                <w:rFonts w:cs="Arial"/>
                <w:b/>
                <w:bCs/>
                <w:color w:val="000000"/>
              </w:rPr>
            </w:pPr>
            <w:r>
              <w:rPr>
                <w:rFonts w:cs="Arial"/>
                <w:b/>
                <w:bCs/>
                <w:color w:val="000000"/>
              </w:rPr>
              <w:t>5. Zahlungsverkehr</w:t>
            </w:r>
          </w:p>
        </w:tc>
        <w:tc>
          <w:tcPr>
            <w:tcW w:w="2995" w:type="dxa"/>
            <w:tcBorders>
              <w:top w:val="single" w:sz="6" w:space="0" w:color="auto"/>
              <w:left w:val="single" w:sz="6" w:space="0" w:color="auto"/>
              <w:bottom w:val="single" w:sz="6" w:space="0" w:color="auto"/>
              <w:right w:val="single" w:sz="6" w:space="0" w:color="auto"/>
            </w:tcBorders>
          </w:tcPr>
          <w:p w14:paraId="2AD745BE" w14:textId="4122512D" w:rsidR="005B7F68" w:rsidRDefault="000F49F6" w:rsidP="00BA7A8B">
            <w:pPr>
              <w:spacing w:after="80" w:line="240" w:lineRule="auto"/>
              <w:jc w:val="right"/>
              <w:rPr>
                <w:rFonts w:cs="Arial"/>
                <w:color w:val="000000"/>
              </w:rPr>
            </w:pPr>
            <w:r>
              <w:rPr>
                <w:rFonts w:cs="Arial"/>
                <w:color w:val="000000"/>
              </w:rPr>
              <w:t xml:space="preserve">Bankkarte, </w:t>
            </w:r>
            <w:r>
              <w:rPr>
                <w:rFonts w:cs="Arial"/>
                <w:color w:val="000000"/>
              </w:rPr>
              <w:br/>
              <w:t>Nutzung Onlineb</w:t>
            </w:r>
            <w:r w:rsidR="0098309A">
              <w:rPr>
                <w:rFonts w:cs="Arial"/>
                <w:color w:val="000000"/>
              </w:rPr>
              <w:t xml:space="preserve">anking </w:t>
            </w:r>
          </w:p>
        </w:tc>
        <w:tc>
          <w:tcPr>
            <w:tcW w:w="3015" w:type="dxa"/>
            <w:tcBorders>
              <w:top w:val="single" w:sz="6" w:space="0" w:color="auto"/>
              <w:left w:val="nil"/>
              <w:bottom w:val="single" w:sz="6" w:space="0" w:color="auto"/>
              <w:right w:val="single" w:sz="6" w:space="0" w:color="auto"/>
            </w:tcBorders>
          </w:tcPr>
          <w:p w14:paraId="1F9B4418" w14:textId="12CA9229" w:rsidR="005B7F68" w:rsidRDefault="000F49F6" w:rsidP="00BA7A8B">
            <w:pPr>
              <w:spacing w:after="80" w:line="240" w:lineRule="auto"/>
              <w:jc w:val="right"/>
              <w:rPr>
                <w:rFonts w:cs="Arial"/>
                <w:color w:val="000000"/>
              </w:rPr>
            </w:pPr>
            <w:r>
              <w:rPr>
                <w:rFonts w:cs="Arial"/>
                <w:color w:val="000000"/>
              </w:rPr>
              <w:t xml:space="preserve">Bankkarte, </w:t>
            </w:r>
            <w:r>
              <w:rPr>
                <w:rFonts w:cs="Arial"/>
                <w:color w:val="000000"/>
              </w:rPr>
              <w:br/>
              <w:t>Nutzung Onlineb</w:t>
            </w:r>
            <w:r w:rsidR="0098309A">
              <w:rPr>
                <w:rFonts w:cs="Arial"/>
                <w:color w:val="000000"/>
              </w:rPr>
              <w:t>anking</w:t>
            </w:r>
          </w:p>
        </w:tc>
      </w:tr>
    </w:tbl>
    <w:p w14:paraId="06EEA8E7" w14:textId="49AEEC25" w:rsidR="005B7F68" w:rsidRDefault="00352138" w:rsidP="005B7F68">
      <w:pPr>
        <w:rPr>
          <w:sz w:val="28"/>
          <w:szCs w:val="28"/>
        </w:rPr>
      </w:pPr>
      <w:r>
        <w:rPr>
          <w:sz w:val="28"/>
          <w:szCs w:val="28"/>
        </w:rPr>
        <w:t>*</w:t>
      </w:r>
      <w:r w:rsidRPr="00352138">
        <w:rPr>
          <w:sz w:val="20"/>
          <w:szCs w:val="20"/>
        </w:rPr>
        <w:t>Kraftfahrzeug</w:t>
      </w:r>
    </w:p>
    <w:p w14:paraId="71DC2F9E" w14:textId="4494BEE0" w:rsidR="00B7598B" w:rsidRDefault="00B7598B">
      <w:pPr>
        <w:rPr>
          <w:rFonts w:cs="Arial"/>
        </w:rPr>
      </w:pPr>
      <w:r>
        <w:rPr>
          <w:rFonts w:cs="Arial"/>
        </w:rPr>
        <w:br w:type="page"/>
      </w:r>
    </w:p>
    <w:p w14:paraId="196B6A79" w14:textId="77777777" w:rsidR="0031464C" w:rsidRDefault="0031464C">
      <w:pPr>
        <w:rPr>
          <w:rFonts w:cs="Arial"/>
        </w:rPr>
      </w:pPr>
    </w:p>
    <w:tbl>
      <w:tblPr>
        <w:tblStyle w:val="Tabellenraster"/>
        <w:tblW w:w="0" w:type="auto"/>
        <w:tblLook w:val="04A0" w:firstRow="1" w:lastRow="0" w:firstColumn="1" w:lastColumn="0" w:noHBand="0" w:noVBand="1"/>
      </w:tblPr>
      <w:tblGrid>
        <w:gridCol w:w="4021"/>
        <w:gridCol w:w="1861"/>
        <w:gridCol w:w="1861"/>
        <w:gridCol w:w="1885"/>
      </w:tblGrid>
      <w:tr w:rsidR="00C14B6E" w14:paraId="258B354A" w14:textId="77777777" w:rsidTr="00C871FF">
        <w:tc>
          <w:tcPr>
            <w:tcW w:w="4021" w:type="dxa"/>
            <w:vAlign w:val="center"/>
          </w:tcPr>
          <w:p w14:paraId="2F734070" w14:textId="78B3CDB8" w:rsidR="00C14B6E" w:rsidRPr="00C871FF" w:rsidRDefault="00C14B6E" w:rsidP="009D4F5E">
            <w:pPr>
              <w:rPr>
                <w:b/>
                <w:bCs/>
              </w:rPr>
            </w:pPr>
            <w:r w:rsidRPr="00A03845">
              <w:rPr>
                <w:b/>
                <w:bCs/>
              </w:rPr>
              <w:t>Tarif</w:t>
            </w:r>
            <w:r w:rsidR="00C871FF">
              <w:rPr>
                <w:b/>
                <w:bCs/>
              </w:rPr>
              <w:t>variante Bausparkasse Wohntraum</w:t>
            </w:r>
          </w:p>
        </w:tc>
        <w:tc>
          <w:tcPr>
            <w:tcW w:w="1861" w:type="dxa"/>
            <w:vAlign w:val="center"/>
          </w:tcPr>
          <w:p w14:paraId="737BC6CD" w14:textId="77777777" w:rsidR="00C14B6E" w:rsidRPr="00A03845" w:rsidRDefault="00C14B6E" w:rsidP="009D4F5E">
            <w:pPr>
              <w:jc w:val="center"/>
              <w:rPr>
                <w:b/>
                <w:bCs/>
              </w:rPr>
            </w:pPr>
            <w:r w:rsidRPr="00A03845">
              <w:rPr>
                <w:b/>
                <w:bCs/>
              </w:rPr>
              <w:t>Optimal</w:t>
            </w:r>
          </w:p>
        </w:tc>
        <w:tc>
          <w:tcPr>
            <w:tcW w:w="1861" w:type="dxa"/>
            <w:vAlign w:val="center"/>
          </w:tcPr>
          <w:p w14:paraId="6E869690" w14:textId="77777777" w:rsidR="00C14B6E" w:rsidRPr="00A03845" w:rsidRDefault="00C14B6E" w:rsidP="009D4F5E">
            <w:pPr>
              <w:jc w:val="center"/>
              <w:rPr>
                <w:b/>
                <w:bCs/>
              </w:rPr>
            </w:pPr>
            <w:r w:rsidRPr="00A03845">
              <w:rPr>
                <w:b/>
                <w:bCs/>
              </w:rPr>
              <w:t>Optimal Plus</w:t>
            </w:r>
          </w:p>
        </w:tc>
        <w:tc>
          <w:tcPr>
            <w:tcW w:w="1885" w:type="dxa"/>
            <w:vAlign w:val="center"/>
          </w:tcPr>
          <w:p w14:paraId="3C4B0853" w14:textId="77777777" w:rsidR="00C14B6E" w:rsidRPr="00A03845" w:rsidRDefault="00C14B6E" w:rsidP="009D4F5E">
            <w:pPr>
              <w:jc w:val="center"/>
              <w:rPr>
                <w:b/>
                <w:bCs/>
              </w:rPr>
            </w:pPr>
            <w:r w:rsidRPr="00A03845">
              <w:rPr>
                <w:b/>
                <w:bCs/>
              </w:rPr>
              <w:t>Optimal Langzeit Plus</w:t>
            </w:r>
          </w:p>
        </w:tc>
      </w:tr>
      <w:tr w:rsidR="00C14B6E" w14:paraId="7E6B6E7B" w14:textId="77777777" w:rsidTr="00C871FF">
        <w:trPr>
          <w:trHeight w:val="510"/>
        </w:trPr>
        <w:tc>
          <w:tcPr>
            <w:tcW w:w="9628" w:type="dxa"/>
            <w:gridSpan w:val="4"/>
            <w:vAlign w:val="center"/>
          </w:tcPr>
          <w:p w14:paraId="4AA3867E" w14:textId="5C813D32" w:rsidR="00C14B6E" w:rsidRPr="00C871FF" w:rsidRDefault="00C871FF" w:rsidP="009D4F5E">
            <w:pPr>
              <w:rPr>
                <w:b/>
                <w:bCs/>
              </w:rPr>
            </w:pPr>
            <w:r>
              <w:rPr>
                <w:b/>
                <w:bCs/>
              </w:rPr>
              <w:t>Sparphase:</w:t>
            </w:r>
          </w:p>
        </w:tc>
      </w:tr>
      <w:tr w:rsidR="00C14B6E" w14:paraId="419BBE84" w14:textId="77777777" w:rsidTr="00B7598B">
        <w:tc>
          <w:tcPr>
            <w:tcW w:w="4021" w:type="dxa"/>
          </w:tcPr>
          <w:p w14:paraId="7A7A554C" w14:textId="77777777" w:rsidR="00C14B6E" w:rsidRDefault="00C14B6E" w:rsidP="009D4F5E">
            <w:r>
              <w:t>Guthabenzins pro Jahr in %</w:t>
            </w:r>
          </w:p>
        </w:tc>
        <w:tc>
          <w:tcPr>
            <w:tcW w:w="1861" w:type="dxa"/>
          </w:tcPr>
          <w:p w14:paraId="4227451D" w14:textId="77777777" w:rsidR="00C14B6E" w:rsidRDefault="00C14B6E" w:rsidP="009D4F5E">
            <w:pPr>
              <w:jc w:val="center"/>
            </w:pPr>
            <w:r>
              <w:t>0,1</w:t>
            </w:r>
          </w:p>
        </w:tc>
        <w:tc>
          <w:tcPr>
            <w:tcW w:w="1861" w:type="dxa"/>
          </w:tcPr>
          <w:p w14:paraId="779330CA" w14:textId="77777777" w:rsidR="00C14B6E" w:rsidRDefault="00C14B6E" w:rsidP="009D4F5E">
            <w:pPr>
              <w:jc w:val="center"/>
            </w:pPr>
            <w:r>
              <w:t>0,1</w:t>
            </w:r>
          </w:p>
        </w:tc>
        <w:tc>
          <w:tcPr>
            <w:tcW w:w="1885" w:type="dxa"/>
          </w:tcPr>
          <w:p w14:paraId="64C3AB9E" w14:textId="77777777" w:rsidR="00C14B6E" w:rsidRDefault="00C14B6E" w:rsidP="009D4F5E">
            <w:pPr>
              <w:jc w:val="center"/>
            </w:pPr>
            <w:r>
              <w:t>0,1</w:t>
            </w:r>
          </w:p>
        </w:tc>
      </w:tr>
      <w:tr w:rsidR="00C14B6E" w14:paraId="046C552B" w14:textId="77777777" w:rsidTr="0036343F">
        <w:tc>
          <w:tcPr>
            <w:tcW w:w="4021" w:type="dxa"/>
          </w:tcPr>
          <w:p w14:paraId="0EE899EF" w14:textId="77777777" w:rsidR="00C14B6E" w:rsidRDefault="00C14B6E" w:rsidP="009D4F5E">
            <w:r>
              <w:t xml:space="preserve">Regelsparbeitrag, monatlich in </w:t>
            </w:r>
            <w:bookmarkStart w:id="1" w:name="_Hlk21276951"/>
            <w:r>
              <w:t>‰ der Bausparsumme</w:t>
            </w:r>
            <w:bookmarkEnd w:id="1"/>
          </w:p>
        </w:tc>
        <w:tc>
          <w:tcPr>
            <w:tcW w:w="1861" w:type="dxa"/>
            <w:vAlign w:val="center"/>
          </w:tcPr>
          <w:p w14:paraId="0C662059" w14:textId="77777777" w:rsidR="00C14B6E" w:rsidRDefault="00C14B6E" w:rsidP="009D4F5E">
            <w:pPr>
              <w:jc w:val="center"/>
            </w:pPr>
            <w:r>
              <w:t>4</w:t>
            </w:r>
          </w:p>
        </w:tc>
        <w:tc>
          <w:tcPr>
            <w:tcW w:w="1861" w:type="dxa"/>
            <w:vAlign w:val="center"/>
          </w:tcPr>
          <w:p w14:paraId="44F3A47D" w14:textId="77777777" w:rsidR="00C14B6E" w:rsidRDefault="00C14B6E" w:rsidP="009D4F5E">
            <w:pPr>
              <w:jc w:val="center"/>
            </w:pPr>
            <w:r>
              <w:t>4</w:t>
            </w:r>
          </w:p>
        </w:tc>
        <w:tc>
          <w:tcPr>
            <w:tcW w:w="1885" w:type="dxa"/>
            <w:vAlign w:val="center"/>
          </w:tcPr>
          <w:p w14:paraId="51FA250D" w14:textId="77777777" w:rsidR="00C14B6E" w:rsidRDefault="00C14B6E" w:rsidP="009D4F5E">
            <w:pPr>
              <w:jc w:val="center"/>
            </w:pPr>
            <w:r>
              <w:t>4</w:t>
            </w:r>
          </w:p>
        </w:tc>
      </w:tr>
      <w:tr w:rsidR="00C14B6E" w14:paraId="707B06D8" w14:textId="77777777" w:rsidTr="00B7598B">
        <w:tc>
          <w:tcPr>
            <w:tcW w:w="4021" w:type="dxa"/>
          </w:tcPr>
          <w:p w14:paraId="4B0C063F" w14:textId="3FCE6C3B" w:rsidR="00C14B6E" w:rsidRDefault="00C14B6E" w:rsidP="009D4F5E">
            <w:r>
              <w:t>Mindestbausparsumme in Tsd.</w:t>
            </w:r>
            <w:r w:rsidR="00C871FF">
              <w:t>*</w:t>
            </w:r>
            <w:r>
              <w:t xml:space="preserve"> </w:t>
            </w:r>
            <w:r w:rsidR="006D3B8A">
              <w:t>Euro</w:t>
            </w:r>
          </w:p>
        </w:tc>
        <w:tc>
          <w:tcPr>
            <w:tcW w:w="1861" w:type="dxa"/>
          </w:tcPr>
          <w:p w14:paraId="27587E7F" w14:textId="77777777" w:rsidR="00C14B6E" w:rsidRDefault="00C14B6E" w:rsidP="009D4F5E">
            <w:pPr>
              <w:jc w:val="center"/>
            </w:pPr>
            <w:r>
              <w:t>5</w:t>
            </w:r>
          </w:p>
        </w:tc>
        <w:tc>
          <w:tcPr>
            <w:tcW w:w="1861" w:type="dxa"/>
          </w:tcPr>
          <w:p w14:paraId="08F99F4A" w14:textId="77777777" w:rsidR="00C14B6E" w:rsidRDefault="00C14B6E" w:rsidP="009D4F5E">
            <w:pPr>
              <w:jc w:val="center"/>
            </w:pPr>
            <w:r>
              <w:t>50</w:t>
            </w:r>
          </w:p>
        </w:tc>
        <w:tc>
          <w:tcPr>
            <w:tcW w:w="1885" w:type="dxa"/>
          </w:tcPr>
          <w:p w14:paraId="6B60827E" w14:textId="77777777" w:rsidR="00C14B6E" w:rsidRDefault="00C14B6E" w:rsidP="009D4F5E">
            <w:pPr>
              <w:jc w:val="center"/>
            </w:pPr>
            <w:r>
              <w:t>50</w:t>
            </w:r>
          </w:p>
        </w:tc>
      </w:tr>
      <w:tr w:rsidR="00C14B6E" w14:paraId="2F13E768" w14:textId="77777777" w:rsidTr="0036343F">
        <w:tc>
          <w:tcPr>
            <w:tcW w:w="4021" w:type="dxa"/>
          </w:tcPr>
          <w:p w14:paraId="3AC27C0A" w14:textId="77777777" w:rsidR="00C14B6E" w:rsidRDefault="00C14B6E" w:rsidP="009D4F5E">
            <w:r>
              <w:t>Mindestsparguthaben in % der Bausparsumme</w:t>
            </w:r>
          </w:p>
        </w:tc>
        <w:tc>
          <w:tcPr>
            <w:tcW w:w="1861" w:type="dxa"/>
            <w:vAlign w:val="center"/>
          </w:tcPr>
          <w:p w14:paraId="521D50F1" w14:textId="77777777" w:rsidR="00C14B6E" w:rsidRDefault="00C14B6E" w:rsidP="009D4F5E">
            <w:pPr>
              <w:jc w:val="center"/>
            </w:pPr>
            <w:r>
              <w:t>40</w:t>
            </w:r>
          </w:p>
        </w:tc>
        <w:tc>
          <w:tcPr>
            <w:tcW w:w="1861" w:type="dxa"/>
            <w:vAlign w:val="center"/>
          </w:tcPr>
          <w:p w14:paraId="49B70810" w14:textId="77777777" w:rsidR="00C14B6E" w:rsidRDefault="00C14B6E" w:rsidP="009D4F5E">
            <w:pPr>
              <w:jc w:val="center"/>
            </w:pPr>
            <w:r>
              <w:t>40</w:t>
            </w:r>
          </w:p>
        </w:tc>
        <w:tc>
          <w:tcPr>
            <w:tcW w:w="1885" w:type="dxa"/>
            <w:vAlign w:val="center"/>
          </w:tcPr>
          <w:p w14:paraId="0DBD37D7" w14:textId="77777777" w:rsidR="00C14B6E" w:rsidRDefault="00C14B6E" w:rsidP="009D4F5E">
            <w:pPr>
              <w:jc w:val="center"/>
            </w:pPr>
            <w:r>
              <w:t>40</w:t>
            </w:r>
          </w:p>
        </w:tc>
      </w:tr>
      <w:tr w:rsidR="00C14B6E" w14:paraId="3AC8B911" w14:textId="77777777" w:rsidTr="00B7598B">
        <w:tc>
          <w:tcPr>
            <w:tcW w:w="4021" w:type="dxa"/>
          </w:tcPr>
          <w:p w14:paraId="29A15261" w14:textId="77777777" w:rsidR="00C14B6E" w:rsidRDefault="00C14B6E" w:rsidP="009D4F5E">
            <w:r>
              <w:t>Mindestsparzeit</w:t>
            </w:r>
          </w:p>
        </w:tc>
        <w:tc>
          <w:tcPr>
            <w:tcW w:w="1861" w:type="dxa"/>
          </w:tcPr>
          <w:p w14:paraId="2CE225A9" w14:textId="0D55221C" w:rsidR="00C14B6E" w:rsidRDefault="004D4973" w:rsidP="009D4F5E">
            <w:pPr>
              <w:jc w:val="center"/>
            </w:pPr>
            <w:r>
              <w:t>18</w:t>
            </w:r>
            <w:r w:rsidR="00C14B6E">
              <w:t xml:space="preserve"> Mo</w:t>
            </w:r>
            <w:r>
              <w:t>nate</w:t>
            </w:r>
          </w:p>
        </w:tc>
        <w:tc>
          <w:tcPr>
            <w:tcW w:w="1861" w:type="dxa"/>
          </w:tcPr>
          <w:p w14:paraId="7ACB96BD" w14:textId="54F412CA" w:rsidR="00C14B6E" w:rsidRDefault="004D4973" w:rsidP="009D4F5E">
            <w:pPr>
              <w:jc w:val="center"/>
            </w:pPr>
            <w:r>
              <w:t>18 Monate</w:t>
            </w:r>
          </w:p>
        </w:tc>
        <w:tc>
          <w:tcPr>
            <w:tcW w:w="1885" w:type="dxa"/>
          </w:tcPr>
          <w:p w14:paraId="6F62C266" w14:textId="374DB2F4" w:rsidR="00C14B6E" w:rsidRDefault="004D4973" w:rsidP="009D4F5E">
            <w:pPr>
              <w:jc w:val="center"/>
            </w:pPr>
            <w:r>
              <w:t>18 Monate</w:t>
            </w:r>
          </w:p>
        </w:tc>
      </w:tr>
      <w:tr w:rsidR="00C14B6E" w14:paraId="41C67D33" w14:textId="77777777" w:rsidTr="0036343F">
        <w:tc>
          <w:tcPr>
            <w:tcW w:w="4021" w:type="dxa"/>
          </w:tcPr>
          <w:p w14:paraId="41709E50" w14:textId="77777777" w:rsidR="00C14B6E" w:rsidRDefault="00C14B6E" w:rsidP="009D4F5E">
            <w:r>
              <w:t>Abschlussgebühr in % der Bausparsumme</w:t>
            </w:r>
          </w:p>
        </w:tc>
        <w:tc>
          <w:tcPr>
            <w:tcW w:w="1861" w:type="dxa"/>
            <w:vAlign w:val="center"/>
          </w:tcPr>
          <w:p w14:paraId="18763470" w14:textId="77777777" w:rsidR="00C14B6E" w:rsidRDefault="00C14B6E" w:rsidP="009D4F5E">
            <w:pPr>
              <w:jc w:val="center"/>
            </w:pPr>
            <w:r>
              <w:t>1</w:t>
            </w:r>
          </w:p>
        </w:tc>
        <w:tc>
          <w:tcPr>
            <w:tcW w:w="1861" w:type="dxa"/>
            <w:vAlign w:val="center"/>
          </w:tcPr>
          <w:p w14:paraId="09C66A35" w14:textId="77777777" w:rsidR="00C14B6E" w:rsidRDefault="00C14B6E" w:rsidP="009D4F5E">
            <w:pPr>
              <w:jc w:val="center"/>
            </w:pPr>
            <w:r>
              <w:t>1</w:t>
            </w:r>
          </w:p>
        </w:tc>
        <w:tc>
          <w:tcPr>
            <w:tcW w:w="1885" w:type="dxa"/>
            <w:vAlign w:val="center"/>
          </w:tcPr>
          <w:p w14:paraId="1BE52B9A" w14:textId="77777777" w:rsidR="00C14B6E" w:rsidRDefault="00C14B6E" w:rsidP="009D4F5E">
            <w:pPr>
              <w:jc w:val="center"/>
            </w:pPr>
            <w:r>
              <w:t>1,6</w:t>
            </w:r>
          </w:p>
        </w:tc>
      </w:tr>
      <w:tr w:rsidR="00C14B6E" w14:paraId="2BBDB1D8" w14:textId="77777777" w:rsidTr="00B7598B">
        <w:tc>
          <w:tcPr>
            <w:tcW w:w="4021" w:type="dxa"/>
          </w:tcPr>
          <w:p w14:paraId="6E6A726E" w14:textId="1AE9804D" w:rsidR="00C14B6E" w:rsidRDefault="0036343F" w:rsidP="009D4F5E">
            <w:r>
              <w:t>Jahresentgelt pro Jahr in Euro</w:t>
            </w:r>
          </w:p>
        </w:tc>
        <w:tc>
          <w:tcPr>
            <w:tcW w:w="1861" w:type="dxa"/>
          </w:tcPr>
          <w:p w14:paraId="04B4D96E" w14:textId="77777777" w:rsidR="00C14B6E" w:rsidRDefault="00C14B6E" w:rsidP="009D4F5E">
            <w:pPr>
              <w:jc w:val="center"/>
            </w:pPr>
            <w:r>
              <w:t>15</w:t>
            </w:r>
          </w:p>
        </w:tc>
        <w:tc>
          <w:tcPr>
            <w:tcW w:w="1861" w:type="dxa"/>
          </w:tcPr>
          <w:p w14:paraId="290600FE" w14:textId="77777777" w:rsidR="00C14B6E" w:rsidRDefault="00C14B6E" w:rsidP="009D4F5E">
            <w:pPr>
              <w:jc w:val="center"/>
            </w:pPr>
            <w:r>
              <w:t>18</w:t>
            </w:r>
          </w:p>
        </w:tc>
        <w:tc>
          <w:tcPr>
            <w:tcW w:w="1885" w:type="dxa"/>
          </w:tcPr>
          <w:p w14:paraId="6660D44E" w14:textId="77777777" w:rsidR="00C14B6E" w:rsidRDefault="00C14B6E" w:rsidP="009D4F5E">
            <w:pPr>
              <w:jc w:val="center"/>
            </w:pPr>
            <w:r>
              <w:t>18</w:t>
            </w:r>
          </w:p>
        </w:tc>
      </w:tr>
      <w:tr w:rsidR="00C14B6E" w14:paraId="34F04AFF" w14:textId="77777777" w:rsidTr="00C871FF">
        <w:trPr>
          <w:trHeight w:val="529"/>
        </w:trPr>
        <w:tc>
          <w:tcPr>
            <w:tcW w:w="9628" w:type="dxa"/>
            <w:gridSpan w:val="4"/>
            <w:vAlign w:val="center"/>
          </w:tcPr>
          <w:p w14:paraId="1F204B2A" w14:textId="295AFA70" w:rsidR="00C14B6E" w:rsidRPr="00C871FF" w:rsidRDefault="00C871FF" w:rsidP="009D4F5E">
            <w:pPr>
              <w:rPr>
                <w:b/>
                <w:bCs/>
              </w:rPr>
            </w:pPr>
            <w:r>
              <w:rPr>
                <w:b/>
                <w:bCs/>
              </w:rPr>
              <w:t>Darlehensphase:</w:t>
            </w:r>
          </w:p>
        </w:tc>
      </w:tr>
      <w:tr w:rsidR="00C14B6E" w14:paraId="0F4F3AB5" w14:textId="77777777" w:rsidTr="00B7598B">
        <w:tc>
          <w:tcPr>
            <w:tcW w:w="4021" w:type="dxa"/>
          </w:tcPr>
          <w:p w14:paraId="0179F015" w14:textId="77777777" w:rsidR="00C14B6E" w:rsidRDefault="00C14B6E" w:rsidP="009D4F5E">
            <w:r>
              <w:t>Fester Sollzins in % pro Jahr</w:t>
            </w:r>
          </w:p>
        </w:tc>
        <w:tc>
          <w:tcPr>
            <w:tcW w:w="1861" w:type="dxa"/>
          </w:tcPr>
          <w:p w14:paraId="3DFC0822" w14:textId="77777777" w:rsidR="00C14B6E" w:rsidRDefault="00C14B6E" w:rsidP="009D4F5E">
            <w:pPr>
              <w:jc w:val="center"/>
            </w:pPr>
            <w:r>
              <w:t>2,25</w:t>
            </w:r>
          </w:p>
        </w:tc>
        <w:tc>
          <w:tcPr>
            <w:tcW w:w="1861" w:type="dxa"/>
          </w:tcPr>
          <w:p w14:paraId="08D0C42B" w14:textId="77777777" w:rsidR="00C14B6E" w:rsidRDefault="00C14B6E" w:rsidP="009D4F5E">
            <w:pPr>
              <w:jc w:val="center"/>
            </w:pPr>
            <w:r>
              <w:t>1,95</w:t>
            </w:r>
          </w:p>
        </w:tc>
        <w:tc>
          <w:tcPr>
            <w:tcW w:w="1885" w:type="dxa"/>
          </w:tcPr>
          <w:p w14:paraId="4C024CF5" w14:textId="77777777" w:rsidR="00C14B6E" w:rsidRDefault="00C14B6E" w:rsidP="009D4F5E">
            <w:pPr>
              <w:jc w:val="center"/>
            </w:pPr>
            <w:r>
              <w:t>1,95</w:t>
            </w:r>
          </w:p>
        </w:tc>
      </w:tr>
      <w:tr w:rsidR="00C14B6E" w14:paraId="2FDA4699" w14:textId="77777777" w:rsidTr="00B7598B">
        <w:tc>
          <w:tcPr>
            <w:tcW w:w="4021" w:type="dxa"/>
          </w:tcPr>
          <w:p w14:paraId="6D8BF436" w14:textId="77777777" w:rsidR="00C14B6E" w:rsidRDefault="00C14B6E" w:rsidP="009D4F5E">
            <w:r>
              <w:t>Effektiver Jahreszins ab Zuteilung in %</w:t>
            </w:r>
          </w:p>
        </w:tc>
        <w:tc>
          <w:tcPr>
            <w:tcW w:w="1861" w:type="dxa"/>
          </w:tcPr>
          <w:p w14:paraId="2D24C03E" w14:textId="77777777" w:rsidR="00C14B6E" w:rsidRDefault="00C14B6E" w:rsidP="009D4F5E">
            <w:pPr>
              <w:jc w:val="center"/>
            </w:pPr>
            <w:r>
              <w:t>2,46</w:t>
            </w:r>
          </w:p>
        </w:tc>
        <w:tc>
          <w:tcPr>
            <w:tcW w:w="1861" w:type="dxa"/>
          </w:tcPr>
          <w:p w14:paraId="75EFD17A" w14:textId="77777777" w:rsidR="00C14B6E" w:rsidRDefault="00C14B6E" w:rsidP="009D4F5E">
            <w:pPr>
              <w:jc w:val="center"/>
            </w:pPr>
            <w:r>
              <w:t>2,16</w:t>
            </w:r>
          </w:p>
        </w:tc>
        <w:tc>
          <w:tcPr>
            <w:tcW w:w="1885" w:type="dxa"/>
          </w:tcPr>
          <w:p w14:paraId="0C44360D" w14:textId="77777777" w:rsidR="00C14B6E" w:rsidRDefault="00C14B6E" w:rsidP="009D4F5E">
            <w:pPr>
              <w:jc w:val="center"/>
            </w:pPr>
            <w:r>
              <w:t>2,21</w:t>
            </w:r>
          </w:p>
        </w:tc>
      </w:tr>
      <w:tr w:rsidR="00C14B6E" w14:paraId="4EF4E93A" w14:textId="77777777" w:rsidTr="0036343F">
        <w:tc>
          <w:tcPr>
            <w:tcW w:w="4021" w:type="dxa"/>
          </w:tcPr>
          <w:p w14:paraId="63D3260F" w14:textId="77777777" w:rsidR="00C14B6E" w:rsidRDefault="00C14B6E" w:rsidP="009D4F5E">
            <w:r>
              <w:t>Zins- und Tilgungsbeitrag monatlich in ‰ der Bausparsumme</w:t>
            </w:r>
          </w:p>
        </w:tc>
        <w:tc>
          <w:tcPr>
            <w:tcW w:w="1861" w:type="dxa"/>
            <w:vAlign w:val="center"/>
          </w:tcPr>
          <w:p w14:paraId="3667FC6B" w14:textId="77777777" w:rsidR="00C14B6E" w:rsidRDefault="00C14B6E" w:rsidP="009D4F5E">
            <w:pPr>
              <w:jc w:val="center"/>
            </w:pPr>
            <w:r>
              <w:t>5</w:t>
            </w:r>
          </w:p>
        </w:tc>
        <w:tc>
          <w:tcPr>
            <w:tcW w:w="1861" w:type="dxa"/>
            <w:vAlign w:val="center"/>
          </w:tcPr>
          <w:p w14:paraId="4E4B6F16" w14:textId="77777777" w:rsidR="00C14B6E" w:rsidRDefault="00C14B6E" w:rsidP="009D4F5E">
            <w:pPr>
              <w:jc w:val="center"/>
            </w:pPr>
            <w:r>
              <w:t>5</w:t>
            </w:r>
          </w:p>
        </w:tc>
        <w:tc>
          <w:tcPr>
            <w:tcW w:w="1885" w:type="dxa"/>
            <w:vAlign w:val="center"/>
          </w:tcPr>
          <w:p w14:paraId="3EF16D25" w14:textId="77777777" w:rsidR="00C14B6E" w:rsidRDefault="00C14B6E" w:rsidP="009D4F5E">
            <w:pPr>
              <w:jc w:val="center"/>
            </w:pPr>
            <w:r>
              <w:t>4</w:t>
            </w:r>
          </w:p>
        </w:tc>
      </w:tr>
      <w:tr w:rsidR="00C14B6E" w14:paraId="0598CCF4" w14:textId="77777777" w:rsidTr="0036343F">
        <w:tc>
          <w:tcPr>
            <w:tcW w:w="4021" w:type="dxa"/>
          </w:tcPr>
          <w:p w14:paraId="24A4262C" w14:textId="77777777" w:rsidR="00C14B6E" w:rsidRDefault="00C14B6E" w:rsidP="009D4F5E">
            <w:r>
              <w:t>Maximaler Darlehensanspruch in % der Bausparsumme</w:t>
            </w:r>
          </w:p>
        </w:tc>
        <w:tc>
          <w:tcPr>
            <w:tcW w:w="1861" w:type="dxa"/>
            <w:vAlign w:val="center"/>
          </w:tcPr>
          <w:p w14:paraId="48592021" w14:textId="77777777" w:rsidR="00C14B6E" w:rsidRDefault="00C14B6E" w:rsidP="009D4F5E">
            <w:pPr>
              <w:jc w:val="center"/>
            </w:pPr>
            <w:r>
              <w:t>60</w:t>
            </w:r>
          </w:p>
        </w:tc>
        <w:tc>
          <w:tcPr>
            <w:tcW w:w="1861" w:type="dxa"/>
            <w:vAlign w:val="center"/>
          </w:tcPr>
          <w:p w14:paraId="1E326A08" w14:textId="77777777" w:rsidR="00C14B6E" w:rsidRDefault="00C14B6E" w:rsidP="009D4F5E">
            <w:pPr>
              <w:jc w:val="center"/>
            </w:pPr>
            <w:r>
              <w:t>60</w:t>
            </w:r>
          </w:p>
        </w:tc>
        <w:tc>
          <w:tcPr>
            <w:tcW w:w="1885" w:type="dxa"/>
            <w:vAlign w:val="center"/>
          </w:tcPr>
          <w:p w14:paraId="0F1A78CB" w14:textId="77777777" w:rsidR="00C14B6E" w:rsidRDefault="00C14B6E" w:rsidP="009D4F5E">
            <w:pPr>
              <w:jc w:val="center"/>
            </w:pPr>
            <w:r>
              <w:t>60</w:t>
            </w:r>
          </w:p>
        </w:tc>
      </w:tr>
      <w:tr w:rsidR="00C14B6E" w14:paraId="37E13BA5" w14:textId="77777777" w:rsidTr="00B7598B">
        <w:tc>
          <w:tcPr>
            <w:tcW w:w="4021" w:type="dxa"/>
          </w:tcPr>
          <w:p w14:paraId="51FB71E0" w14:textId="77777777" w:rsidR="00C14B6E" w:rsidRDefault="00C14B6E" w:rsidP="009D4F5E">
            <w:r>
              <w:t>Darlehenslaufzeit bei maximalem Darlehensanspruch</w:t>
            </w:r>
          </w:p>
        </w:tc>
        <w:tc>
          <w:tcPr>
            <w:tcW w:w="1861" w:type="dxa"/>
          </w:tcPr>
          <w:p w14:paraId="364C71EC" w14:textId="2C3CE04B" w:rsidR="00C14B6E" w:rsidRDefault="00C14B6E" w:rsidP="009D4F5E">
            <w:pPr>
              <w:jc w:val="center"/>
            </w:pPr>
            <w:r>
              <w:t>11 J</w:t>
            </w:r>
            <w:r w:rsidR="004D4973">
              <w:t xml:space="preserve">ahre und </w:t>
            </w:r>
            <w:r>
              <w:t>5 Mo</w:t>
            </w:r>
            <w:r w:rsidR="004D4973">
              <w:t>nate</w:t>
            </w:r>
          </w:p>
        </w:tc>
        <w:tc>
          <w:tcPr>
            <w:tcW w:w="1861" w:type="dxa"/>
          </w:tcPr>
          <w:p w14:paraId="2DBB3284" w14:textId="0F2BAD9D" w:rsidR="00C14B6E" w:rsidRDefault="00C14B6E" w:rsidP="009D4F5E">
            <w:pPr>
              <w:jc w:val="center"/>
            </w:pPr>
            <w:r>
              <w:t>11 J</w:t>
            </w:r>
            <w:r w:rsidR="004D4973">
              <w:t>ahre und</w:t>
            </w:r>
            <w:r>
              <w:t xml:space="preserve"> 2 Mo</w:t>
            </w:r>
            <w:r w:rsidR="004D4973">
              <w:t>nate</w:t>
            </w:r>
          </w:p>
        </w:tc>
        <w:tc>
          <w:tcPr>
            <w:tcW w:w="1885" w:type="dxa"/>
          </w:tcPr>
          <w:p w14:paraId="018DCC3F" w14:textId="36883F4D" w:rsidR="00C14B6E" w:rsidRDefault="00C14B6E" w:rsidP="009D4F5E">
            <w:pPr>
              <w:jc w:val="center"/>
            </w:pPr>
            <w:r>
              <w:t>14 J</w:t>
            </w:r>
            <w:r w:rsidR="004D4973">
              <w:t>ahre und</w:t>
            </w:r>
            <w:r>
              <w:t xml:space="preserve"> 5 Mo</w:t>
            </w:r>
            <w:r w:rsidR="004D4973">
              <w:t>nate</w:t>
            </w:r>
          </w:p>
        </w:tc>
      </w:tr>
      <w:tr w:rsidR="00C14B6E" w14:paraId="07D04F07" w14:textId="77777777" w:rsidTr="00B7598B">
        <w:tc>
          <w:tcPr>
            <w:tcW w:w="4021" w:type="dxa"/>
          </w:tcPr>
          <w:p w14:paraId="56B9E99B" w14:textId="77777777" w:rsidR="00C14B6E" w:rsidRDefault="00C14B6E" w:rsidP="009D4F5E">
            <w:r>
              <w:t>Jahresentgelt pro Jahr in Euro</w:t>
            </w:r>
          </w:p>
        </w:tc>
        <w:tc>
          <w:tcPr>
            <w:tcW w:w="1861" w:type="dxa"/>
          </w:tcPr>
          <w:p w14:paraId="3543BB3F" w14:textId="77777777" w:rsidR="00C14B6E" w:rsidRDefault="00C14B6E" w:rsidP="009D4F5E">
            <w:pPr>
              <w:jc w:val="center"/>
            </w:pPr>
            <w:r>
              <w:t>0</w:t>
            </w:r>
          </w:p>
        </w:tc>
        <w:tc>
          <w:tcPr>
            <w:tcW w:w="1861" w:type="dxa"/>
          </w:tcPr>
          <w:p w14:paraId="027334DC" w14:textId="77777777" w:rsidR="00C14B6E" w:rsidRDefault="00C14B6E" w:rsidP="009D4F5E">
            <w:pPr>
              <w:jc w:val="center"/>
            </w:pPr>
            <w:r>
              <w:t>0</w:t>
            </w:r>
          </w:p>
        </w:tc>
        <w:tc>
          <w:tcPr>
            <w:tcW w:w="1885" w:type="dxa"/>
          </w:tcPr>
          <w:p w14:paraId="18BF8EA7" w14:textId="77777777" w:rsidR="00C14B6E" w:rsidRDefault="00C14B6E" w:rsidP="009D4F5E">
            <w:pPr>
              <w:jc w:val="center"/>
            </w:pPr>
            <w:r>
              <w:t>0</w:t>
            </w:r>
          </w:p>
        </w:tc>
      </w:tr>
    </w:tbl>
    <w:p w14:paraId="7A9E994D" w14:textId="104A548E" w:rsidR="00C871FF" w:rsidRDefault="00C871FF">
      <w:r w:rsidRPr="00C871FF">
        <w:rPr>
          <w:sz w:val="28"/>
        </w:rPr>
        <w:t>*</w:t>
      </w:r>
      <w:r w:rsidRPr="00C871FF">
        <w:rPr>
          <w:sz w:val="20"/>
        </w:rPr>
        <w:t>Tausend</w:t>
      </w:r>
    </w:p>
    <w:p w14:paraId="44715D9A" w14:textId="5C25C334" w:rsidR="00C871FF" w:rsidRDefault="00C871FF"/>
    <w:p w14:paraId="2FBE9056" w14:textId="77777777" w:rsidR="0031464C" w:rsidRDefault="0031464C"/>
    <w:p w14:paraId="7421B21E" w14:textId="1FC0D9D4" w:rsidR="00410B97" w:rsidRDefault="00AD6A80">
      <w:r>
        <w:t>Mögliche Informationsq</w:t>
      </w:r>
      <w:r w:rsidR="00410B97">
        <w:t>uellen:</w:t>
      </w:r>
    </w:p>
    <w:p w14:paraId="647E5E76" w14:textId="1FED7802" w:rsidR="00410B97" w:rsidRDefault="00410B97" w:rsidP="00B9776A">
      <w:pPr>
        <w:pStyle w:val="Listenabsatz"/>
        <w:numPr>
          <w:ilvl w:val="0"/>
          <w:numId w:val="15"/>
        </w:numPr>
      </w:pPr>
      <w:r>
        <w:t>Produkt-Informationsblatt Bausparvertrag</w:t>
      </w:r>
    </w:p>
    <w:p w14:paraId="59CD23D4" w14:textId="77777777" w:rsidR="00410B97" w:rsidRDefault="00410B97" w:rsidP="00B9776A">
      <w:pPr>
        <w:pStyle w:val="Listenabsatz"/>
        <w:numPr>
          <w:ilvl w:val="0"/>
          <w:numId w:val="15"/>
        </w:numPr>
      </w:pPr>
      <w:r>
        <w:t>Allgemeine Bedingungen für Bausparverträge (ABB)</w:t>
      </w:r>
    </w:p>
    <w:p w14:paraId="1948BBCA" w14:textId="77777777" w:rsidR="00410B97" w:rsidRDefault="00410B97" w:rsidP="00B9776A">
      <w:pPr>
        <w:pStyle w:val="Listenabsatz"/>
        <w:numPr>
          <w:ilvl w:val="0"/>
          <w:numId w:val="15"/>
        </w:numPr>
      </w:pPr>
      <w:r>
        <w:t>Bausparkassengesetz</w:t>
      </w:r>
    </w:p>
    <w:p w14:paraId="1D20C7BE" w14:textId="77777777" w:rsidR="00EC6C20" w:rsidRDefault="00410B97" w:rsidP="00B9776A">
      <w:pPr>
        <w:pStyle w:val="Listenabsatz"/>
        <w:numPr>
          <w:ilvl w:val="0"/>
          <w:numId w:val="15"/>
        </w:numPr>
      </w:pPr>
      <w:r>
        <w:t>Bausparkassenverordnung</w:t>
      </w:r>
    </w:p>
    <w:p w14:paraId="3FEC794F" w14:textId="77777777" w:rsidR="00EC6C20" w:rsidRDefault="00EC6C20" w:rsidP="00B9776A">
      <w:pPr>
        <w:pStyle w:val="Listenabsatz"/>
        <w:numPr>
          <w:ilvl w:val="0"/>
          <w:numId w:val="15"/>
        </w:numPr>
      </w:pPr>
      <w:r>
        <w:t>Vermögensbildungsgesetz</w:t>
      </w:r>
    </w:p>
    <w:p w14:paraId="31B9AA89" w14:textId="097034A7" w:rsidR="008F62C5" w:rsidRDefault="00EC6C20" w:rsidP="00B9776A">
      <w:pPr>
        <w:pStyle w:val="Listenabsatz"/>
        <w:numPr>
          <w:ilvl w:val="0"/>
          <w:numId w:val="15"/>
        </w:numPr>
      </w:pPr>
      <w:r>
        <w:t>Wohnungsbauprämiengesetz</w:t>
      </w:r>
    </w:p>
    <w:p w14:paraId="5D4DE1AF" w14:textId="51CA7177" w:rsidR="00706561" w:rsidRDefault="000F49F6" w:rsidP="00B9776A">
      <w:pPr>
        <w:pStyle w:val="Listenabsatz"/>
        <w:numPr>
          <w:ilvl w:val="0"/>
          <w:numId w:val="15"/>
        </w:numPr>
      </w:pPr>
      <w:r>
        <w:t>Internetp</w:t>
      </w:r>
      <w:r w:rsidR="00706561">
        <w:t>ortale der verschiedenen Bausparkassen</w:t>
      </w:r>
    </w:p>
    <w:p w14:paraId="58DDDE60" w14:textId="1618372C" w:rsidR="00706561" w:rsidRDefault="00706561" w:rsidP="00B9776A">
      <w:pPr>
        <w:pStyle w:val="Listenabsatz"/>
        <w:numPr>
          <w:ilvl w:val="0"/>
          <w:numId w:val="15"/>
        </w:numPr>
      </w:pPr>
      <w:r>
        <w:t>Eingeführte Lehrbücher der Bankbetriebslehre</w:t>
      </w:r>
    </w:p>
    <w:p w14:paraId="143C67E0" w14:textId="464E1B3D" w:rsidR="00EA16D2" w:rsidRDefault="00841DE0" w:rsidP="00EA16D2">
      <w:pPr>
        <w:pStyle w:val="Listenabsatz"/>
        <w:numPr>
          <w:ilvl w:val="0"/>
          <w:numId w:val="15"/>
        </w:numPr>
      </w:pPr>
      <w:r>
        <w:t>Lernvideos, z. </w:t>
      </w:r>
      <w:r w:rsidR="00EA16D2">
        <w:t>B.:</w:t>
      </w:r>
    </w:p>
    <w:p w14:paraId="667CA04D" w14:textId="2E695067" w:rsidR="00AA73F2" w:rsidRDefault="00AA73F2" w:rsidP="00EA16D2">
      <w:pPr>
        <w:pStyle w:val="Listenabsatz"/>
      </w:pPr>
    </w:p>
    <w:p w14:paraId="6DC75C4E" w14:textId="77777777" w:rsidR="00AA73F2" w:rsidRDefault="00AA73F2" w:rsidP="00EA16D2">
      <w:pPr>
        <w:pStyle w:val="Listenabsatz"/>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89"/>
        <w:gridCol w:w="6666"/>
      </w:tblGrid>
      <w:tr w:rsidR="0031464C" w14:paraId="2B1DDC1A" w14:textId="77777777" w:rsidTr="004D0741">
        <w:trPr>
          <w:trHeight w:val="1839"/>
        </w:trPr>
        <w:tc>
          <w:tcPr>
            <w:tcW w:w="2689" w:type="dxa"/>
          </w:tcPr>
          <w:p w14:paraId="570323EF" w14:textId="77777777" w:rsidR="0031464C" w:rsidRDefault="0031464C" w:rsidP="004D0741">
            <w:r>
              <w:rPr>
                <w:rFonts w:ascii="TitilliumText25" w:hAnsi="TitilliumText25" w:cs="Helvetica"/>
                <w:noProof/>
                <w:color w:val="222222"/>
                <w:lang w:eastAsia="de-DE"/>
              </w:rPr>
              <w:drawing>
                <wp:anchor distT="0" distB="0" distL="114300" distR="114300" simplePos="0" relativeHeight="251676672" behindDoc="1" locked="0" layoutInCell="1" allowOverlap="1" wp14:anchorId="10E9F84F" wp14:editId="7AE7B98D">
                  <wp:simplePos x="0" y="0"/>
                  <wp:positionH relativeFrom="margin">
                    <wp:posOffset>281940</wp:posOffset>
                  </wp:positionH>
                  <wp:positionV relativeFrom="paragraph">
                    <wp:posOffset>28575</wp:posOffset>
                  </wp:positionV>
                  <wp:extent cx="1044000" cy="1044000"/>
                  <wp:effectExtent l="0" t="0" r="3810" b="3810"/>
                  <wp:wrapTight wrapText="bothSides">
                    <wp:wrapPolygon edited="0">
                      <wp:start x="0" y="0"/>
                      <wp:lineTo x="0" y="21285"/>
                      <wp:lineTo x="21285" y="21285"/>
                      <wp:lineTo x="21285" y="0"/>
                      <wp:lineTo x="0" y="0"/>
                    </wp:wrapPolygon>
                  </wp:wrapTight>
                  <wp:docPr id="5" name="Grafik 5" descr="Vorschau Ihres QR 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rcode-preview-image" descr="Vorschau Ihres QR Code"/>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44000" cy="1044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666" w:type="dxa"/>
          </w:tcPr>
          <w:p w14:paraId="2E866CD4" w14:textId="22B6EE72" w:rsidR="0031464C" w:rsidRDefault="003C4AE5" w:rsidP="004D0741">
            <w:hyperlink r:id="rId13" w:history="1">
              <w:r w:rsidR="0031464C" w:rsidRPr="00E840A2">
                <w:rPr>
                  <w:rStyle w:val="Hyperlink"/>
                </w:rPr>
                <w:t>www.youtube.com/watch?v=0tcgvU6BNhk</w:t>
              </w:r>
            </w:hyperlink>
          </w:p>
          <w:p w14:paraId="7609D528" w14:textId="77777777" w:rsidR="0031464C" w:rsidRDefault="0031464C" w:rsidP="004D0741"/>
          <w:p w14:paraId="72435F0E" w14:textId="77777777" w:rsidR="0031464C" w:rsidRDefault="0031464C" w:rsidP="004D0741">
            <w:r>
              <w:t>(Zugriff am 04.01.2020)</w:t>
            </w:r>
          </w:p>
          <w:p w14:paraId="1DA2A249" w14:textId="77777777" w:rsidR="0031464C" w:rsidRDefault="0031464C" w:rsidP="004D0741"/>
          <w:p w14:paraId="03388A4A" w14:textId="77777777" w:rsidR="0031464C" w:rsidRDefault="0031464C" w:rsidP="004D0741"/>
        </w:tc>
      </w:tr>
      <w:tr w:rsidR="0031464C" w14:paraId="486E15C7" w14:textId="77777777" w:rsidTr="004D0741">
        <w:trPr>
          <w:trHeight w:val="1839"/>
        </w:trPr>
        <w:tc>
          <w:tcPr>
            <w:tcW w:w="2689" w:type="dxa"/>
          </w:tcPr>
          <w:p w14:paraId="33919329" w14:textId="77777777" w:rsidR="0031464C" w:rsidRDefault="0031464C" w:rsidP="004D0741">
            <w:pPr>
              <w:rPr>
                <w:rFonts w:ascii="TitilliumText25" w:hAnsi="TitilliumText25" w:cs="Helvetica"/>
                <w:noProof/>
                <w:color w:val="222222"/>
                <w:lang w:eastAsia="de-DE"/>
              </w:rPr>
            </w:pPr>
            <w:r w:rsidRPr="00AA73F2">
              <w:rPr>
                <w:noProof/>
                <w:lang w:eastAsia="de-DE"/>
              </w:rPr>
              <w:lastRenderedPageBreak/>
              <w:drawing>
                <wp:anchor distT="0" distB="0" distL="114300" distR="114300" simplePos="0" relativeHeight="251677696" behindDoc="0" locked="0" layoutInCell="1" allowOverlap="1" wp14:anchorId="26C641AC" wp14:editId="1ED2293F">
                  <wp:simplePos x="0" y="0"/>
                  <wp:positionH relativeFrom="column">
                    <wp:posOffset>283210</wp:posOffset>
                  </wp:positionH>
                  <wp:positionV relativeFrom="paragraph">
                    <wp:posOffset>5715</wp:posOffset>
                  </wp:positionV>
                  <wp:extent cx="1044000" cy="1044000"/>
                  <wp:effectExtent l="0" t="0" r="3810" b="381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044000" cy="1044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666" w:type="dxa"/>
          </w:tcPr>
          <w:p w14:paraId="72C761D6" w14:textId="5EE65CDC" w:rsidR="0031464C" w:rsidRDefault="003C4AE5" w:rsidP="004D0741">
            <w:hyperlink r:id="rId15" w:history="1">
              <w:r w:rsidR="0031464C" w:rsidRPr="00E840A2">
                <w:rPr>
                  <w:rStyle w:val="Hyperlink"/>
                </w:rPr>
                <w:t>www.youtube.com/watch?v=Z4pAB0t5Ufw</w:t>
              </w:r>
            </w:hyperlink>
          </w:p>
          <w:p w14:paraId="660135B1" w14:textId="77777777" w:rsidR="0031464C" w:rsidRDefault="0031464C" w:rsidP="004D0741"/>
          <w:p w14:paraId="5775B751" w14:textId="77777777" w:rsidR="0031464C" w:rsidRDefault="0031464C" w:rsidP="004D0741">
            <w:r>
              <w:t>(Zugriff am 04.01.2020)</w:t>
            </w:r>
          </w:p>
          <w:p w14:paraId="5A068D78" w14:textId="77777777" w:rsidR="0031464C" w:rsidRDefault="0031464C" w:rsidP="004D0741"/>
        </w:tc>
      </w:tr>
      <w:tr w:rsidR="0031464C" w14:paraId="3BE93039" w14:textId="77777777" w:rsidTr="004D0741">
        <w:trPr>
          <w:trHeight w:val="1839"/>
        </w:trPr>
        <w:tc>
          <w:tcPr>
            <w:tcW w:w="2689" w:type="dxa"/>
          </w:tcPr>
          <w:p w14:paraId="42463D53" w14:textId="77777777" w:rsidR="0031464C" w:rsidRPr="00AA73F2" w:rsidRDefault="0031464C" w:rsidP="004D0741">
            <w:pPr>
              <w:rPr>
                <w:noProof/>
                <w:lang w:eastAsia="de-DE"/>
              </w:rPr>
            </w:pPr>
            <w:r w:rsidRPr="00AA73F2">
              <w:rPr>
                <w:noProof/>
                <w:lang w:eastAsia="de-DE"/>
              </w:rPr>
              <w:drawing>
                <wp:anchor distT="0" distB="0" distL="114300" distR="114300" simplePos="0" relativeHeight="251678720" behindDoc="0" locked="0" layoutInCell="1" allowOverlap="1" wp14:anchorId="7F850D7B" wp14:editId="2E631F58">
                  <wp:simplePos x="0" y="0"/>
                  <wp:positionH relativeFrom="column">
                    <wp:posOffset>283210</wp:posOffset>
                  </wp:positionH>
                  <wp:positionV relativeFrom="paragraph">
                    <wp:posOffset>0</wp:posOffset>
                  </wp:positionV>
                  <wp:extent cx="1044000" cy="1044000"/>
                  <wp:effectExtent l="0" t="0" r="3810" b="3810"/>
                  <wp:wrapSquare wrapText="bothSides"/>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044000" cy="1044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666" w:type="dxa"/>
          </w:tcPr>
          <w:p w14:paraId="1BAB5E50" w14:textId="46854EC5" w:rsidR="0031464C" w:rsidRDefault="003C4AE5" w:rsidP="004D0741">
            <w:hyperlink r:id="rId17" w:history="1">
              <w:r w:rsidR="0031464C" w:rsidRPr="00E840A2">
                <w:rPr>
                  <w:rStyle w:val="Hyperlink"/>
                </w:rPr>
                <w:t>www.youtube.com/watch?v=zfwc6nRabQM</w:t>
              </w:r>
            </w:hyperlink>
          </w:p>
          <w:p w14:paraId="184DEFA4" w14:textId="77777777" w:rsidR="0031464C" w:rsidRDefault="0031464C" w:rsidP="004D0741"/>
          <w:p w14:paraId="00EF327C" w14:textId="77777777" w:rsidR="0031464C" w:rsidRDefault="0031464C" w:rsidP="004D0741">
            <w:r>
              <w:t>(Zugriff am 04.01.2020)</w:t>
            </w:r>
          </w:p>
          <w:p w14:paraId="73707298" w14:textId="77777777" w:rsidR="0031464C" w:rsidRDefault="0031464C" w:rsidP="004D0741"/>
        </w:tc>
      </w:tr>
      <w:tr w:rsidR="0031464C" w14:paraId="5F7B1BE5" w14:textId="77777777" w:rsidTr="004D0741">
        <w:trPr>
          <w:trHeight w:val="1839"/>
        </w:trPr>
        <w:tc>
          <w:tcPr>
            <w:tcW w:w="2689" w:type="dxa"/>
          </w:tcPr>
          <w:p w14:paraId="7BEBDB96" w14:textId="77777777" w:rsidR="0031464C" w:rsidRPr="00AA73F2" w:rsidRDefault="0031464C" w:rsidP="004D0741">
            <w:pPr>
              <w:rPr>
                <w:noProof/>
                <w:lang w:eastAsia="de-DE"/>
              </w:rPr>
            </w:pPr>
            <w:r w:rsidRPr="00AA73F2">
              <w:rPr>
                <w:noProof/>
                <w:lang w:eastAsia="de-DE"/>
              </w:rPr>
              <w:drawing>
                <wp:anchor distT="0" distB="0" distL="114300" distR="114300" simplePos="0" relativeHeight="251675648" behindDoc="0" locked="0" layoutInCell="1" allowOverlap="1" wp14:anchorId="2BB64FF5" wp14:editId="0C262D71">
                  <wp:simplePos x="0" y="0"/>
                  <wp:positionH relativeFrom="column">
                    <wp:posOffset>285750</wp:posOffset>
                  </wp:positionH>
                  <wp:positionV relativeFrom="paragraph">
                    <wp:posOffset>25400</wp:posOffset>
                  </wp:positionV>
                  <wp:extent cx="1044000" cy="1044000"/>
                  <wp:effectExtent l="0" t="0" r="3810" b="3810"/>
                  <wp:wrapSquare wrapText="bothSides"/>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044000" cy="1044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666" w:type="dxa"/>
          </w:tcPr>
          <w:p w14:paraId="22540460" w14:textId="032BB629" w:rsidR="0031464C" w:rsidRDefault="003C4AE5" w:rsidP="004D0741">
            <w:hyperlink r:id="rId19" w:history="1">
              <w:r w:rsidR="0031464C" w:rsidRPr="00B77ABF">
                <w:rPr>
                  <w:rStyle w:val="Hyperlink"/>
                </w:rPr>
                <w:t>www.youtube.com/watch?v=QGKioC6j3zA</w:t>
              </w:r>
            </w:hyperlink>
          </w:p>
          <w:p w14:paraId="0C38AC86" w14:textId="77777777" w:rsidR="0031464C" w:rsidRDefault="0031464C" w:rsidP="004D0741"/>
          <w:p w14:paraId="753F3564" w14:textId="77777777" w:rsidR="0031464C" w:rsidRDefault="0031464C" w:rsidP="004D0741">
            <w:r>
              <w:t>(Zugriff am 04.01.2020)</w:t>
            </w:r>
          </w:p>
          <w:p w14:paraId="14F03DAF" w14:textId="77777777" w:rsidR="0031464C" w:rsidRDefault="0031464C" w:rsidP="004D0741"/>
        </w:tc>
      </w:tr>
    </w:tbl>
    <w:p w14:paraId="6A9458F5" w14:textId="77777777" w:rsidR="001458AF" w:rsidRDefault="001458AF" w:rsidP="00C738ED">
      <w:pPr>
        <w:pStyle w:val="TabelleAufzhlung"/>
        <w:numPr>
          <w:ilvl w:val="0"/>
          <w:numId w:val="0"/>
        </w:numPr>
        <w:ind w:left="284" w:hanging="284"/>
        <w:rPr>
          <w:rFonts w:ascii="Times New Roman" w:hAnsi="Times New Roman"/>
          <w:i/>
          <w:vanish/>
          <w:color w:val="FF0000"/>
        </w:rPr>
      </w:pPr>
    </w:p>
    <w:p w14:paraId="16717590" w14:textId="77777777" w:rsidR="001458AF" w:rsidRDefault="001458AF" w:rsidP="00C738ED">
      <w:pPr>
        <w:pStyle w:val="TabelleAufzhlung"/>
        <w:numPr>
          <w:ilvl w:val="0"/>
          <w:numId w:val="0"/>
        </w:numPr>
        <w:ind w:left="284" w:hanging="284"/>
        <w:rPr>
          <w:rFonts w:ascii="Times New Roman" w:hAnsi="Times New Roman"/>
          <w:i/>
          <w:vanish/>
          <w:color w:val="FF0000"/>
        </w:rPr>
      </w:pPr>
    </w:p>
    <w:p w14:paraId="30305C6A" w14:textId="77777777" w:rsidR="001458AF" w:rsidRDefault="001458AF" w:rsidP="00C738ED">
      <w:pPr>
        <w:pStyle w:val="TabelleAufzhlung"/>
        <w:numPr>
          <w:ilvl w:val="0"/>
          <w:numId w:val="0"/>
        </w:numPr>
        <w:ind w:left="284" w:hanging="284"/>
        <w:rPr>
          <w:rFonts w:ascii="Times New Roman" w:hAnsi="Times New Roman"/>
          <w:i/>
          <w:vanish/>
          <w:color w:val="FF0000"/>
        </w:rPr>
      </w:pPr>
    </w:p>
    <w:p w14:paraId="6B1AFE96" w14:textId="77777777" w:rsidR="001458AF" w:rsidRDefault="001458AF" w:rsidP="00C738ED">
      <w:pPr>
        <w:pStyle w:val="TabelleAufzhlung"/>
        <w:numPr>
          <w:ilvl w:val="0"/>
          <w:numId w:val="0"/>
        </w:numPr>
        <w:ind w:left="284" w:hanging="284"/>
        <w:rPr>
          <w:rFonts w:ascii="Times New Roman" w:hAnsi="Times New Roman"/>
          <w:i/>
          <w:vanish/>
          <w:color w:val="FF0000"/>
        </w:rPr>
      </w:pPr>
    </w:p>
    <w:p w14:paraId="2E669E67" w14:textId="678B5B18" w:rsidR="001458AF" w:rsidRDefault="001458AF" w:rsidP="00C738ED">
      <w:pPr>
        <w:pStyle w:val="TabelleAufzhlung"/>
        <w:numPr>
          <w:ilvl w:val="0"/>
          <w:numId w:val="0"/>
        </w:numPr>
        <w:ind w:left="284" w:hanging="284"/>
        <w:rPr>
          <w:rFonts w:ascii="Times New Roman" w:hAnsi="Times New Roman"/>
          <w:i/>
          <w:vanish/>
          <w:color w:val="FF0000"/>
        </w:rPr>
      </w:pPr>
    </w:p>
    <w:p w14:paraId="68329CD4" w14:textId="2C8B190A" w:rsidR="001458AF" w:rsidRDefault="001458AF" w:rsidP="00C738ED">
      <w:pPr>
        <w:pStyle w:val="TabelleAufzhlung"/>
        <w:numPr>
          <w:ilvl w:val="0"/>
          <w:numId w:val="0"/>
        </w:numPr>
        <w:ind w:left="284" w:hanging="284"/>
        <w:rPr>
          <w:rFonts w:ascii="Times New Roman" w:hAnsi="Times New Roman"/>
          <w:i/>
          <w:vanish/>
          <w:color w:val="FF0000"/>
        </w:rPr>
      </w:pPr>
    </w:p>
    <w:p w14:paraId="6F4C6B19" w14:textId="57790BE4" w:rsidR="001458AF" w:rsidRDefault="001458AF" w:rsidP="00C738ED">
      <w:pPr>
        <w:pStyle w:val="TabelleAufzhlung"/>
        <w:numPr>
          <w:ilvl w:val="0"/>
          <w:numId w:val="0"/>
        </w:numPr>
        <w:ind w:left="284" w:hanging="284"/>
        <w:rPr>
          <w:rFonts w:ascii="Times New Roman" w:hAnsi="Times New Roman"/>
          <w:i/>
          <w:vanish/>
          <w:color w:val="FF0000"/>
        </w:rPr>
      </w:pPr>
    </w:p>
    <w:p w14:paraId="59C9FE6C" w14:textId="77777777" w:rsidR="0050290B" w:rsidRDefault="0050290B" w:rsidP="00C738ED">
      <w:pPr>
        <w:pStyle w:val="TabelleAufzhlung"/>
        <w:numPr>
          <w:ilvl w:val="0"/>
          <w:numId w:val="0"/>
        </w:numPr>
        <w:ind w:left="284" w:hanging="284"/>
        <w:rPr>
          <w:rFonts w:ascii="Times New Roman" w:hAnsi="Times New Roman"/>
          <w:i/>
          <w:vanish/>
          <w:color w:val="FF0000"/>
        </w:rPr>
      </w:pPr>
    </w:p>
    <w:p w14:paraId="6EA13C5A" w14:textId="77777777" w:rsidR="001458AF" w:rsidRPr="00C738ED" w:rsidRDefault="001458AF" w:rsidP="001458AF">
      <w:pPr>
        <w:pStyle w:val="TextkrperGrauhinterlegt"/>
        <w:shd w:val="clear" w:color="auto" w:fill="F2F2F2" w:themeFill="background1" w:themeFillShade="F2"/>
        <w:rPr>
          <w:rFonts w:ascii="Times New Roman" w:hAnsi="Times New Roman"/>
          <w:b/>
          <w:i/>
          <w:vanish/>
          <w:color w:val="FF0000"/>
        </w:rPr>
      </w:pPr>
      <w:r w:rsidRPr="00C738ED">
        <w:rPr>
          <w:rFonts w:ascii="Times New Roman" w:hAnsi="Times New Roman"/>
          <w:b/>
          <w:i/>
          <w:vanish/>
          <w:color w:val="FF0000"/>
        </w:rPr>
        <w:t>Didaktisch-methodische Hinweise</w:t>
      </w:r>
    </w:p>
    <w:p w14:paraId="1D01A880" w14:textId="7ED78DC4" w:rsidR="0031464C" w:rsidRPr="00C738ED" w:rsidRDefault="0031464C" w:rsidP="00C738ED">
      <w:pPr>
        <w:pStyle w:val="TabelleAufzhlung"/>
        <w:numPr>
          <w:ilvl w:val="0"/>
          <w:numId w:val="0"/>
        </w:numPr>
        <w:ind w:left="284" w:hanging="284"/>
        <w:rPr>
          <w:rFonts w:ascii="Times New Roman" w:hAnsi="Times New Roman"/>
          <w:i/>
          <w:vanish/>
          <w:color w:val="FF0000"/>
        </w:rPr>
      </w:pPr>
      <w:r w:rsidRPr="00C738ED">
        <w:rPr>
          <w:rFonts w:ascii="Times New Roman" w:hAnsi="Times New Roman"/>
          <w:i/>
          <w:vanish/>
          <w:color w:val="FF0000"/>
        </w:rPr>
        <w:t>Auszug aus der Zielanalyse</w:t>
      </w:r>
    </w:p>
    <w:p w14:paraId="312CF49D" w14:textId="51222C5B" w:rsidR="0031464C" w:rsidRPr="00C738ED" w:rsidRDefault="00C738ED" w:rsidP="0031464C">
      <w:pPr>
        <w:pStyle w:val="TabelleAufzhlung"/>
        <w:numPr>
          <w:ilvl w:val="0"/>
          <w:numId w:val="0"/>
        </w:numPr>
        <w:ind w:left="284"/>
        <w:rPr>
          <w:rFonts w:ascii="Times New Roman" w:hAnsi="Times New Roman"/>
          <w:i/>
          <w:vanish/>
          <w:color w:val="FF0000"/>
        </w:rPr>
      </w:pPr>
      <w:r w:rsidRPr="00C738ED">
        <w:rPr>
          <w:noProof/>
          <w:vanish/>
        </w:rPr>
        <mc:AlternateContent>
          <mc:Choice Requires="wpg">
            <w:drawing>
              <wp:anchor distT="0" distB="0" distL="114300" distR="114300" simplePos="0" relativeHeight="251682816" behindDoc="0" locked="0" layoutInCell="1" allowOverlap="1" wp14:anchorId="518A35DC" wp14:editId="19C44897">
                <wp:simplePos x="0" y="0"/>
                <wp:positionH relativeFrom="column">
                  <wp:posOffset>-64770</wp:posOffset>
                </wp:positionH>
                <wp:positionV relativeFrom="paragraph">
                  <wp:posOffset>156210</wp:posOffset>
                </wp:positionV>
                <wp:extent cx="6240780" cy="2667000"/>
                <wp:effectExtent l="0" t="0" r="7620" b="0"/>
                <wp:wrapTight wrapText="bothSides">
                  <wp:wrapPolygon edited="0">
                    <wp:start x="0" y="0"/>
                    <wp:lineTo x="0" y="21446"/>
                    <wp:lineTo x="21560" y="21446"/>
                    <wp:lineTo x="21560" y="0"/>
                    <wp:lineTo x="0" y="0"/>
                  </wp:wrapPolygon>
                </wp:wrapTight>
                <wp:docPr id="9" name="Gruppieren 9"/>
                <wp:cNvGraphicFramePr/>
                <a:graphic xmlns:a="http://schemas.openxmlformats.org/drawingml/2006/main">
                  <a:graphicData uri="http://schemas.microsoft.com/office/word/2010/wordprocessingGroup">
                    <wpg:wgp>
                      <wpg:cNvGrpSpPr/>
                      <wpg:grpSpPr>
                        <a:xfrm>
                          <a:off x="0" y="0"/>
                          <a:ext cx="6240780" cy="2667000"/>
                          <a:chOff x="0" y="0"/>
                          <a:chExt cx="9087485" cy="4053840"/>
                        </a:xfrm>
                      </wpg:grpSpPr>
                      <pic:pic xmlns:pic="http://schemas.openxmlformats.org/drawingml/2006/picture">
                        <pic:nvPicPr>
                          <pic:cNvPr id="10" name="Grafik 10"/>
                          <pic:cNvPicPr>
                            <a:picLocks noChangeAspect="1"/>
                          </pic:cNvPicPr>
                        </pic:nvPicPr>
                        <pic:blipFill rotWithShape="1">
                          <a:blip r:embed="rId20">
                            <a:extLst>
                              <a:ext uri="{28A0092B-C50C-407E-A947-70E740481C1C}">
                                <a14:useLocalDpi xmlns:a14="http://schemas.microsoft.com/office/drawing/2010/main" val="0"/>
                              </a:ext>
                            </a:extLst>
                          </a:blip>
                          <a:srcRect b="2348"/>
                          <a:stretch/>
                        </pic:blipFill>
                        <pic:spPr bwMode="auto">
                          <a:xfrm>
                            <a:off x="0" y="2072640"/>
                            <a:ext cx="9072245" cy="1981200"/>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11" name="Grafik 11"/>
                          <pic:cNvPicPr>
                            <a:picLocks noChangeAspect="1"/>
                          </pic:cNvPicPr>
                        </pic:nvPicPr>
                        <pic:blipFill rotWithShape="1">
                          <a:blip r:embed="rId21">
                            <a:extLst>
                              <a:ext uri="{28A0092B-C50C-407E-A947-70E740481C1C}">
                                <a14:useLocalDpi xmlns:a14="http://schemas.microsoft.com/office/drawing/2010/main" val="0"/>
                              </a:ext>
                            </a:extLst>
                          </a:blip>
                          <a:srcRect b="2012"/>
                          <a:stretch/>
                        </pic:blipFill>
                        <pic:spPr bwMode="auto">
                          <a:xfrm>
                            <a:off x="15240" y="0"/>
                            <a:ext cx="9072245" cy="2103120"/>
                          </a:xfrm>
                          <a:prstGeom prst="rect">
                            <a:avLst/>
                          </a:prstGeom>
                          <a:ln>
                            <a:noFill/>
                          </a:ln>
                          <a:extLst>
                            <a:ext uri="{53640926-AAD7-44D8-BBD7-CCE9431645EC}">
                              <a14:shadowObscured xmlns:a14="http://schemas.microsoft.com/office/drawing/2010/main"/>
                            </a:ext>
                          </a:extLst>
                        </pic:spPr>
                      </pic:pic>
                    </wpg:wgp>
                  </a:graphicData>
                </a:graphic>
                <wp14:sizeRelH relativeFrom="margin">
                  <wp14:pctWidth>0</wp14:pctWidth>
                </wp14:sizeRelH>
                <wp14:sizeRelV relativeFrom="margin">
                  <wp14:pctHeight>0</wp14:pctHeight>
                </wp14:sizeRelV>
              </wp:anchor>
            </w:drawing>
          </mc:Choice>
          <mc:Fallback>
            <w:pict>
              <v:group w14:anchorId="39BE9BD4" id="Gruppieren 9" o:spid="_x0000_s1026" style="position:absolute;margin-left:-5.1pt;margin-top:12.3pt;width:491.4pt;height:210pt;z-index:251682816;mso-width-relative:margin;mso-height-relative:margin" coordsize="90874,4053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4/IeCUQMAAI0KAAAOAAAAZHJzL2Uyb0RvYy54bWzsVl2L2zgUfS/0Pwi/&#10;eyw7TmKbyZRMkg6F7nboB/usyHIsxpaEpCQzlP3veyU5aScJ7NIthZY+xJGuvs499xzZ168e+w7t&#10;mDZcilmUXuEIMUFlzcVmFn36+DouImQsETXppGCz6ImZ6NXNyxfXe1WxTLayq5lGsIkw1V7NotZa&#10;VSWJoS3ribmSigkYbKTuiYWu3iS1JnvYve+SDONJspe6VlpSZgxEl2EwuvH7Nw2j9l3TGGZRN4sA&#10;m/VP7Z9r90xurkm10US1nA4wyDeg6AkXcOhxqyWxBG01P9uq51RLIxt7RWWfyKbhlPkcIJsUn2Rz&#10;p+VW+Vw21X6jjjQBtSc8ffO29M/dvUa8nkVlhATpoUR3eqsUZ5oJVDp+9mpTwbQ7rT6oez0ENqHn&#10;Un5sdO/+IRn06Jl9OjLLHi2iEJxkOZ4WUAAKY9lkMsV44J62UKCzdbRdDStLXEzzYhxW5ng8KnK/&#10;MjkcnDh8RziK0wp+A1XQOqPq3yUFq+xWs2jYpP9Pe/REP2xVDFVVxPI177h98gqF+jlQYnfP6b0O&#10;nS+sp8DJgXbS8AcEAaDYrXCTwhLiUnor6YNBQi5aIjZsbhRoGxznZifPp/vus/PWHVevedchLe1f&#10;3LYfWqKg0qmXrBscUgVjnAjrAltBtEtJtz0TNrhQsw6ylsK0XJkI6Yr1awai0m/qcAgI4a2xTiZO&#10;Et4Zn7NijnGZ3caLMV7EIJBVPC/zaTzFq2mO8yJdpIu/HcQ0r7aGAQGkWyo+YIXoGdqLNhgujGAw&#10;b1S0I/46cNR5QId/DxFCjhKH1Wj6HmhGcFVko7xwXEPQamZpe+D9wG0omgGLoPX+D1kDv2Rrpaf4&#10;okUyPM0mQcyBFWeUEoJZPsg9LYsULjlf4oPcQQva2Dsme+QaQDEA9IeQHcAPKR2mOLidcE8hXf3D&#10;aIhcqsh4BIDKbBLP58tpnOfLIr69hdZisSrzUTrJx6tjRUxLarl/tzYUvFL//6IEbIDqeTGctB2p&#10;g8qhG4iGxnAmtM6EcEG2J+8NWPXjTJ6emtzbFiD8KibPvAIvSernMjlOs+9l8nQM77wInb8Ln1k8&#10;S/EIPP7b4icW9291+Obxl8HwfeY+qr7uQ/vrr8ibfwAAAP//AwBQSwMEFAAGAAgAAAAhAC5s8ADF&#10;AAAApQEAABkAAABkcnMvX3JlbHMvZTJvRG9jLnhtbC5yZWxzvJDBisIwEIbvC/sOYe7btD0sspj2&#10;IoJXcR9gSKZpsJmEJIq+vYFlQUHw5nFm+L//Y9bjxS/iTCm7wAq6pgVBrINxbBX8HrZfKxC5IBtc&#10;ApOCK2UYh8+P9Z4WLDWUZxezqBTOCuZS4o+UWc/kMTchEtfLFJLHUsdkZUR9REuyb9tvme4ZMDww&#10;xc4oSDvTgzhcY21+zQ7T5DRtgj554vKkQjpfuysQk6WiwJNx+Lfsm8gW5HOH7j0O3b+DfHjucAMA&#10;AP//AwBQSwMEFAAGAAgAAAAhAApYYufhAAAACgEAAA8AAABkcnMvZG93bnJldi54bWxMj01Lw0AQ&#10;hu+C/2EZwVu7SYy1xmxKKeqpCLaC9DbNTpPQ7G7IbpP03zue9DYfD+88k68m04qBet84qyCeRyDI&#10;lk43tlLwtX+bLUH4gFZj6ywpuJKHVXF7k2Om3Wg/adiFSnCI9RkqqEPoMil9WZNBP3cdWd6dXG8w&#10;cNtXUvc4crhpZRJFC2mwsXyhxo42NZXn3cUoeB9xXD/Er8P2fNpcD/vHj+9tTErd303rFxCBpvAH&#10;w68+q0PBTkd3sdqLVsEsjhJGFSTpAgQDz08JF0cFacoTWeTy/wvFDwAAAP//AwBQSwMECgAAAAAA&#10;AAAhAAHUX31gZgEAYGYBABQAAABkcnMvbWVkaWEvaW1hZ2UxLnBuZ4lQTkcNChoKAAAADUlIRFIA&#10;AAQAAAAA5QgCAAAAQrkS9gAAAAFzUkdCAK7OHOkAAP/KSURBVHhe7N13vP3PVdf7G4IFe8HeGyjY&#10;QFFQERCNgGiCSogINgIRI4GfBlvUIAbhQoxE4WoELIgoHURRUIIdxN77vfbee9dneHnn8fGz2+fs&#10;s8/57nPO7D/OY5/Pns/MmjVr1nqvNWtmnvc//+f//L/+z8+//bf/9qf8lJ/ym3/zb/5G3+gb9Ysn&#10;b3jDG/7xP/7HP/yH//C3eIu3+AN/4A88//nPf/nLX/4tvsW3WL07/50ceGoc+Bf/4l980Ad90G/9&#10;rb/16329r/fU+n53/f1Nv+k3/bt/9+9+9s/+2XfXxKz52jjwlV/5lb/tt/22X/2rf/W1ETbpGRxg&#10;/X/H7/gdv/JX/srJk8mBwYGf/tN/+s/9uT/3e3/v7/0EebILmK+TCf/m3/ybn/pTf+oS2KPzzbbQ&#10;+g2/4TcEcb7rd/2uf+gP/aEv+7Iv+47f8TtO9L+Fb7PM5MDkwOTA5MDkwOTA5MDkwOTAtXFgkwOA&#10;6G/6Tb/ph37oh37813w++IM/eMb+r20gJz2TA5MDkwOTA5MDkwOTA5MDkwNbOPC8vSlA7//+7/8x&#10;H/MxAv9bqphlJgeeMgekAL3qVa963eteJzvuKfPhsn3/vM/7PClAliwvW+2s7Zo58Kf+1J+SXvJR&#10;H/VR10zkE6ftq7/6q2UB/OJf/IufOB9m95cc+IW/8BfKG/9e3+t7PUG2SK3R/Y/7uI+7csD8r//1&#10;v/6lv/SXfsZnfMbI7TdY+x0Auf7f+Tt/56/1tb7WExzO2eXJgRtxgAv9B//gH/xhP+yH2Rhzoxdn&#10;4SMc+Pt//+/Lrfye3/N7Ti49HQ4wpX/lr/yVH/SDftDT6fKD6+m/+lf/6m/8jb/xA3/gD3xwlE+C&#10;744Df+yP/THof4ks766tK6z59//+3/9Df+gPvX7A/Lf+1t/6fb/v9512ADhzv/E3/sZv/I2/8RXy&#10;epI0OXBVHLAC8NKXvpRjPTcBX3BcbAL+9//+39trdME6Z1VXzoE/+kf/6Gd91me9/vWvv3I6nzJ5&#10;cxPwUx79Q31/ypuA21zLYF05YI7OT//0T186AAf3ALzZm73Z8+ZncmByYAMH3rSUNj+X5sDk6qU5&#10;eu31MTpz0K99kCZ9kwOTAwsOBJUfCmBeuXBbNwFPr3dyYHJgcmByYHLgPjkgDcyy9f+3+HhyewL+&#10;0T/6R//1v/7X29cza5gcmBzY5cB//+//XQ6nkPPqJ/lj//Af/sP/9t/+2+4r5qNZad/XIX7+h//w&#10;H7z7X/7Lf1kV+Dt/5+8s9YPvWlHmf/yP//HP/tk/6yfVjs2u6kmleBGdD3T4/tN/+k9/9+/+Xb34&#10;B//gHwxVpjv/9J/+07qs71u69vzdHVdY/AVf8AXv8z7v83W+ztcZVchz+JN/8k/+tb/21/7f//+j&#10;mKOB+D04+2f+zJ+xXv/Nvtk329Lkf/7P/1nG2KjqW32rb/W1v/bX3vsiAfqzf/bPyqzYsr1Sh//S&#10;X/pL9mEsyT5Ez9/8m3+TEDjLqJjTdX7ME7visPcbfINvwMVcEikLE2f0wmgoYO1pb0cIhAKmjaE5&#10;2dPG0fTYOI6DHvX/xb/4F9/yLd/yzd/8zfdy0u6ThAcNlp9Wfbkp84nin//zf37jQN+08jPK/8f/&#10;+B/tXPwJP+EnXH8K4Bm9e1avEEUaZpkOTj7/3J/7c3/9r/912uDrf/2vvyJMYdOfYBD4f/7P/znV&#10;NIaD4P3pP/2n6USKkpRmG2jPP/7H/3jK7G//7b9NaSy3cNE8dBRDojyhNRPNuCr5tt/22x6S8y28&#10;MiX/8l/+y+g0Z3Xk7LlA3+KGXiMGryhVFRJFGoMdNYVvQ+SqI2jG27/wF/6CyXuneW5/7+/9Pa28&#10;53u+5yDg8z//8z/kQz7ESH3FV3yF7NUv/dIvZba/23f7brfJNmYp7Nq3veSbf/Nvfjb/t4z1oyxj&#10;svzVv/pXf/SP/tHL3hk4s+ybfJNvckQHftVXfZUNHvw3wnlH26UYL5SEFkyx7ZjkTkeKGjFDqSyg&#10;jQ6hmg4BnsuSofsmjnGh9+gHmoHSAxBd6HRZ/YDsL/qiL/ohP+SHfMtv+S3rAlT63HPP+fuDf/AP&#10;HmNNWTlD0ukOtpjuqhHz2is07du+7dvuigcVZPq/+tWv/gE/4Acsj6AkTj/+x//4z/7sz9ZTBfqo&#10;/G3e5m1gEhtzKZDf+3t/r46/1Vu9FRxFsX/Kp3yKWyz+yB/5IyghsU63v6U07gXMlx3KVW30PIj+&#10;a37Nr/k9v+f32H9I4L/Td/pO7JT5hUW6/MY3vtGdKt/3+35fHRzvkoEv/MIvXAH7rfDX7P0ZP+Nn&#10;/Pbf/ttx08c5AHSov2pXL/kGRrf0mfL9f77mg3T1uPPl1/7aXwtB7n3XEH7Yh32YObPb/9/9u3+3&#10;SwlYi8/5nM9RJ/nAiFe+8pXEaAsZqGU+t5R8hmUIq+HEJXhlSYaefvRHf7Sx9NPnfu7n/rJf9su+&#10;/Mu/fK9XzfH99b/+13/SJ33SbtgMB6Stm6KmgcFVvzLG1EU8N+2y2cUbIQZ7X6R9vuRLvkRHSMvG&#10;0TlOAHzjJAra7aZ0zvIPmgPk85f8kl/yAR/wAaD5qiNUsCnwk3/yT37B13xe8pKXEGMSQi0QFYrL&#10;Q7DyFa94BfDtXT8xAxX2edGLXgRfjjp5GnTOT/yJP/FX/IpfAVKYfXLTbfMAeky6vRNtO2NV+LEf&#10;+7EvfvGLTZndE9i212P+spe0H8/kZ/7Mn0kzm2jml++/4Bf8gkMadXv9y5LY5VC493u/9wOqbkPz&#10;Ga3r1Nf9ul+XErM3QB/pOiNlFM6oarwCv/Jn5grAbXi4fNeMYEQCfIfqZMrNPqiFyd4N4l6EEvP0&#10;T/yJP+E0NgAXQvKdr3KRmm9ZCWXyc37OzwHORMFsahJxuGWFG19ndhn0L/7iLybt9tX4mDuUJ83D&#10;FdlYyXnFYPQf8SN+hK2x1gFGDcaFIoXgi8KsPhQLPYOwQxqGMudK7apf5Sl8+mF8uATqgY+pDhd0&#10;EglKMqWBJAwBnxSm9n/Vr/pVR4T2vL7fw1tG0JYDdg2E01l3e4mLgYu/5bf8Fs7Pb/gNvwHkw6tP&#10;+7RPOznQWx0AveJnQNj/99d8fvkv/+Xv/M7v/NrXvtY0w2UDYLzrOSBoIH32znN2OqT+CZ/wCeph&#10;V/7wH/7DxGL17hhmo6ueKkxle+KLcJ2IF5fOFzM/oRmi40mv+PTQE6a3qvzlg6JZkAy1/sWmZWGi&#10;5olWlu2uKBx4F6m+V4Mmdu2KAvTRoK2a1RY9fqqVITfKj3a9tZoP5NVMfru3ezvONAbyZe2+N/DR&#10;Mzqu2ir0en1Xp4f5EjrIX7T24q9ggIBEa2HLtsY4jh55Ek9CRYPg7//9v79d44ajSMNgZnUSRBrw&#10;u3yX7/IRH/ER2K6JiPF3LMAhrLf8bThii7+NxbI8V961dN/6W3/rZX/VFj0IUz7i48ng5+CJOn0f&#10;z+/IIN2DIniCTezOCEzgE37yJ3+yhSZahd4nihQUnCfc5V+mF5S31CkoQldyJOhKiMTygkgEV8GB&#10;B7TZipk1RFRIL/eV4eQD+FIkb8ibAr43wZM69TR/RxlPhjIhbNXcXPN6hcfcJMC+J/n9tOta+4kR&#10;/UW/6Bf9uB/340Sw2DPOydCBacjeXdrLMaN9qXDF0orL+RgrlgpwSfN4vqw/PtToxSdUCbeUleWX&#10;t37rt04jGQUxBYNCG/B5wAsPDZaBJgYe/s7f+Tv/yT/5J7/u1/26yvysn/WzKE/RCo4Eeyn2JPCB&#10;Fb/rd/0uPylAZsSPVSJW+omf+IlOuvSchDBSJAR+/Wk/7afRtyTHpad2PSpP8JRXCX9SDUzyz/t5&#10;Pw/GxXaW7jWveQ1nz3Pvwl54SERFJTWtBoWRmoU26IJoSvq4/ZroroI+Vz7Thzxna4aEJLrkAauV&#10;cVois8tqD1EZ8pkhbiJkFofdV2bMhWGMhlFrgiTzFuhAPe9qQjiAuYlvu5gkOzWeD26PJ0uTveyO&#10;txCjuWZo9SN1yPwovJz+w7COL2O+jHr8lPmLOYeg8GDLsML44/uoWYUZYirr23ybb8MHgBYILW5w&#10;0syFn/STfhINGc27tvgikmZBlUZFmLkwKhSxhTTe673eq3AtPGAKcOlJhYl8y8DKalcC30+s58f+&#10;2B8LEH+7b/ftfuSP/JGaYA5ERsiG9QHlBciNu4cX6fK9VWLUOABWL7/f9/t+MPk7vuM76iPTxq7R&#10;b9AR7wsqNug6uxTCvRTuz9k42RkDzPOg4wTyAVBDaEU1Dfupn/qptLAxdi+0K8McJ7pcZpW/0YxV&#10;AP623MM/az23dwXmib7lJKowA2l9h6PjRQNGaPgbFKi/tKq/Oulw0w//8A8fNJMk6oaetRzpdSEx&#10;zsm//Jf/UjFyL/PHEWYIUCFYABDwj/GRX+4JB90SCRrgCasqtAn5wGj1g8tYzJyQXabIr9wYskWz&#10;8ya/w3f4DnqtpyinwZc5S+Yh8/CRH/mROmtyAu7MGM4wMOaDID0vGU9Yi3d4h3fQdywV1/fEWCJ7&#10;NRZGFHwx273odXBEB62B+KJT5hhb5V0yYekc5V7XNcBFR1BlG7jJIBRh4YURAqMNJWvH/Ah5jrYY&#10;QjTjAwaqhNZw/TOo5Alqsd3oDPXKgnKvmTq/Mq54gm8oN9UV0xcZMgbFcFNGiLEPXZIGYrjgEIyf&#10;DI2mvfU9vsf3sELqy7f/9t+ezsJPcUdDZkC9TnMpz13Ux5//838+p8KRFNzczAyWvsd7vIeZ3yki&#10;bL957vY6ZYiQMlikI+/yLu8CEXL9JRKEERUjS1qc+QAnJ/51FjC48B/Fxxf9Pt/n+5A9LrFJYW2X&#10;tAD6JIeut2xI8j2nQ2EFJa1Qc4ApU1Zht2uE37ygJYgfF5eEK0xgCnxwLUgOeQYEi+sTM8uvZIm+&#10;In4kmXljCDXnuQlFw9DXOQnhBopbbaYbGuhPMwKmVCFl+KN+1I8SWOU/U6SwfkarFy3r00joNwso&#10;T4qOYqSQm5LqFwSipnzRcdUqQ2kg2DzVKD0DMZvRZi61w1RYOqBS6CjrITVBEZm5FDJm0mnDkGA1&#10;qvQl1YRglKgfY3UEYR7qMuVGYV5kQiGMBiiL13CY4LS00aRVPvMzP/OFL3whBeVLd3HQTsijNGge&#10;8kAVGG4cQBWNB3BTv7gk6mRFiC9hXMQIoVLMFFSjiERVVKLjLsP5MT/mx+A/PjCotCWtpUI5Bi97&#10;2csMrjAbfmrLcFN9H/iBH0iKVKgJ404wGJEwPYONOfQPM8FYWJe3so08BGuO9WQ7eHGOEqbB1E+W&#10;DNBDPAPXwhR/CTNZIjxn6Ygudws/aV0reLhB8HCDJ0YU3/Vd35VJIj/UOC5BruwRgTQvWFj6Gc/f&#10;7d3eja423KaPuYx1mK9OQqg5kqAkPU/aWXOwz4Qlk74DDBQ+2WZxpIiYJkwqYaDqDbq1QeThPFE3&#10;Td73fd/XfPcWygm5wt5lKxEpZmztwkN4muk3hUk4WSJCjKYCRA7xJiMjJRmmQCzrTAy0uKtYmvjp&#10;KFLBqJlHphirFJRnAfEEkDBVl7m70A75ATk81JZeE2b/6qC2xAL0hQyTHGxEFX6qRIVAiHcBGMw3&#10;Vbmp9AMamHJtqQ0NXKYLZrECfsaRhnmnd3onyk2XwUXDh/kIAOHe/d3fXQG8NfRG0Oc840IACMlY&#10;V8FPmod06bXxVWeBA8JDJzMQ8iZMW3wTIPAcnee1+6zeMsREWgAom1UQ3BNjB9kyVZQbxWvERYVO&#10;Hkx0gxWAVYe1SpjYUZzFfXbLDDGxLRObgQXkxEv8Xb5IWQN8MCs5NhL0JoHQGb0StjGfaVhq0cyn&#10;VVXIbpkJdAr5Jje0QHl+pDmv3bRnHpZBMlOd0nnv935vVlCc5g1veAOOkD8KCJG0s4fKJzGeqNOU&#10;VkwaNyhsPmgCakQ5S2yeq5CYsgRMCCH2hPiSM1UhQzG/4oZfTUgSr8yyy7rALkYhmg1VcSP0SNWi&#10;etCJLSyBJmh/6JZONCvI8XIFrTqZDagFAWiTEYuHBB1u9pMhZ5PgANqWhqJNaEm/8nAYM64L+aA0&#10;s6Y4XETccJQaOGg2FtwnBfxVoZ+whe4wf/AKbewTFT/KEwADpx49pSg5AAaR3mGVDRkLzQGjxNk5&#10;VSHbibkoVA9ti3U4QxcbU61goH8x3PzUNI3GEKoQ8fAQNYdUraANkbAdAaOF1YaNpE5zOkUXI0ZD&#10;Bto4yh9gpPETTzzkV5AZQT4CYCi9pTa68uRi2bOa8LPdkxygIqBk0SYjzrQzMwSVp9fGMma7fUQE&#10;iZgZfdPW1KCCkkziSrZ3W6HcwEqrxpAi/NfeGKJlCsMZCYy/NIbaPDdbyRUZgySoY04CrcXGq8FD&#10;SkANICyZ9KKJyQCrlusidxaeZpUDHyTT8j21wMbTGACoabvcHkebmdTIKGxGBZHqtIqPdqkRph1t&#10;NKfXFTCbKChMQAMFhTDlKRzqOuHnTqdGUlNUE99Av5TXqfCcj7lJUZvyjLq3TEA/oYQyBCnYG6yG&#10;pE3Jk8Gnk8NaAUOjF7QHrc4oYA4+m+bSn4RUYPe3f/u3h+qQigDlcR6SBjvgbIZQthU7RX35t7nP&#10;6iNSZ/MiuDfgFw0M1qvcABkaIwigqAT0NAqAIBtBVIwU1EIXUVA4ZhTw1ofWldugywpzURosoTGa&#10;RyXqxxksxTHjwjCLTWpXPhvbxAgaAgaFzlS5h2SAbt/In6sqpoPMkB6ZU8yH6WbIKHz6GcO5hbCp&#10;ceSZQwhMnjnLLzUopJEtAwxIJjxAhpVhwgyKGvykNv6D1G1qnxVgg0BGIs1qmObUO+cKtzHQPDLl&#10;DSXJMRDE1XetIMnED5P4IiT83b/7d/ci2ogrK4Dn8BMiTT1mhaiTc5OFtaVYEGP0RcHATRPQdM4H&#10;JkWKmQL5+YyayCCDRQsheDfhh3SxUBQCc6yYyIK/WqlOMkxiUas75uxSL+kmW4a3noMrJBBSImy6&#10;U6J/xLDvnvBnSCnO6y+WAr7kCntV6BVt6QUFaO7goaAnslF1QVkCTE1DM05zukzPCGrQt6akQIzI&#10;I7hlTnGbb3l9GOExi+mHPqRFL4wIhox9UGQJDfmK2KKMkobPNNyyv/SCbLl9VXS+3vFq8gz7Ql9x&#10;OCkoptC0IicQGu/xZHPnOwB4SqmNtT8tMYRMhWUd9pL4QniEdbU3gNYT6uBucpRBQ2XIutmoGF9c&#10;eIB25jSLXkO6muDIUpeGTQCM7kh2j/cKBCdeBEucwLsmuSdewSBzEmGlvoxK1IwqSseM0qIZolPa&#10;JSgsBxtTu8SXsjavzFteI13D5PioRxMiGZQOpgMZGzPdGSraitlAp4kBHGuCVmKKcpopHbBm1Vk8&#10;l1AoVmfIhRx0kL6DMNge72KUqvQFedibj6QjCEMez0Gx9sgf+VCFdIGxoLJxgIYCrIEhrxgdYRV/&#10;0by3BkaR0sF/GsdfBgDbmVudNdMK5LOmekc7BNRIM6MI6/vwBhXAcKQaJqwmDLjhuydYNBwV07v+&#10;kiX9NS7eMtBBInoN5bALJISftUgDeoJXLd1yEZXxqyb07qRcnZxLs8Cz4gDxMClMeTgPpGZB4dFh&#10;nlFVKNpfwg8TFKg2LygrIsSOQmC7AkAjmQggIMRJULdICAWiTrEl+IZaYP+QQW9QFOYpywdqFNlF&#10;BgGmIdk/8mmm0zwK5JYzn3wPi4GMtylvSm7PWSfV0JKqaFrvcgCQoYMmoKlEU2GXmYIJ6Qdmg0UE&#10;KUzeRpBNBevpZO43GpgTKr2fTGTYiNIGak1YPNFBsI/uYnv42NAP7aSqW67pD1lCLQIsLfr4oncc&#10;DMRDgdQLMAThCQ0YenDcW3S7ye4LtSCgDnnQk9Abnw0Pl34U14vpUZU8H5VAb1CRSuj/tmgnMz66&#10;Y2QLuzJM/nroCQZqxVKnVkReQVtf6KjCPfQkc6AkbYmBqDW4/BACgI1e94V6hH291fIyMkgIZqJ2&#10;i7w9qxl3pF2ss45kmEwcVkCcC7uYANzT97bpC5yzR2Se9jYL2rJCaWedsUtAzaRgQVgubMRhf9li&#10;CpwtVhVjbXDJHknGLjbX4JJAXPXu2NapLZgEzlOzFgWYTEZPDIrKSbIKRQr8a3SC8gTeoDC+RhMM&#10;4HKYoSaOHlEsJvWhvrdWwKihXC8E3ZCUt7/8FOFCKgOEBq3DwRyAJJOZwzRtmZVIWhpr5GEpyISf&#10;eo2xChw67AXlBFhJzNSWHvl3uSU0hmsOW9hZv148GUblOojhYna8X8SbBcVfzIsC2Arc9NCRFT8N&#10;t8FKP/gwBApAFHtPPTHFsI7TqKTYgcCKKMwVTqIjJOnX3k3k1AgVZJpYWaKfFTsU2FpWfr4DAEXR&#10;WctFXvOQDNHOkjHAxwJF1PRor/xsc4llorjF6pQU8EYxQTcxxqoxEAl3pjjGqT4bF5TZWvbSQmF5&#10;nyYwlQH4en338JBsbfpiWb/5sDpNSA1sAzvaqq4IhIYwvWgfgTs0ZofINkJkd/lr6Hzs0Pdld7M8&#10;neKhRXCLLcS3zY7C2IhhvcY5DN4FRGgu9acIluQd5yS1YhxFQRpH8IieLTt28OpQZ1v63PsrQABS&#10;MA9GOSTBTusvo4i85RkshmksXQ3ermgudYoqN+ERabmWaeGCBu51GXuRbYBEjKwIl4nbuUnhHi0O&#10;HTESKB+WLpjUxgGiBYwKqll0olg4rhAh9bKbhkuuzOtW/JTkJwCsZhDh2T2BjoSYaKyFV8AyruMu&#10;w1eSQ6LoN+IHJnZahQlbwEY8hpYQO0Bqz8kncbVohnJ/lSmO6FdW2eQl/CZL8+XIZ0WDJthaNMOX&#10;cA+1rIPALjXILaGWhV294nmTBeBA6nJ+BeujWT3g71gopwH8ysAwNrxrr7fULohoLqvfugE9yeTf&#10;8myNlb4KiGsdMEJbhwlSdzoILeGV/ObV0TRMT+lVPD0akr1fqaZSpSH4KjEunDQBlL3Q4RD/UcK7&#10;EEFgs4SK7RMYJxRRa+VUaIgoVi22jKCj1juewQARNuEPZIhHUN282RuRcT2qIAgePbuGBruwRSi9&#10;nzplq/0bbMeQGQPdAk6V+GlZFQOhpDHl2vHfYNzldpQlK8gAOSHAXteQdsv+9e9S/yfG3FfYXSzc&#10;rJcPI1GEbWJBDGho1ZcyVZLGFc/JPzGAN9pzwg1mlHejgeUfgig8fMW0RbGMdO1d4DFaIUvgMosv&#10;kO+VvB0UbsRFuxJCHS1nBEYJFqgcVf5SibfciEJx4Sfob4ysC2Fv5275ULYpn1s2MTpVtWNcMApz&#10;xtkn1BHu+VVARwSTgfCd22PGccauZ+5socSQ6R19kqUgz2SAMIsfETaOsYlDNixgQnG7KSSrJs53&#10;ACwz8UEZhoHVjCWmWwyFt3xMTstPbO1okuIW0LLohmJTkc2gLmlnBqmYysjkIR8U915YpuQysUmj&#10;Yy9ODZnn7AEJRgN0SE2YilvOBj3OfcRQQ2IG9U6d4kbc95N2rok6Kj8SGFNM7/j0lfF3d3rQL3A5&#10;zaJHgg0i/RaOW0L1LpmIaXiCgXtP1cXn1amgKwaqwWwRpKmnooDG8SJ3v2NFG49SuDroyW2GpoV7&#10;RMqBhjzaFjJY3fKUOAQ/sDKEgcjdzylsWybzLHN7DpgjrAt9Zy0bCDM7xPlYGtopk08zijv4wBki&#10;T8XPxCkqUFBguZI5SFIbsbFUJfJnNlFcI5xhyqiwkOFqSY08L02y77nftJ9W2noYhvDcx4qtIJmc&#10;H3EQC9NF6VRyUrG0bxglNMZyptP7DF67JLVlRqiqDFFBbjkGohjaYpuDp/6usOYuzRkbrahBFA0b&#10;waO2afmonxq3BUL01AqDxQde012cwaI7/BbAQmAYFIP8hFHpQF3TL8kPS3Ey3LQih0EBwNoyyCqm&#10;TjbYLwyX61/2CFx1yO4cElSjr12iIqVBSFsMYqRtsL4+Bh0lMB8YyoKwm61F0H5IMjrcJ/QbcSFt&#10;ZLApnstEWkVtbj9TrqEGHNDxkW9pRFoZuBFt0HMb9610SePcXScftYXyxzHwmsPwQ82RK9qDGDOp&#10;MBaADrmqYWmIm9oEfhm3zoAqBr6jKrspssAztA6w6lq5KDBoEIXNYpUAlZatjnxYeTELFlO8QPzR&#10;jIuYdgGNF89eedMpqRDZShzgD9/eBYVHjbW4jCGAvHMO1QyqmgglLG08sf5GEqIJKLFkYHrSbDLL&#10;rN4YNXHSEIiZi6U3lb0bkXEXhckYfJtuwUB/aTlPBHGIQUdi+ugmBXIkMB1tZzoAeErLe9/i2jBU&#10;ZLrlcprOYAu1MhUjM1Vh3EclJQvxN2dQyVbRwrS5MIyFMCremFnqtW91bxZpgXPS00EBlOnqjEsz&#10;0K8UDRoEGKz1yO07aU1PDhVBaZketdYimfONRq5EqdbXGEUSf8jrrQnaH85QRh5kcfflh2LSOwgm&#10;5jAkTA4Qg4GMogh3218w3xoIb2G3LVojjIL5amBQV3mK1umMoOdmER7CScZxb5L0SaYtC5BOa474&#10;JrMCVSqU/9DpvDeqp8JsP16BX/ruC7YwCYDUUv1RqUYK5zEWc/xLgbZD/YwW5yvXwAH6gdh0GLFP&#10;yW8Ui+eC+qL+HvIHCAbRovS5f3aYSOCRliOTDcgD+3xkowHBjD2xoVKJx64c0jM+nlt2NylU0jGg&#10;LK76fVcn21Ye4KGP10XiNYE8NVhJaNG556QXJSagephe2myL/TaViDT9gACp8ChZTnOoRZjQTxbx&#10;BOPpQ6rV1GMOISfqBYAQGt89YGB0IdoYDzTLakBzJwXTt6YtClVY8kwqSCtYZKmQXeeTe5dWv1QG&#10;S2eGdPa0fqEfXjey3A92xCooS8SJKiCyHAXKn672qxeNNT2GVFbD8BkOi4dkRqCXQiA2ytDnnlv0&#10;uFFIlXqnJ2VMYbikaikf7G4AF+xQs0G3HkVEkY1I4ookVsnA+QCIZM9yNytmPYoHRdlSWbvHUl3D&#10;7Ls9Dck8LmE+VpiqYHebNbd/4DYTENjoXI2Ec+9HGZOdHdQWQTLKDAdvcG/hbjMwmvwxcUxygkga&#10;g8lutzFTS/y8C4SYI2gg5ERdsNxDQ6ywsdMiu8kKG8rd08ZNq3ZCqgT91voIg3E/uQkNhlY5dnW+&#10;e/uFtNt6SwCjHTLnhdWJfSm+Pkzq3nSJ7WNUSRNQCJiaxdLYDolxdFFoaqSjyi4eHz/pRZuzV83h&#10;gLEeyh9vDyVGGjvx5c5TMfvMfatqOC+UA/Z4ohI6ECRAzE079WzLt3YhBEOnWTfWF4OFyVYz9IW6&#10;Ft+hWAgVhTOyOg/RfINTgIisGFh3PWCiKSH1yvLxCD6ZOXL3xeGYFgPA7krdW3rnSDevzF4WiK9J&#10;FMwcImK5E4ATmoX7zSgDz6bSjHv3Z0D2gkxcfxFfxDDqq4Cu0LU5IG4tlGLGGnW7fG4/ZtoSQrYd&#10;TWqgSaj7JIw6O3mOLGjOqFg0J6+czpKRDtGj1/jJlPKmWNNd2I3JGAXIGgJMVptistuVZ4pY5d5l&#10;ktkVFnHvChel46fOXOIyrqCA1wVC2H6tUy7GkZtnp0Qu39kfdlGcDPpRM41Me3qiv+c5AMhgvPGK&#10;JNCn+msC2AkwjlhRgPwQ0Xab6RS4oBe2Rmy8s+Lsns4X744DxNXWujGD6A0qz7CKnVtdtJ6uaQrB&#10;Sh1Vw+QIZVEC/hbfIm8mr7AxOaQlAUqAgLSTiiMrUXwJOkr9FBRVS8+KKciloeuEXsb1N3t7DaxT&#10;xOBmoBwiocGglp6zTGUrmQWk1wTZ4p223xEBfAYhFZGtpQ7UQesJoo+sI1VpmtCx8aHT0pS30/EI&#10;6lIbFqEZooVflUczzYxICU4YLlWmM5dwz2ySyY0SBlWajfqpF9GHQzDrRrIBIWHLUGLGiGIvS0ei&#10;ORpYOzEmdk7XEIm9pnyppBSvwhCAJAS60XcBAjpBGaMJdugXOdEFmg3Ia88ut8FzBTqt3K8eqr/U&#10;Wz0dN8HhbZunrXWzxCoHy2QiGVPgCf5jp3FMCiKcQcaMGlI7v4+BA3SAEhWqGSelD1lSdqILlSv4&#10;dfahKDdi7/0XZjH12jyCm1lD05mo3PRaNyOI7ewIwTAEra3BJ7SBf/mEyaEPSdAcJ19bxoLPbCAO&#10;5fETCbOGMjGOLCOrDb2QQBjDc+POyhR3Q7CVJYPeeZ3cBoCMaAnqszXkQTfVAEmT1ZUPQIbhIgIA&#10;EhA54TyV5G8cHw6iKKBO4KkIbwEedJp+tZuO+0qnYQWv4EYe7J3KgClj/pqYdN3wKCATCoQaAQMw&#10;SmylwwkgNwzJ0WpSjwC2Hhl0fKNthvm2f9Kg0G/LI0nqjnahPhzjYfrOLhQdsOzpoQ2o7VkyUicT&#10;LO+UP+dVDupYnrIYC5sRPAqqU9GtI+kacfVdPiSgeFISnrebZiMUISAhE24pkfjFJxvoiuSZGEZO&#10;A8wMyTN+ZotJWCq2alFphHbNqvoFAJpIxsZKVpKxfNdgmzxKMkK+MLEdyVdiKxFBjGg6uSEloCQJ&#10;QBvNa5g7846vrxgry2AzSH7FFzaJYkUzIs0c5hYo9BM6UdKNfQmT+msXVSJntQuwmsxaUYB5YAs9&#10;xxlxNcpCu3SBF4lUab59Cv8LYqFH66Wu4h7DoONaQU+7vgAUPaIT/aQqhXFJVcheDSSSRr5725Rb&#10;4hjvIkxtGqKzsM7Q6GCXJeugOWCCGTU/odZPnkAJ2tVlGrBec8QRr3XhQ2VQyOsoLXgpuC074LP6&#10;qUJmL88khmN+++rQYDhoKFobq81tbCe+FBZKkGHyaxd7wXq1YZeQDKVsTLGFyiPuXgGeVCiyqxWM&#10;RXMqj3JUiaHXLvlhbmMab1CL4AuyjbiBiwZmuMnf+a3IO2/NnfgJRsJwd3pJ6nma4uG+JUWHGICt&#10;owtGUPhnuaLoJ4JhTCkfksO6l3FLzMjJAKDkgYiCWXC86VaF6lGelJqDhG25/k5Wub6MU9vjWl6v&#10;vFY8Ma3UKa+DRJk1xJ6sIsMEIa5wIRlDvPI0GG9BDZRV9+8Eu82jRJHHTsVRQYRHzSV3knOdRRUJ&#10;V7m2InIpn15Uf9mfFIV5R+Z9MZXa/9cqYgmvKQcyX7DNpEvjYZeHFMIosxQYmLhDmZVXlVmDZpVr&#10;t9AAtaNdrBP4ZAVU1W5OT/Tl5Al0u8KJeG4SKPxw5TbKDR8Dao+EviwRBiliW0HSgVAfXE/Zbj6h&#10;pNBBeYitPChiQJ5pcnPHc4raFGAomRIfoJkomkSUdhOZ1jUrqV8lCTOdTMDMLCaVUJEx+px+JmnY&#10;qHKyx+sj6gSvU2uIGbFnQFu6Afi8okU1eMWL3gqT0ACMqWoVM1XZDtC5BCGii2azjwSW5md2tEHW&#10;d/SYg4qZm/A3z1PeqSHWVudZA0JmBy/OTGduWuIzo/XXzPU6mMGGslMoYc7Q7EV1soMa0mswxq+e&#10;6HIIxBTDE/N0bKigl7xlzRNjqQId6eBs3TfvsNRznEEnsnEV3xDZ2eJqpnl0n3llsJCKY5pQCTqN&#10;kcJeCUee8eF1O33hSC7WUo2THwSD+/QbNcthE1RF0km0egZh9/DKXsB8D+3etAnzoqMXl8B+qwNw&#10;08Zm+cmBJ8KB6QDcxUDvOgB30cqs86o48JgcgNYExPKX957CgmKfYqIWWK6K89uJ2XUAtr/70Ety&#10;44UkcgDmRrLlaG53ALgxwjEcSJ4Sb1DkUf6C4N150bdrkKgH7QCcuQfgGvg+aZgcmByYHJgcmBy4&#10;Ng5Ah/YEyxddHXEoJi3xw6L3tRE86dnCgdL3dxfkt7w7y8SBknk4AELRNgDIrXrQ6P+hD+t0AB76&#10;CE76JwcmByYHJgeuiwMimpbad89RueW5Z9fVySdGDf/NzkP7hS54Y+4TY+H/9gHkHYn9+8iGerix&#10;/0cwdtMBeASDOLswOTA5MDkwOTA5MDkwOTA5MDmwlQPnOwB2nNhGY1fK3tP67Tuxw2yc67+RnOo8&#10;eVXtydrsyJFhttu6HXX2Ht3okCzbZO2V6coetEn43ttfG5gkCK5atNtJc8tzaY5QjrbO/PGWVNG9&#10;rZzs+G4B24Bs97npQBxqSD2HRvwIbRjuLZuxdAondbM9hbq5dyzQbPj2HgJ7BgfmK4+GA7aOtZtw&#10;fA6J0KPp8paO2PZnd+8h1VQNdoBhmr+mME3VHDxZOd2lZi8uy5vLnnje6WHmNVWvZjpfzb6crHYW&#10;eMQcYApZnO0XVz9iVsyuTQ5cOQfOdwBYHTviHaC297xnx+k468Ce/SNmhnVxrAdl4Ugsu+O7GtMS&#10;m+Mpb8M1Fs5xpQ58degeZTSqYpycFeikpO4N6PxgmN7Jvlo/dPoeb8Sdl877A+WdG+hwob2qzdEH&#10;+uvvsr/QieYcd3VSGyLG+U1OrEOYEwkck3op+OtwBjuWHBFwG5aOd13UIIf1pu4ExGBYnTOgU7b8&#10;4yd8j5OOqt17+DFsgWaiteVM9Iv0a1Zy/RyALM0mZ2g4YWZ8bD5zvtbJ+XX9vbsNhc4kdQ+aiXlE&#10;adDVTjVx5Khp6OxLmvDkzR5UmdOynWOI2w7Z7IQf2t7Bu05ZcciYY8659A5Uke9uLjuVxSkTDqfb&#10;cpLpxv7Suo49GSd/O1ene042vr6xGPnRC2bogpRvbPqRFSMztj47E3b3BptH1tPZneMcgO4gmTFz&#10;+2L775EpJoRBeLwIdMFmtw8EH6IQIHHewOr+qFGYenG+0+pWwcc63Oc7AHIZnXprB/fe87MNM/4e&#10;B3AKQN7sitOsHNqVFQeFN4bMjwwJK8VOwNPLK66YqHH/nHe13mn09L6zsY4YFSSxrPpLr+3eJx8Z&#10;FN9uf9Xp3S1w2VFijpJUv6oIX7b2Ih80cNUudSkPjq3OYdxCJLY7By0a/EWPHEqH13Z0924N0Xzy&#10;YpQtTc8yj4kDNIOkagdrOszbx7HQQgyOkDtyp9Vj6v6hvlC2XTBypLNUsTLUkZP+XIYA1u+9ZWVV&#10;Q29hL8MsgELL0atcCM5D92gq79BPp5g7O1jNjvZz8OLtLxAdZAgT8PGcqCP0AP27Ls21qY5HvOyw&#10;OmK4XYnLgNFlm3g6tSWN05V6OiO+t6fUhUuOxQjM3D7ubXAo1urW0eW7HAaHLEHeQgne7c61u/hw&#10;ABiOQ2uVsEcH6t9F09dW56aLwMrcELsF09kAup5SZj+c2ewgJxcxwGrupuXh2c8hRNf111SAUVeG&#10;VnUYLVdheesy+SAQQkdOulUYWHexmcsLfBcA/uiP/mh/HWcLFtszjgAw/TM+4zOYHwfrsjcO22ac&#10;BLToGiU9NGbLU2wdjsszYSqc0YsqwXhEOjS3C+rBUH1Rp2s7IHtIVBldEweyeqBOTduu7mxgR/k2&#10;ZvA98+McAD4AX0VniYi3nH2LyPrLRCFSQ4JtyzvA0e/cYh20iyh28Uacse2wCFvgVdjFeCRSsM2K&#10;AY+IQVKtfjkP0UzQIpvt6jGnAnsXCtcF9LP65oyA3FKwcEbYzGm7OO8Yinwbf/kV3uV0adctaSC4&#10;hwaORfcFi9x01t0OymtCfwF3/zrs3E+WEcQaTQ93joBfXnEVkSUUXxIJB97xdqyT8BN8wZwP/dAP&#10;dR2ErumC/f7eGremG3GOgUg/ESInmIlsDFdPfXF0cYc6GzWrK0YEE9zpg2Bj4Zh/JR2fTF9YMjLc&#10;+qWwQ5SRevuLn69tok564oBTwMkM6fXdNIFESS+FTs5JHUkrbuSgFRMQsHMQuzlLDk09M47OgVDd&#10;kOIn1wN1hSeZEctQA5jriiJT0swinPQJGXNUtulpcY9m6PJsKsvNMmRM0L0LZUS2nA1C8CgcGg8N&#10;poz5azapyg1iFKC57PJOU9Ixgmgbrq8Z4TntSq25FsoscLOvyetKKZPdSTLeVVgZeoOGdMEN3SvC&#10;in7T0yH9e++yMSvxRxl/zY5xKj+NYf1NhTrlowZlPIHjHVHvtoHd07jNa1RZ1HWWOQ1JlblKibrA&#10;CoXdr+SIcdftqc1kp9IbKbzCbbYchXSXCU5Vuilyi+OxlHZW46M+6qPcT6JHJjs974JPl58oQyEU&#10;VuByVC06PfEvrtL/VFBXy/tJ0GEc3YjUsD76lwNBuXnidTLTFTdxqXXdKvSle9z6Xhk1+6JRb6Xi&#10;RmFk55v5Kb105Mq5BzrNCTyhtRaXsYhd+EBaLJ5jFyY4J96oMStE3bwwW6lrxp1ROPv4+QfKrqdD&#10;NkU3FAJFRHVT0abz3snr4YjDji+kyBTuX7OyGUSimuOeEzlzP61lolXS3DTLyGE4JC3hXQ+VdB8C&#10;qWsaUg6FaD1Xf8ELlVx8mfE6B33TCgB28+QkqVPfbCfbA4eZvbwo+t2vjnOilN2e+NKXvhQyZgKx&#10;HtMNufKycaRzSMhZrtQzwEqOa3TZISa2AiqnRJhklbhdUhl6n+8o4MSQu22EUfeuwu5N1K57ajWx&#10;9C5UwuBBh0L7KV/OJV0zykCcr3/96+FmVtZDl0TWCn/AiyA1c9hy+ZAD3VEJxEBcXG0Nv2qUGIUM&#10;EiM4AFR1zLPOuoxz9JfJBOh1mSH00Hf9xRkmHyLnGHhXPZaloBM22F9HDTD/Mmc4FZAE26zL+IwM&#10;PMcBdEIhOsVZyqvpg2kYqCPW6A0HgQ7lsMfaBVC0y5EA7k1FtUFFXA4tWr5nv5tIoIa2uFv4o4/q&#10;x2dICPRxDhqGI9iB1mw/XinAN1Aeq4EJQTuuhRfhEheOGjVwDQTRqGuJmsDYxSWAt3DDbaNYLZoL&#10;PzEYJK1pjDBM0HH9RSrQb9SkD8FDlkrUI1EKheSQRcE9jdI1ZVI9kdl7nTrlTqlqf0j3QRJmeIJQ&#10;mQtmOqxs0lFKyYkDy1MyvnRbucK8R7OYKoNL+LG+czKpAvhVYXJOeEwo89dtXCYm1EJQaYaP/diP&#10;BXE4pWrzXUzaFIB4OAxknvgRWlWZFGafYuaXNBvhLqGT6nTPKxDPhUabMmN11IRVP7dZF5i07kOU&#10;sUMjeddz76LWZPGuW5ApPeAb8aYzIvWIAzyuYx/M5+2j04v6aFKYnv1kvvAurLDT27TQR37kR+oL&#10;+nXZvZhU0O7cYS+7YgyLvKIA3ZL5NLu1Qjnrml5jBRuPfpV//Md/PCI9NwRMvkAG/twmqS+wTqt0&#10;kQ3QaYAoYaEljXbbIEXERlgUEmfRL7EhFoTLRI3QRSP6g4eeKMNmGdAAq64xBCALtVlemWLMECVM&#10;Z6pEVRSjdo0sneMV46UMn4S7aMi8yCdEj5rHegK2qLO2xDVprUcWHccT08cos336Tt5aGqLAiTpL&#10;SrGzHYTEE+LHorGYFot4155Q/nPh5U515pVULhBAGIrr0yRCpeYggWHNzZG9ueJmChXnrmjTBwqi&#10;VKlZ0uIeXOJkGjbXuvvW7DZ/PTFVTUngU3RSMQ814SE5hCU0xPmEdqAy6gg09ZO31C9seqlciSvh&#10;+UkyNjkAhoE5wRpBLJfnAZciVSOMwZqyuwAcnCdEBIexTwZJAZgPXJNyCll2Je1JghRQ3j0pgugG&#10;xqAyTgaMLaTl1eZOaXFiLUKENL7IkOudAdNxa3RNsBZqEH4r9k9ERPhGlIhJFkqEvwX/CAdB8QRu&#10;IBAkQy/oJkh3L7UMAMSssyJ5AvbkzxN6DQEq9AQruja8/lpqkDXrO1sLZ7NJDCGBe+d3fmeZuwqz&#10;6yPnB5EIA6zF2Lyo7+yZRRULETrO2JftwLfBJZfnvehFL8IHWGHMH8SokBcRD3kj3XxuPphLo12v&#10;w/Tl8+AhYryi3bqMD4YVewW6tC54r3XFxAId3cXr4E6YzGrzUN8V69JH36F2hJnhpMXwkQSjr2ZO&#10;3e7loH6Fq+AJ9EByNIIZ7mP41MPZ03HPOQZYhGDRWe4HMSBmHFFRSYxVLU5y5/TCgDLkW9Kutoji&#10;LHNtHDB9hCHaA0BaTHALaMTSFDC7QXl4VPjfjCYwhxQOuExI4Ejuq7lpEhGYkXlokvLwCRuZpHmo&#10;hW7VBcSpPoW9vtzxD/YpYxWRWvDcv0L+RJeOMtOLAlAO0DADA0patRgZj1vYW78ATe/qFz/Bh9ts&#10;XtNaDBjhX2XdmLmmjF9xCdznAJjFq7ZMPaAfXKO1dA0g4xXoyC4a6w5RHggdwoIK5HdDqg/+SPoX&#10;wYW2gW9IF55GG/bqPrDOZqvT3Dz7sD+DqE5hBSPCizDidIKH0D/MzePig1mBBPqp+sJSqAXENYrn&#10;KDHEvC+KEYJXwKB4znPgFFG/ljFLS1AzW6Ck1/lU5MdA4x4Vpzbjq6dGkG5sV7RX8JnS478xjhQm&#10;b4cC9y4jouO0Nx2FMEZTWywFFoEdWwb9AZXh/BBO/KTGaWBWOzuCdeyCKBUFzp6KZxEJ88hDbGdu&#10;KHOOAUG9jVv4gBj1xEmlRakvkwsfoH923+QVMrAcJEDQJeWrj8lCNUkBEMgAhCgWc7CrnSkrs8xs&#10;lQsAn9Ba/grmKukhi1CslnCKttDJn/RJn0Th0wBmrnktfuQV81H9sAQdAtMqo9onNUybHABTFxoT&#10;DqcEqUualzIdK8UdMgMUCsqa26Kw/DPgj02iOltRpf03TnI1EJHuTzGKQj6G0FiCqiRG64INXTwO&#10;CqvWkPu79xJpgkVW2FpixBtRbcWAV0FEXkQ+A1L5pspoCJQsvATmerjXaGmXrlebX3XZojzxRbBu&#10;wu6jvwN8EHHxJLX5lfrTEAJEQcji6173OkZCX0otWH0KH7K7Suo464IJ2SrgO2cGAdpdes+8HaYr&#10;zK2ARplnzK9dcRq1mSpGc7SLOQoveegJFAVem3UQlSWdVcIcnM3psnzBCxezxzpzm5zIz8Zbebqi&#10;iaI7rKMuHInH65GaQZlYLbPLu92diaWNbNlZJq2hpCbMVcFFJAWGyB4hIQZhIJS3MvikpvHT6Syp&#10;oKn5AD78T5Fp0URRJdM5HWU9ip3AkL0hpRhldgPE9v8IDsGCxI+rTHr7lRC+1Vu9FTcATDG/2C2t&#10;wP3AvQUB4rcUMOAY7vGX+ClAJs0IsV4uhEk3gD7Mqk5pQiaOJjaGQqLHu0wgGnqXToN0NQT3U3EU&#10;r3XF1V4aZZBNFfQu5ii8EhJlQF6OOm0Am+KDJ1Tr7mICVaOPNDOUT5VxKuifasN58xfAheSoGvUo&#10;RtWYmBwqTXOETGeRoCikguBj89cHpt+yz4cOgS9ZceCbbsFkgQwPCwdoWrvwpScKaIJWFyCgABEm&#10;7gOP6j5LVKARYV40ECIaZIm1yv2jMTwxRhQ12WDg4gPZ0AUqlDyAGsd3Z6kWnzGH75Hk0PMYAn9o&#10;S0RGVY/vCHk6vPRaU0CvQwJYmsXh+RhrHpSxM3BYSqUbDoXT7TeaC09H0T2OnsLrTXYfnrD5JYph&#10;qpoXwqwChQy3yQuLC26uukx/guPUOKAv4mBW0swADJUl444yVANBMuNg+o4po74AKnNfCIbOCVRw&#10;TZU0NwVD4QdKL9PAaRc9kZamJB0CyGlFtOJJHSmxyQHALFF2fpWAGXwstsFajI13I2uq8TNs1MFJ&#10;BAaoQd69ssy4oh9HLH9UIiSssBCyyDf9QmVbSx1G6NBUIVtAKgAtOM2G0eyVRLBPp1KOJ6C/h2Qr&#10;fXQkCYza8hnwQnn9PYI2xBHhBqIGwSumsA6SUX3xYaH5wUzLbi+URCRsUUmmzip2DvSRD9pI9tjh&#10;Xh/LecWE0S7QoF3/7q3KKFjf4EyzmmijvsUgl5uzqXLeC6NudvGbBX68wi8iJCI6Fk+4Gcye+Xmc&#10;2oRnyUxjvZeZdQF0ixtifrKM+BuPL6H2caj+O+pFewBE4n14xbQ2nGFmwaaWfc10iTFg6LL1Qg8m&#10;AkhXQiC5hQt5DtIPGBLWwurwCM1SAl5Rvr98Y+jzla98JZk3AeWELDEc8UsCUwuUDMkvq039TEva&#10;zNTLGu0NVURtmsfkXTnb493RqWZNhgqFuxAqYkYZc2cvzFKPCWVlkrsiJgercZ+GI7TkYfsQeN0a&#10;NbuH6i6jrzx4X2Kvh3VWoz0fK3L8Fh6UqJsPk7/lvIf2AIji+3iLGjTW4vpwJxhBycg8oQo4RWX4&#10;lCnkC/wNgApXWdz3EcjoeGhqKm2vjMrVAASUAbwb8Rnju+TGoUHU8dUOBwRoIi55C8K44A7pO5pi&#10;N622bOwW5IcyN+Ik2dzJ4nAPeMWc9sfX/Zuy60mV5zkbfWLAEzAXLAfxxlupy1HEDb/SJ+0pWn4I&#10;lTg9TC+gbI6LRVpB4pn7eLFA7fJjjnsoSZKPYXF46HMENCstSFJuXIUElXpnL4QpwVr1i27T8BTU&#10;FqX0aAZxkwOAU7QtF4o9w2WREsHjwSYAEVuxUjFjZrmZq0fJHucRI2pUmGQWwoiOzQBQryAN+fC8&#10;s/yNH5NDSqwkWqcWllO5ReEt0SMRF06kdVgBqrEDTDCGJ8qEZGhJngA2YE1J6VTn3Bdq2rtqwfEA&#10;yhFJwSGSywgcHDn1jMWCNoTQmCLCpyFiigDBJ/zEB77B3g3pZghSuT3W6H1YNZGwk8dsKyZqhTwd&#10;QR7C9M6EqV1xrNpl6rR76CQsbDHiZi+nWYoFlG98lxNDaJM9MxYScow+0A+dG0cz1mB5i+uFhpPH&#10;s7CIPsai0YTkMHPvQQEEANP8BfqJgfpNV81tXFl6NDP2iXdkuQeA1Jmkbb5kJ8gnr5X4hYw9hDYA&#10;OOuHwkJyV0SPEkgCxluQQAKvE29OOL1P4EPJMnmoF5kkQtSmp2kobkQRmciC3816n1WMwyygQExP&#10;c82c1agtsHyJk6EQLSLSW5YvrLl1dt6RUdYpZPsUU0AnJL0K25vdyDZZRLtl6Ujf16lVnbrGGOsX&#10;dlEOum8pj2Lfu4Fej1SY+lrGIExDLgS9hGYW12onHsoR4lZ5bn2AOfDcUmGKSz08DfT4WCRcbdw6&#10;KdsYZdGDqqEu6HPBP54b9G8lh+NHSa5qKC2zMpoTxZB54sWxrVD5LjE42fQogD8tUPc5EvrxKyZj&#10;2tBRW0Jj2ym5kpIgvrEmvQTJx0QrW7g1dpOLORBAZDLo+ePsupIeTTIuxQGwx+gLK3DdTV4I3lwD&#10;/MxBujFhSOvuxnMLwoJ/9gCYvzS2SI311ZF/uCISPrTBRpZgqZKiBgPe5LFrmuoYOFDl5jJ7oXIf&#10;wENQSXRpJEJfignXXM8mB8BQMWYWcVgaHzPc2s3wwERTKFk42H41aX+CSWb+UkXu7b91YVElNkxi&#10;j4BZ2zjSp20jZjkgZgieyob5GDzJP5JWFVZAyJnSOclZeJd48QGYjaUGJ5R0sVgUG2/U/aoLguKc&#10;GSvUqGILgcu99ZMPhSWSWgnRX6E+ppFLcIgYQoZU6QrWnmTlYo79A6wgdummL1TkMhLPT2XOoVsl&#10;IWyUmDa4xIgKe+9dK1g2bTjgdea8NDvk8ZfQwFRjGpaiAeV+1d+xKrIi3szBHDEz/GnfpMEyRbkE&#10;/Ar/Gj58EIqDMCwUdFEadd/xDl4xTNAJeyAoaMKzB3oESK0MgNkIgUFLytu6IAapg3up0mLbfZTB&#10;EOFVZgbOGPP5pDDMAo+AA8s9APCf2LzpIymI4EGTlDjnljMAjnN9zTuZbETOKrOpRCCTFgtTtIoE&#10;UFkZVAHJ9Cv3MuxLklksvoQAM+FUsspFoOEYskqYGZhVAILGszLJB7Dx0bqEPaBwMOt18kAqGJE6&#10;9aHcvChIdjwpgjGjcCyLS2GSvapRPsAqsKoM7dFGNwxRDE9Wo29WCuXonQmFkya72W1C7c1RwTfa&#10;Q3CBCtL6qIpW4Y0zq2IcqjLx29yJmZ6Y+0JrWhHfKbhORfhJKz505knmrGimGPWIF4FdhRKj2Vg4&#10;FwHEXJY3FkoaKaNgLKhfDgA4zovj5xAPCMAXSzpU1hY/rcqxmu0LTNBvq7tfVgTLPUAb5hdUMlKP&#10;L8GAuqaZ+cxMvw9Xk2Y2sjaEmCkSzCh2q8S6L4VjrgA8AiV80y5QKTQnLc3KAwwmPo1auF1VJgX8&#10;YDqvqqUxTFUTx1yjdsxlGhJq2rtlnI9tJlYSviJpIwYtPKF+Pr8WgyipHfWDl5ASJEOHMBlAkTTC&#10;J5WT9vyOZFp+zF7AjtkYyRX0PiRtRZUHT5VTauY245opMnJ8LzoRzsZNeZnUgZ8wVMmKscFKUv1j&#10;/qvci1wLYTyYleWjr7VCVox6Cd8i2WyJGlQuSZe6F1Iy/AybAUYz4VBmJTo5jgyDqL9WqCcykSSN&#10;54TJW4IWUL7kWik67DeC2QnKepxzx3LoDnFBOfpJDCIJUEml3WLGFLWy6XXmEFDQXzKkfGmRWifx&#10;ykP2bDYkzS0mjpCEfyUIweuxCCU4qZhQOvHVNYZZoySb9uQFKclsk/USglllPTI6elq7jSMXmV8r&#10;Zq93KgFurHED1lmj2mWVmeraRZ5eLJe/8U39hsZH09jC/1YAV01ao2Y+Y476BVMx09zWQZmv6kE8&#10;BmqIm6Q7ihlWRLK1QLx1JN4OBhro2sVbTzhUqvIvxKCwX3Whw1j1VwFsxE8d0S9jhBKWW9OZZOIx&#10;fE4RyrG8eFNVdUZ5AskPtK7y+LJ7z+DGpV4RC6eIlltXyycx+5Z3gXFixYTIGDknJE0ZESMC4Lt5&#10;QbpMKGJDYxAt/xIV85SsmhE+NAPl4xWyRL+BLyA4t0FD3APrzp6TKHLrC9Micc4X9ajfBCTJKiwY&#10;oZiZQjKJrnelz+XYmzjUiFmgvC4QVP+ieShDr2tOdpOqvAivI0wZVRGq8S4OeBcNCpsppg8a9Etw&#10;QX9pleHDaNQkQoYaFMYTOlmd3tWuOoF1pCJPixx7k1098io9XOa3aJHuVbOJrCrf8UqXPfcW86lT&#10;/moCk3HVNgzr9YikBOgZMxoN2K4YM6wVBY7sBgbKDQGVOKRIsImPR5nQD2C60Ax1RN9qkQ4UdbIn&#10;wSsiKYikHq0IMeGcIuqIWfER76AxxCzAUMuVKqdVVNLShOPFUGXywq9wACfHGHku0EAGKGFKnqrU&#10;OzERreMwLUrriowwRiAFN5KBUC2lpCH+pHrYLzaU+NGTvgumsBRet9qAORTjw8XBOMw0d2B3H903&#10;vhlElsUQmyDMHHnDAaPDTBAqU4kUYV3GJd1OkBhoUndTV/BSembWcxEOmE0m4DLjF05gFj1kuDVh&#10;rEmF6Wzd1QyiK6Aa6dkmkWLmmniB4I7YrskocGB+wS20E0ipAO/dTPeXFFHFKjElqTXiZLaahgRS&#10;bVYgCZspqTAloGkVaqKcES3KQ6PwNURLaMiiLsXCr/AWz4R7YPWAluMJMBmU5Bbm7ALmLW/dfxmY&#10;U0R4CezfNC67kQ+aTgaVCNZultX9E32fLQr4WZjWd7aNQEhk4hiILx5J271P8mZb18kBNk9eHCSx&#10;91Kz66T5+qmykgs5yc68N1KFZuFIsX+J/tLiV6eK3RsZj6Mhk4KlYZg5ANwMngBDzlXjaB3pIPVr&#10;CMTyRxlRg07z6AnnofiL71wpeFr40HdTDwIAIuFsmYdcxNbxjSlQDjf4zl9i0UPeyIMA1OAVno9A&#10;NWiiki6NUQmIAKQWhwJWmEJOCAABrXI8+q4YIUGMncH8MX+BYy4EgCsooC+8BZCILwSaaEv9vAIR&#10;HEHxh4t3ASmATMLV4xDU2YuLcECgFljiyI3awEjTn2c41vNNARPERIOtBSw64BH+BLdMTPPCDALW&#10;gX7zvTQTPwnq896F8IUtCgKa1FA7394M9bppyAfwFmfSGm/bkIQaPfGWwKW3EKZ1HggXlIdPF2mI&#10;J6ASvoHIgjrNZXrDhAXo1WOad3ziyc9DAcw4KXS+BvbFxZcf5ThPZa8+qQ+fleFnt3TfX14mUXhS&#10;HJidPYMDcqIIjAT0M96drxzigFiOref3yR+T3U41Fku75WrPz9kcYG6ZbaCcEWXs2V2Qse1VRz5C&#10;dzyEsxu9whetUYgOYIX1AQEmazUCjW0geaAfjhNQ9UCJn2TfEQcEzjnqd1T52dVa6LOaKom6PT93&#10;9HkogBmk3wX2m/YAnPSBHkcBXqNdJjJigQ8f68UzqeNxjOzsxeTASQ6Y7Ka8wK2Ulbmx5CS7jhew&#10;airAJiMc9hWkFzaWEHVyY9gtG73C12WaSYax90BmlEUt60uS1uaS8hWO1CTp8XGgZDOpaA834+6u&#10;B2U6AP8Hh61DSab3sTY00f9dC9+sf3LgqjjQvSJSNSZEu8i4yJxJnfo8zZQqBsW5Io5e6MZ32zmm&#10;WbmIaM1KJgdOckAGEcfbXoKzbyE82cRDL3AzB0Bqo7TIPhfZK23ZvcO5b3o6WMfLXD/3cem8W2nt&#10;fJVVMrjdlw4e8fdInTi5nZ+x0dKYau/h+NvO8r/pWJ89yni4V0g872C+QY9h2s60s+mZL96SA00B&#10;4mr4fD9ybXsFdk8KNuKeE8Jk/vinOTjmWjecnHrpBr8ndRfXY3p3nnLGz3GC6mBvKvq8Cm/Ai1l0&#10;cmByYHJgcuB+OXADB8C+WIe52kZgJ7Wdss5h3Ht/7Xb6GWOZNtIiHcJqOwhLY1MXiysX3+c4TJQt&#10;6nRnBxNtb+6ZlJQYdx6jOn3CKYS43QfPnVjKujvXwj65Q0fsSzaVkCeTYUt/JaTaVu/wDdW6QaOb&#10;dO7uY7OOo3vsv7m7JpY1O+VJAq7zZJYPIT/CYzne3h1b/cTn5OkizA3E90bY/XT/kbViM6VzG2SS&#10;kFIpJeI6r3nNaw710f4zZ8I4sWflKtMwNJiptHvvzG5Vtpo5sEVaoOxJMN0Zl87KtH/0UoylUR1o&#10;g5iOw7v9h86kk2lp2zRvetykTFbZj45rpIFdjuO8IMee4pLd7Ta22r16e/JmDZMDkwOTA5MD18OB&#10;rQ4AE+giFcu4rnqF2l28AjuCtrfpCVPqZDQHpX3Mx3yMXWIOfFCzcycdKeUwvuOBsdDbTY3cbag9&#10;711bpqTAnhE/E3VjiZ1r3oYEH+aZp2RNGbKB2g/docOPcnLFxnA+L8IRGUKbjr3jctz1pVpo45/s&#10;Pcf3PPYefwsTYKyVIPnXoRwOpzMo6NF9suT0D/u/bQC9CzJmnRfhQBc3Ok/GqMnRd1zDkZtAjCmn&#10;jopYNd2I+2mLqEshdfaldWRpG5xGh9jIaN+ydLCxv9YTdAc9l6qTwAsNuC/FvL5RndjSBY4QPy+C&#10;19SJz7jkOB0nNj6py3E2Dt8sNjjAr+ZyHzE6hV2cxCooc2Th7pYspdtNKPaF3Gpo9+6LW9Z/o9fN&#10;wUNXCe3WIwa3e0cEn5wG28guGk/A4lKhhBv1dBZ+uBzYdA+A7gGIAs8AqFMdYFCHsLIKIJRT3ngC&#10;DLOQs+lNBGGpzkPkMzhySHjVKUvgrNOgTEvHsoKnSnoIh8HHJq1UUec0sT3OgWKb5d/bjQfgmhUK&#10;qFMl5NtpEoJwDJW5bX+3qa4YEKCYCyacsSCC619bzWgix05bVfBiFxPSPvaCcGB4HWroKnvnv6oH&#10;MY6a1nQn/TN+CFOhHpnDYLHNwcsTUUUfcaPCopIOC3IDgK7hT+F5Z9Cah06rRaFLsrrXFrjEN9Xq&#10;QsdOoQcD6U0NeaKbDgIfsJ7y0pDDiBwujuw+3cyAPAx3qp0O+uJdXRDnRiRS3XTjMBM8pFCcZqW/&#10;XYKmXwizLU95jHI2H6OOOYo5yVsNHWiNe6qid4yXDtLsOuj8LIzCTEsumIawzua3t4aS8oTDpipl&#10;4Ab9GjdIaLdDu1w9hpP4468zs1UuVCkpVp1+BeZ0HB5CnhbFL4EP9Y968I1/6Dlmqp/MjHeJ4rh7&#10;gQzoO/4gzHPUOk5YjzSBZq1jmuimU37Vg5+khQvqrGJfcADUw7ebTuZ5D8BNObal/O49AAbddYRG&#10;s8unyRXBdiqc2kjLp3zKpxBvA00YjKPxdVucCSWy4GRJMm+ukSgzmoxJ8XcuPi1BLE0iomLuAOKi&#10;3RQOBUXgzdZy7UxA6oLMkCuahNiQXgS4Yi89RtjIlRmhgMrJkjnehOo63lV//WRO6WAn5emIRQBN&#10;mJXkHAGIp109odn0y6F1tJnedQHIqM3MVd5zbole44wvqKI6zFw+Ev7QVEhSBp0eqha1VAQCuiRY&#10;E7pj0plQXqcBMErvcKZj7EE3r/iOS1sG7jZldu8BqDbqVC/MZQTrUVeI3KahW75L3iyJ0BU3vcl4&#10;Y7ukjr6iTs+4K21vEySZ8iT8J++RPEnh7j0AxJLUOduUtBza5022rf2awqZPF2icbOimBTiujIt7&#10;PB0fSULYdHLr1oub1nOR8ngC/LC/G48Rt0XETKfZlltlGFYfUy+4cvzD0OuySUrpnSp7+d937wG4&#10;fBvXWuODvgdg6woAqWIVLC5D8CXXOj6Z3TIoLhdw+SUkytrBf76D/myMuD5TxGKxiCy3Yp7Dx54z&#10;MyqkjCgCmDXTpXIKgrmF71/96lczewCcVX5KXxnWi7UzSahdttlUz9ktMSnc6YkonXOgWdai5koy&#10;wGyt8Hk3w8GddARqfUGJ7238dVYU2hg/ZsZ30BNc+MRP/MRP+IRPYB2XsqeAuV0EUYvdGcx/sDai&#10;MPChv6qlcNUM2pq97C71hHiZJ9pCkqthMAQEoeh1Fku9tTpIvnzl5acVD5abeeZ7eFceFGSMVKyW&#10;xFJOFOaDubiqaafvwbj5J2w8SowI0ENfj6vyKB0cpi7FO3WcbTOfS3eGRYwd5QIe2U8D2SipNjw3&#10;TGiDmdSs11439Dq4zJHAT63zgrDCAHVJpGpJgtooLDIDQLtkmv9g9PHNiRm0mFEeOWAgiGpf+9rX&#10;6g4uMWNClSBR70qL8q6GrEdpSAe9K5NB5R6SBDjJW0QOKyAhlEB7hBnThh3CQ3HTXLX5uXIOkAfz&#10;XWYOUOg7UTcLiBNd4VpDsjFSuUwKMQv3wzva33NKpq55y8w1u4mxJUdi4CfnWMuCU4nlTStvCpB5&#10;0uXuSVDMdDbjVEhEveJdFSqMDBeHmZLmAmRP/0jA8xNKkGRZaZknqV360/Kdt8x6E7bLaz0npQqj&#10;R50yl9BMAWpXVU7GVJ58LhWRKayYSpTXO92k90xJXgexRw/myD9EhjrjgHY1Z+pRht6N+A//8A+n&#10;TMygjqfkQZnRY6tDR2KjwfNnIhVxxuKzKIn53iXE+qJ3F1/+xTd9p5mNL8YeiR/T9oZDrOqOeMIB&#10;oGkZmvP2j+2lisG9u1OYxnITEWLU2jcyNuH4N/khdY5lZP6o+gpkRr2es92GQOX7O8q0pcdnDHpb&#10;3XrYIY/Ki1sZNc81IXtW6tqovJIjmu4VLfr0fLlEPwxuD6NtEDC2zC2ZvCLGT+wO1ME8abGtRLXV&#10;trRBhn939yN5UnkCxt3yfbVFDfHVUC8U8GGXaZ4WsSuvOc/HUmf9rXBl2mRY/XWnLU/j+R2J96z2&#10;ejjwpuvZt3x40uwTi8WcED5oz3c3pABbZgiYywpClhQ0UwScgZLwpQODhZdYMmiMcXIGgrZcj+K6&#10;RJhMHEVwzmlxXHbJteAdCfaiixtUQv2JwzFX7ntzZ62JDRpKAha6K3kDnKUOGAaol5123pOGWG4v&#10;8qTJsUgDdcNzEL3b20eU64IKFTbTVIVCboab6hhLYULTeHuaE4jp0Dd3JFMHDK3anLraDRSOfmPL&#10;WRfHwFFMzTe4Wcd9gVld/9kNnUs6LYmw3GPxATSX/KNryzI4jzldlA1/gwg5SKLstg0IzwMBPChM&#10;xn9XY8hpVi2MDtaM5UI+iZUcIB6r8f+QPOiI24jVzP6Jw4EgkBPcIKnaTcA0jjGCQpavI0BsA5Ol&#10;2pMZHc9FEZ1lZV/3utf5CRlgisi9i0jxXNjSqGHm6iQWXNIjvooB0goHxjBxdYAYHgsu+Yv5PqTC&#10;gOK/4dCiVRS9ht6gHExwyKO7ezSKGzqyRfhnmavlAJlsmfGlL32pfHpLQKYVgTebDL1fzW5gnerg&#10;b9MMZp++EEtuLcmkcOB+QiVYQGAgS0oDuCTVy2gclQXZm19mGUfU9OH2O97RfCRIIKPaugSHSmGJ&#10;Cbb5TjLRQ8YAr4TZ1KOLKEY/SbIfFyrxaaFwc6prhoX9KDfxVFV5CyAANwUCx5U6HnJyBEHMfTuF&#10;CDbX2uyzL4I7hCEQM7HvBnFhDhNcyF8ZLq5pKHBgRohNilzolKp4UO5co21MH9Pw4vuSz5Yf05Zp&#10;EBEwNEX9sz66g/9G2WTHVcjGw7GCZ/ozLgQA2zGfrVGAdYALu9+mh371kIEgD3QviGwttKQLqoMW&#10;VXIMHKg0Xqw75Xh42NIrAlbtUsXqb6WxegwHNa4wjEV3odC/dLi/OkKuPAk1Kkx6BSZa+K2Mh6O/&#10;rdZmf0lUSs938lMZleiatvTauwT7Hg5iwhCOpblgDiLGkHGDAVlmlNImbOYpMTaJsAKFZgHzoRf8&#10;aogZWkUks8iP1REv8p+VgStMCvwx6Pxh/OScm3cGC8cAj5YXSD6zQmC4tWJGVv8YXDbR8xaOLBja&#10;RCQUZRrySVASTHcNrbmMSyrk+7H7aDOzbFA0rGaf8TKUJjuW0jNurh0nSxomZgX9ChhlpJJV8gnz&#10;+BcH2Fb6Af+FHc1K0xZMR2FpUVCBuMOYIORTOAxzMMFPpA7Q0jv2jipjf5WkK/DZQwqE1iJ++o5a&#10;NtRDt9sKZ6AHtWTYK+AWsikluojUKc+lpwqUMS/0msFVDD2UgLiYjpAo/xqmjZdhnT3B54vPlgNb&#10;HQCTh0FyYRvRJDdsBhvj0m/m009gXAvELCWlLD5HnsA1s9TMZ59InmLFCUwJMrc8mKkAM3+9BAxw&#10;ls6CXE1Uwlp0mSIwJ01gis+HivGc3JtUpNx8oPHTj0wgIOs7pVmqwCEWczkKA9M73QlHb0Kopn3a&#10;lhmADDaOEKqQZ86rUCzfTFu+iG+oNb2FAD03sVFeqi469Xf3eDgspRpyEvpQjqtimBm80GIIWzG9&#10;9hyHkYSB+KanNC8m00RyDKgzlFBzG7tWMQxHklYwR3P0piV7ner6TA1xM1YOAB2k464JjJ9ADGp1&#10;GTTRZT8pYIDw33Az9uqhzXVndVOmf1sv8oW29a6mcXi8S8Yw03hFHv+NOaT0QZ/SHrxLTo7nU+Ke&#10;QSnOqoPkMAQ2P1fLgSLEAAHLKgTAsnLwSJFsnFQNu074SSb4O3KUefst4rn6kcdryjOHpj8ETMAI&#10;iWoJD3Gq4yYdReEvwaPi2F1oGziDpDtIiuwBkUp6XZBCtXQa28nAL/WPSUdzmgU0p3pUaNFAc94l&#10;eOaC8AriA3OeRADFKzCxRP8ekmq946ug09SGOfjDlFgS6ye6yISlCmAaaxotROiy1ETm39Tjw0A/&#10;2tKFFsQUAIKtwe7dDV++IlLDwfTSXSRyrCSNJ0axA44j50ejjEu6HZcEmyxo6ALOG30AyE9iAUCS&#10;cfecPRJOigk0VciGMoEjYTXoijB4VzHODy3EgTTKBmWUMRCWdik6zWkC/lMt5KQJQmVMcYOiVoN2&#10;gTavK4CNSmKy7zClh4QEJeIO3E7iBwjSS4b7BS94AUeOiSR+RFQHy+KgJAWSKEMfDptwkodgJZOk&#10;C2imoPRXeZCXAGOIj7aU0QsFVE7YqF/lBePMAvb6TucythASBNuL4rugIVdWoxxv/+ISMwH7siMW&#10;zM0RYNe9e9jC8iKbTw73W3TSdwLMdedIeEuWppLmKTkHNiB7O9R9MaYtAuOJtrTCz4dMKAQjbo6w&#10;s42dNWHc4I0AtdxvGJdzzjfm7lpsYRYLgXVxLAqLKuIhzpNAhREscgT8GFNlRjKVXgA5BMMo6AW3&#10;hDGCuUFzZJABDCFCmK8GnEFhOMegMME0yVARLKBFbABG78hqS46CAqat8SVpjR0ZNn+91VK/rpnU&#10;eqSM/rLy1Ag3gDh5XS80SsDIElFXWOteJyfYReY5QhpVhp7BdnXiGLtJS+CVcbyHaX6nMjkrP8KB&#10;rSlA5iHBNR/MAakUUkRYVoE3OIzomDkjXmueE83W6Jk39pXcyxcaHvPuGdtUJIVLziqjQDAu3TfK&#10;m8Zjraoy/jVJ0IA8xtiHThfZGrnjQclVas1gx7LyHqLEZBsTcu+F7ezKoXsldrs22qKnzDoWNzqR&#10;bU6O3L69L2qF2RgHae89S/tQiysKDQo9a57THbx86yS4PdZtl/IBlCwz+Jc/7bJLDYziWGTcZZcC&#10;mDn42aips/0eEnKwAkhiQQUve/0Qb8dzGoqyW73r14xiBOsdW5gsHRmU1cQgTgJIDRC1aIym7rh+&#10;Dhg1Q5+VIr3MW9OKMDDAPV8tKJFwJpzVhB3NSq+b+B7y/CEqmABkgacPiaLyPqLFzpgSUFTY+ucI&#10;rxLmmturPVAbMouq4c97DruzxwiATVl9CLtiJv7ulBQuAV8gJ04CG49yeHS5vZ62tMrHHRI65W/w&#10;jlSFbJoZvoGcQBaredtPyAZ0+NVeEWu0ZLfxmIFbyo9pSHsbqWU9oKGYJXbBN4yRCDE87Qv4Dn+D&#10;bpItsRFDPIQ1ISfs5V9huMCwgC41CKiVBcHhF17FTFpFLjtgZF1aGYDJQiXHCR5SiSZIC/9HGXxW&#10;JwDKtFGqOMMnJEjaJQ+1yw+hGIWiBCzoOpznVjFVxgvilBhpiDUk/g0+tquKS6mnIBcsS/a8ZWVG&#10;j6BJZbyOJDWrEw2oUrO26HYqkQDrAuBYlIcXCnm3BsVLoYHLrrnlcGx5nbhyaeBjHhEZRjMZKz5l&#10;bgKsoDnbBxi87du+Lcm0Llfwjq/CC21zP+2tm9gu0sf3I3LKwx4ml/FSIURBFI0jWIKroK0+essQ&#10;M5pj6okMArUWqNWsNgIMKnhieqpQDdoyldBGbNrHXBqCpQb3WBOA0uHIGK/DczHQ0maWrGAEhSHg&#10;bz6/AeKum7A0TyGD7Dhp4cOPtaBdTnIGODwwFYdHW2qgx1JoR9huLmhU1CxNQoo4llihF/wfXgc2&#10;ijlyPpGBt/ipF2wuJ5O2wU+uAudHGVJtmAQv6EYlcRhXdXbLoM8yD5QDWx0As47GHMdEmmCgdhFZ&#10;qqejObCAzqJGTTZxKf8yM9xxEw/gO3LsBpVB8Y2za6gDs251f5sypj2Nrx4tKkMXI8CkEkuDaPnf&#10;reC3EjrGA4X0wsjnK7/t0Gi1h3hgAupj9zRSMQzqo+cU0DJ98IgQqFaPLDWik6am+Mw3k3Y7PL2N&#10;hDF+lgVZTa1zkIzRbr+qH0vpnbEGDQQfipqjvL0ZrXXozu6prEYNuywLaM6gGLXCGMIbLeujB5ig&#10;gLy+EYus3qUrGTZigGxyqCEfRkXNNz1uSN8ZTi/6sMFz9fM2Indv74IFbCeT5q/YoXA4O3p86M3E&#10;QDNQBY0xeyQZgmfmQS4GkqJjPpddsHzkU3KteEcpGXxpcdlWrvx6sstEVNOmg8loSgIc7QHwnACr&#10;nNGFIJlzWBBJe10I5alHuEe8mRMCsHI/KK5OGyvYoftmpfp99yuPogUEylOLrdCScM15aL4AB3lN&#10;5WHv7QgtimnWHHzM3OW5CCc7fnaBUhRSkoinOcWz7T2jSEFbaJJWAeD8RY9MS3YH1jGRWStYiv6B&#10;+RgIrytgURoUM3byuwwBNajjYCjlbPThHtaKJQKvMYetodDgaeZAGNj4Gncel3RN370CXanTR/18&#10;AOTR59oVya5d4AzsMzSWKQwN6OkJ42hc+GPUi36BX4ZbX0r3p9yCv76DbuCavhBLrSBYaBnBXjFk&#10;mqDJ9bc9V+QKUFaYV+AnOBUKBPIUNjVG8Ljx7XPIBJw9WL0Y3j1USTlXCGtMsZSQZ0GI7hD4Il+V&#10;8RfDl4ay7CwRbuPFnTBTzMq9AINvgPNWFYo9aRdbSIh/MXllfDtZxIQiYz7k3OuFgbR4aDIC6Nxs&#10;BFAd3iI53lp1f8yvurPLHN3RtBZbANw+BGbHMinAmAItPtY6EMMN5v8bfb1AQ3KFIXKraCGRC2Xo&#10;B0kBeKJM7tP21mfJh86BrQ4AU1E+nxg2zUinCC8xP/SOiWe1S/6Z50IgilGRZhp7TGdRoJYjBVap&#10;8r0h51QzX9zrhJV9Emsx37S4lGz+hlV+rWjaxxexGUZLbEBDoh1suQUHEZEO0FgODJLgfuCA5dME&#10;kg4NG0qEoulrH9rWet9u1ISO9hDERLAly+MHilNqOs59Em+jx0WM8IoBENEZUepDxFAEgIhWxgcs&#10;OG9bGH6a/GIDqmKHcG8ZuU/BUT2a41axiBjFkLAu2HWogxQZ02VFW20G2qAYhVVfGDOmWouW8vFT&#10;CI3h8aKHVJUVRvTgpIzJENjJ6dS7VNh4V+uEjaXEXly12EpEpXjqzt5LNzMnyDAoG523k1TNAs+K&#10;AywW60sLkQd5AjC9ac4kH1rFik6z0nzk7EEGtI2wBUQIIrOIQKS0EE+4AcsVANOHaRSQ1hzhAaBl&#10;GXVThzlCzrc4AFQTh4Eu0hB4J6sh9QIGqUr9AI24I2TDZuvFoSUIqoOmolQZb/rKtCLtQsvBJt9F&#10;giUzoIoOUacQsumMVwIW3c7Lf9CiYDNGlV3pObUp3qxHe6e86Yk2sVt8w+pDeOiykmAUsCKlp0W0&#10;lU8CmlMdpjB7IcwE2QulUyOMESZIgdB3bjxqrdKEL2mD0gt9/Fr43/ehdrxLgXAg+YS4CqxjS57k&#10;GFxYX2zYuKhtFbDgEmjXqJGf2uXj+Zd/QsXBqdQp6VKb51RW7arZaI6tpYZjDLoQSWX8VQZEq7+W&#10;DuovD9D4FqCJHv/iDE1rkUcZ8K6M0xHEsfJgO1YXy7Bxlx2sLbWRsXa+VrgdHYZjy7ujDPxq2vJ/&#10;LINID+O5HTHo6m//hjIECYePnN1E3gwcGfMRmTKPVoGA3YZw3tSzwM640z84LM3m0GILeSuluXpa&#10;vfSlTGAT2cIjM8pNWjaE5uFvK3nEbLU4Sa21jCkwahVIMs/q1CwEgDE8FmV4LK0l3t0e8RsN7ix8&#10;nxzYugfAxGCuOuim5XI4LIxO79CVnEggT+KjPUDmjEU3biiNDJ/RmEJlwKW3gEsTINVJr4GPjDfN&#10;TuESSq6C+UNNk1p1clJFMpJLGpDm0hxQrqTlQiacNtGicJQUQFaTtmUMUAXFWnws8OMjVIMAdlre&#10;CAKozuCm1a4CYyo0Z8ACFYZNLewy+V5kC1eKnttDyfJ/UGut07tttGIUqez8e02bz/olrw4kZVZp&#10;ZObBR3hSGauErLImrJP6dxev4JIQkTVirQyBwFj18IWoA/R7VxO9G7UdJYTCskj9ipIiLhQle295&#10;UR/pOOOFchUi2ysiVQC05rwluYul6cAl+kjNCqDHWKSGjALAbZg8BEHkRIJf+s7U4cwStRg1yw7+&#10;Um3qMWr4TP8aNUulPujREeuVTCPrRR78tIt7iJDIXM8V0JwtTb3LyLEE7CiVx36z+oYPe7WLGDS3&#10;hFr2GiKRoa0GBZJQABP0yxfduc+5N9u6EQdMEyJqwppr5NkgWjjy0MCZrdQO+SGoxhS0Nb4Kk5lw&#10;qrcISUfxionmBMINVAqEJPIH1JLqsmiIMVkiqG1A1AoB9pdmUFjTJiYlo63uGfBcbEJDnpeern6v&#10;UEFaWa7gK0P5wH9mXzsTSqFUTIwZ/RQm6ED1Icw0F6qgYUSLV66siQCLe4vAd5YXv8K0JcYIgBFF&#10;E1VimsMKvpcYCfSjWfdNHLkNCiNb3KTwMA1goYAnr4O6YJtj4WfTHA2rJJwbDdxtCiOjw+PTtJ0C&#10;ZNbjXkw2LlBaGxiMI8+t/Q9MlaEUC4BvROV1v3zFwBa2+7tKDZXXKpbkRXoA3wiDMq0/dFSLL9Yw&#10;aZW9CIyaZVAMlsII1i4Vau94u72lHnluxOkf9RMtxOhIJ7qgf9eh8rwgvS8+xF7h+pvZ0gvmaXns&#10;Y6aEFqUG2QKvixmRqIHt2NlYERtvMzTnvZvVlvLEMCFPTAq0OAmyV23x3DDQDKXSDYfY0yFiCAxh&#10;FhRgevS3U6EJc4tjqw9soIzKgWOTkYmBYY54F72upOHWC/OFRSaoHM7j+Q5i7QbFYPEJ883INttE&#10;lTGOJAcKsuV3kFcqEb2hMD9QeG5vbCszx1aKuClG8LQC3BMbnsCoTRkNEUi1KczZIKjYYrngvDGd&#10;bz1gDuQyLj/QM3PSaQlbPtasiWwq8qF/TAnrv6aljpjYJoZYjhny0Pt1R/QzP/QIGKT+TufkgG2X&#10;nDui6p6rZYoK695zu4+7OS69oNrj7uPs3YoDkBwnZPmQQuauwKyiSz2nc4SiOGndtABvha09t+FS&#10;fMTCiBhq5/OYm1w7NViuAZ3F5iEzoSg+m/Cn706J4Sa1s1nUSbViH76LW/EihI1UK+PIKgrfwAeg&#10;9xB+hfURoCR1Z7HF2rgVCe1ytzzklfHoJJOkGHVK2EIx6TrMimiI9R9LwQgQhufKStPntkFs+lKd&#10;IrLiOHY1QG8i/Vw1q0+Anf62CYFVKlatp8Bip8qoHKNEnTgzWAf9cwtFnZSxLO/L7UWO76ojy3o0&#10;ahMFavmrkrJElLTevj5RJx4vf4kl5WG2A9uyuZ4K2CHeehoOiNCL4gmfZ2rlbukC19R3QUDfAeL2&#10;+4maCWPpjiU7XePnGDXiwSG3LCD5SmFmCN9EAWBftCFGwq1lE92nqAXU0EYScFKFmsAlASNOWucI&#10;qW3QprNEyIiTlk7sEALQBBkbHPCceBgCxGjar0KNRk14SxOyehAAcJNVrxhxTojn6PGWLhC5ztrW&#10;o+gRY9UdEotR/Hz+Hpnk6hvBDjvGaiGzspXk8XMMvAW0cPwsXhEeZQhMsX9yyNshMFjtE9nkkIAp&#10;gw+6Zow4FcRbzYJrCRINLJqg+1tkBj14vqXk4ytzU8D8rDhAMHaB/fNQs3JfyAGVZyZszPKE/kUd&#10;TOBnElG4rO9FZ5l1AuHccZwRIsKKcRjIZdt6BLURfSitHUW6I5AjirC8q+gR9PFkFyhTlth6wqG9&#10;5idrmAV2OQAJgQVM72TO0+EATEz3Qnijy5SweKr1Cj8VKwWtGCbreyC4oDsU3nUQPp1vKFZqTVJo&#10;WaC9IDrkByRRTcLPAvAwjYXNMsegH2XsbfDcqpH4RZs9BGIF+9k1MAg2ouU0zcm3niO5X1vwE5MH&#10;7TGXIJqILAzU4ZKjXTiSFwHzoV95wI4BFutFDBDf/mbIjAMAPnpoNZVnIjlHndCkLljNECdWA+AL&#10;0Wq3Gx481C/E6K9eM8EIVn9EWkfSYgvXItPwuqUSlYuC6+AtxYnzM46vraryzoHUNh5YdcFn7XoO&#10;KJvFgKkgkU9ngbRRtTQz8fWOzitJ2PoJnhtxaJ7DZlA6UF9IXiBf5fbvsjUC7ZwNiFMNmCCib7A4&#10;GOqxEwbQQYkaGHHrDN7iS6BQ015s2ZBfwRvhq3iIY95Cs/K5ZJ3oZUEAbXpBADBTAaOMbE1b3Fvm&#10;yvMBuiXQW9IBuDdGijMz1jf0HfNLPSLA3WRanSjHH4V9kI0e3ZfEZX2DIOkv+lWIsPZ7qMTajvqt&#10;frS8Yxec8dVrhT3EeTy3lKcwgj1JCLHRW0L+jZryyFOyZTQ81JBeWIyq1waUqwz8bDkFyDo8d66j&#10;kJ/a56aA+Vnxh1Tz9FbA/gIOAAkmtUfOj39WHT6vXdN4bBKgXFpcnp9DHCD9nZtJq9J91PRT49V0&#10;AO5ixKcDcBdcvfI6dx2ACBb97dSHXT1DXXfC8tA/UA5I13kVHgJMYLTYeQdFdGC/J6Ex7ypThrQX&#10;qbL2QHdai3qkdXmu9TaDypSg4tAj8wRe7MRPiK1EUGSs2o3+7pnpoIKe6ItsJbAM3vWcy+G7OrWL&#10;sOoEyNrbyk/o7GwvLvsLCvvEHGhyJNJwKjpIo8QSNEew1m9/TeyuA3DlQjXJuwcOTAdge8T8HoZj&#10;bxN35QA8q/7MdicHroED0wG4i1GYDsBdcPXK6zzkANyebA6ApAsrA4KUbdOan/M4MB2A8/j2uN+a&#10;DsADdQC2ngL0uMV39m5yYHJgcmBy4LFywEKuFJ1xSMNj7ebs1+TA5MDkwHYOnO8AWCp1uoIzec47&#10;mHKXROEZ6Y/UdB/pSra8WCc91BmLoc7bQsD23t60pK45OsO5EGdch2HJ1eYzW7vk/1l6LmHxoXx0&#10;XCJphwLJnrTZyN9BvDVxef/2MMmk3N1DckYfVWLZ2mK3du/0thpL4bZJ2bK2akX+pTxgScD6ZQeV&#10;fNwzejFfuX8OSJawPU5atv1/l2qdzpE2bff/8kMJqF9OiG2gvksI8cXWvZOHdsvlkAuuwt3TwS9F&#10;8Ml6LFKReRteO7boUh8a2H5NO1/v51Kw25BtY5LuP8EExdswbb47OTA58Lg5cL4DQPvblQLXXuow&#10;dZtU4Gx7lWxp8uEA2CsD4h8C3/Ci7e02vtzdCOkaBI+wQ5dhHWlacrzrXWwPEnayhcspEHdH58Vr&#10;tmJuG5lD69SMCcz8EjrANPbG2WDUiYe3b91+LIcP2Fvm/ATO0t35AMbRMQ6EdnXuqtRbpyXYd6Xj&#10;TvM4dP767Xs6a7gsB7iOpienro0oF/nIlez+VLrFbrw+XXLHQeX0gvJwvx14WzA9YXb6sApLYX8m&#10;H+ngNvyZ0Ze93FqnnG+jd5cyAc+EObPRyYHJgcmBp8mB57vtYtVzIKlzx1YgSRiJFQGIbYTvjGG4&#10;kEW0U9aOe2Eze/a7MMUGc9Dcvn47nzy094iddugBE+ihD8Np59Pq5GPgz04myWR+giwd0SAq7MQD&#10;W+C7zr06haI994QN9gpq7T+2zb8dVE4i0igj7aiH7izTuoCu1n3Xo+7/YxFBPcU8RL8yOmKzv5oZ&#10;e89h3PaBadTrNmYpacdYdwXooxqU14TTuNi/jpDv3OXa0lnnCThIy+Yw6Fkr4mROSfMiYGGfccc4&#10;wJo64hQCtQExyLZ/y7Yt3EYJGuzBry2twNy++AmFWKGwdj1ctaueLhLXKU6aV9CDM7as6ZHzATDT&#10;k85GsL1sdahw51rY/u94CuT5OBQPwztAgN/F8Bt6x786ZRmjHB2gNmQbOIWNNaahGc4mFcYUqSjB&#10;K3xABiYroGkCgLHKk4eOIzA6TkPrXhgMFI8nb6pCsGG1g039+h4DPccoT8iAvuBP59AZr9iiBt33&#10;E4ZoV+VecVyPEw/wgdB2P5rv6DcK3nJInPFyWsXxm6SWU0Z3uC4dJP80lchd9Dqv20kvy8o71Z7w&#10;GC+i1VUbzkUhJE7Tw38hA7LkXJQUEaEiQgSGsJlrHbpCieUtmHRkgDZLbkdDppVbPggbNShy73BJ&#10;H1qISKjWaR5Emow5YMShLgQYnZLXNQFem7NeJ0LI0JCHZr20aX+tJ6hTc55rt2muTh6CGaQ71Iup&#10;KmTQjaQK65E60elX9OuIRSrzuiuEPawMyjFEMXPE9PQumdepcYGJGe20HL12koxfvYsPWk8DeytW&#10;oNxDFeodkkyfWNfp8vpoImuoDuqRk/KpAoTR1fSDqpRBYZrWc7MeJZ7gPLWjXUtt3j00UzANB1wK&#10;OcYCb81oVG28JvwuRHHWueQAaTGOjqdcPiRaRCVrtZddLRqTBELV7b93wVUyCQZ0bXDxxAdxtQue&#10;mIDmyOrC48Eik9r0NCtxOE1lZuGnzpply9MXA1dNTxqGrtjCagQwqV2vcd64OOrUkUpPc4XtEGA+&#10;j5N391b5LCtgv9UBIFUWkckcKRRDhUGFtMV+GDNzm1ERMCNGtlixZ27Q0JLpxx5QFp3z5eA21tHr&#10;UKC8HUmZ46Ku+gzNE3QmKvOgWrYHhoYITQwJQoyNdsFKeNS5YIwf4MXAaJECYrPBOwdaMUuyODw0&#10;PZzpaWoxSNRWV8eDFKCe5CWbNkwS9QMNyG5xX94LstHM9qMZwDUx2E42j7mVZmAeOgLMTyQeSeyZ&#10;J0JrzhdjArX1yZ/8ydSc8qy+X53dK7wNRjjvDJekzbDumMn9QI+Dxkxgr7sdzCvIwxn+g+tvFJB4&#10;A3aYVJr2YlcYOrfOKLDo+KDLTCMitejUYeyFHqzI85q6qEs3fQioPhopEW5Mky+hRc3hjxOpKQjn&#10;iC3VBJ7oqaMtS5nlXQAc+JPSR4xz+rgHRsoAOSAPVjAuOAZ4OddMB6VyAToUEJyh186e61wO7EV2&#10;PRW19bqDz1T++te/nmB47qE+EgxM04oLXNSGFcSJgeFN4aqjixWm6RDp4AsODJIc8QEIIkNPgXjo&#10;R08/67M+y3cPvUUGyAZ3RbXECaOIMb4ZTVrPBkGeG5HGOoc0Y8j2RYDpANyFztp1AKB/Iy4t0KmO&#10;vDiiYpTpgeZ1uUCtI3F0jSAF4sB456MT8u5MdSIeYZBeaP2KHNISlIDXCcZygS4HgOQ7KdLsYxd9&#10;zD4V8ie7vc6Bj520CPtqmsDLC0IeSe5+PeczOgSd+HFKaSc6jQNABVMyjo/ULnXH+UQ/wXNOOQrN&#10;DoTRgYTQd0qADGvRhKWFnBWIYEeb03g4YJM0gWfpKRYqiFrwK7JNEz/Rgbo5TirMAfCiOWj6aF2F&#10;Zhkl3E26kpS8hX4Iw7k35h074RB0rEOnkspbm5XyhPNmExeathcCIPxmsUnnfjEHnDu21aVsymjI&#10;+qH+Gi8tatqp5NpFBpYaiL2AftcBoLUwHCvmGbt3McvOqHPXASCxRpYJcyjqodtkCQAxZqBNJQK2&#10;5WTJm9LWtWKUAJVuurFinft503ruvzzDDSGYFN0KukuAuWZhnJZjdrs8zsSkYcxWhp4aGa9ws1lD&#10;OoF6pKBEK7ZgeloRuwRS6ZPzuj8dgN2I+XmcvLu39joAm1KAWD743sxnvaRKs4tMBcvhORvMMHjo&#10;AGOmlKkjSSyHHB4iy7QwSNCbXrHfwG72G5KDU3dzexhpD/vwExhCUWdWirWGMhk5ttNfE5ux0bo6&#10;iSxwzPhJGWL74UWKwE+uImZ43OvOdHUFDJIYKvZYVUo6thY+CHqy0yX5ME6woOeC35oAEz1kq+SP&#10;6qMazFX2j82G1CFFJdlOFNI7mjYt4dcgAod4N4rMLeGBIIY3ZVYXO6c9xY+d4sy6cwmOJ9T6Fc9j&#10;L/RsXEBtyfpUKhXMZ+BydA0hXQABY4vmrPOkpmMaBmKjGvQLaIB4htgpwI3RIyAmZaT7fAyjb1A6&#10;0xrlEmZ8x3YPQWqUu9OEs8GpIBiGAAKjobQOnXAMmHAY3WgaSoc9Y3LX8RoRLgQthpPo5GMgkhRB&#10;QmKfuuM5TqpEhcqDES5tMRbYBfojHrjB+QAH/IHz1CKvA9YH8cXyVUu9chi0BaywDa56UQ855HsY&#10;UMsLlCazZLgNkGpnuPHu1NDZNRsmc410GTj4m70kKv5VYeEuisgTk47bb7j9NSvBbrJED/jXNG/L&#10;SnejUkFu+SD8vuxmnZnjruM1MX1MllbnTBnyL++F4KmZty8K0ISlXqF5TYDF1Avt4Y4eWgIcKVNI&#10;AeTRnGrz3IwwccYlpnpnTtF4gPuRoJ3pRjhNNBqA5KNcx01/SokT4rolHjiVspfJ+ggrKGP2FTIw&#10;TVRlXtCrOkL5mNHmWq/rL3WNh6a/ftGiylCbSKXqgRXTDbwwxYyIiY85pionwVv8Fg3FVTR3gzsN&#10;QHVs3zPAHDAfXZtK2+DzuGCVuq5yXPXhh2Q1RjKSL8p7ophfz8jhPFtQn/KLND+e43bDAfHjhn9B&#10;c18IrTggv7ShyaB4blYqaRwbr3aCjUqU8an8GEcNjUq8qwY/wQyE37ua0JBVwVF5r4/9il4hFf6u&#10;xCZxXT4c+9N6qPLdbW8JYfT4uyuEy6ZjyJI/CQxpN6NXJXdlSf1mENVhJsJXYgRIqiOqNRlFEzDH&#10;LGYTB5YYvBoM9GV03zoJtUN9ac67Koy8scEpXvVcVV1QPT+PgANvuivk5IfGh5OgtG4gh8AE9dkh&#10;ABFsApp9LyeHcABVvgNhpqJZAU7xXClxniubDQsqJmzG6qz2z5k2zCFI2lUpXoH5oDcizqjTHawI&#10;Q0WyLRMjgER6IqqtORKJNmqiw4/Vz5ghlWTzOthg30diCYDrO0qylApr1x3pvhcPBqY1ivgE3UNz&#10;Qx9FwrSiO+aDDxPI7FEHmMBAeg6OmJZ55FAmrLDiLYKBYAZe/WJazCFgoSqXmGgUtTB9Xsehj+g1&#10;G494ExhG1wVzEtYHZeogYG2FxBcPC7fweXAGo1qU0DqL3oHQRscopKb7mOTwtDEdQRrlVQLQlAGl&#10;p9ZkREzBa3EdIMlI+SAJ5bwRfFC5MloXWlAGrBcgRDD8DaaLZbamqb8BOHskClSQMU4L2eBDghfl&#10;6ohnqNwwWQrQkKEvhcMrEAziYTXjwgNBNuRHXNWsdbyCFP3E5RAbhvmgE0MJaRkIfdcdBFeJweUG&#10;eMW7DEmWyb+YvGUV9eQkmgVuwwGzjKiTFv4zkTNGSVTXjxhH3jhv01xwxZJxZErJJzUi5FzyIek1&#10;I8IEhl480kwkQibpElkOIokElJwrGCghJ9YlzHpxEJJGqCTCeWJOVadMIWS04kSc3DzlZk3ag0rM&#10;cLrQ1NIWCSdXivFRTZbWzdXGS6G1CPMRRpmVNCTnoaUPoq4eMQ4zpR6pgTbbu9kX0/hIFhX9CqB7&#10;q13v2NWWHuxSIRe9pQN9cTkr7YqZFG/LCBYElMENkQ7NCXlgCItgAQHl+qhO7DKtuDpcIPXQ3jgj&#10;PGzmRvPGkwMYHbxCJyuAEt6RC7xe8pKXqNDqh4Hz3ChTTcJARgcr/CqJVKMGXaf0iDbWNfqK29bZ&#10;//NzdxwwSfmQ1DhdrRXKkzfIAJETvpw1MUJOIQvfcFzNX9LIchkX7qKpBAPQ26aM1xksL/JClTF8&#10;QtrGl/l4xStewdIxH14hyV6x1m2ukTpzn/7niFr3M/pcVpMFDm7JixiQQP45U2KRik+CEjLG/hIb&#10;DgO56nrdwLQlblIHTtiISLCJNHEqGmgCDqOgXfWbyCQNVVphibrxzUqajps4rJhpghVsUAuMInd6&#10;KtAGMGCUXoiTqkfTYBJZzfatRkpb+MCWeQtk1wTzyhmgAOk3jFK55rgB1gBVZYKIoBWq0zV4Bm8p&#10;AQxkx82gMpNhFZMIZ+ir0hBYWHVacDCbsMV4qZnWyl4zzZqYZvHu5tG91bxpBYDcgIlsT3kRBMLk&#10;bE2WECyTJcixcBcAR+BMJKnk/jV784mPB1ZVRf4EmdgSEw/mI2RlyZNdVZk/pJD1ZW9UGDrfW6dJ&#10;ONJMzaKlpJrtpaCYGCjsfBswojJ7ZZp6KqUYJZqDDOgCakXo2uuC60xdS424NLixpGEMJ2JWBBfe&#10;GAUweVCyN1NW/SsiC1GMh96qCXadPjJ1ESl02mWH+IaGI9nqFJ/alkT6zgHQa94OvQkcWF3RHFUL&#10;V1EcsZFSY56NWjerGzg04JIyfBItYju1IkboOyVFlQA9mA8ADcMMS3Xle3kUaUAkKUBXqi1tW4v8&#10;QDCoix45CWUhI7IbFml5EUfKtKWbXFDq3pPwDcLUhk6QxU9kgDlpm0FrKT78B2r03mbjbOgIB4BO&#10;ok75GCzix+oz52khT0p5JzBNVR8SW2CCKYVIeKGkJUWkfLcmcQAO7WInQmwtn8HH6gEllp9MYEij&#10;t4BOJr9YwKDBl+Zj20vIkiZybnuOfq4C4q3OI6kLU/0KGexNn0DwUj+w3NotKb8FRq+bIL4n1aO5&#10;XU4q2Y6XNjJ16JaPf00WKh2gtzbbTiGvozNm0uEUCBAP3ml9V+UWf0WquWyeYh1IwRVJz0SzL5Tb&#10;9q01ymORZRZaxUQ2iC3C5DyYzrSB70AhLGV8pR5BZtYr2mskDRX+k5cFjclEpQxn2PIe1AtxYmho&#10;VKCZ6cF24WpetwQBs9XyrDnIjpuAhkYBJZlROpYzLHcANiVplDAIQVqsz3NrYVk/Za8NZbnvtLop&#10;KaDjdYIHZ5MQOJ7MyAgwu5kheF3NWiEq6FFSK9Az4WFoWG3E8BMsnREb/gkMDVirx7IYMgShNG3O&#10;6oUMPZjEc/WDKLyXwUxCqCE5MOCKAnwDdbJuPmgWCINnwCGmB5EmnX/lTvNSrB+qBHwvAOEjL8Ar&#10;Zpnmdtes6B8eDieKdyHYUYQOeQSeRiLwRF0MDrXsr4mD7VhB7PFNl634+YAuHWJm4uCkqtBmwpoy&#10;eIWxFvPVpoxh4vCj1pgiiTOjLxhOS8TJexCn2cRdc2CTA8AMMHskppg95AQIlumxoo/lMHuFscm6&#10;yWMmcCvhvC2JaKpiWjTkw+90O7r5IMamUcLnVxMP+BO9vs2pc6aN+gUSiDgKfbizJsyR02yKBzTZ&#10;fGen2TOYmE9SDSYYX5niYPC6CZJSaDnv5PgxtyofPcLkgSdGCm+m+lBVQIYZ24TUrtGpNsZYGJKW&#10;QSEga7nQuADox0kyUvgDGS8H11ugg/glW0v1dDsy3ABMq1n9FBPlKw0OkqBKtJtDQushqc0enC4d&#10;KdmaQsEf0YgWHGtLxw23yg3xcPAwRzQIw1GFvdY3S3GmN/khhMSL/EMqDIUtMhggmANhxhosYAA8&#10;J0uKUdzqMdZtStMFL3KTisJCGHCkcWR4GllMy5OZn2fOAYql3bdsWKloxpTvF2G7ezaAAMIsCA3H&#10;y0YTzzbNWyXzOTLfR0+JferIhzzzJUiUCc71JT9izGCECgdwr06UtG+nneWEqhOEWvdTJ2LABVgH&#10;VrCgMTyWJUkWCoBdMwIu0d9BkjIrytsapLxwaWcTpYJ2P0Lv5iBNogCqzBfTCvFWBsAReUQANP88&#10;Fz0W1ZYVDHNQCJ/aB8gGiB9OiHFBg9mkRyKLZpzCUqcquUvzRlnCMczpqIAjMQvIkvrVF1pdSe5K&#10;qxAWdU1nsEwod2OLs9jtOWCymGvUuKAYDU+7No7mhZ9IIANBNri+ojZ0uDWcDvvm6bV3q/V5ImQe&#10;cSM5ooZSeeaGuBJd8sbDtFmc2FvuNr88JPxEWlvs5giHtUFFK+gxfy0UkGSrAWTSv2ogMNYS0UZs&#10;yDmx6b4IssQ/Z/Iyx1QHGOM5G8q87iIQEqizCIaPcwnUqd13f/d3t9QgOtZORc/ZOF1Tm8JmE+ll&#10;nigWWFz9+stEmqG7J2tZVxSbFzugEJbHeemsDAKsG9dceEL1mTLYiNsiZQylhjg8HANOVGjBv2AM&#10;e5cvwQobHT/Rmbnx3DbUak5fvC4+a5ZZZ2j18vaiMmt45hzY6gBQo8QIZmJFLL9ajWVIdo0ujU+O&#10;IS1+PyTKNxVMZSa3b6mMI+qRFmJGeZ1QChgA00SZ3FtEFpM7O5xjVrAHZrXFZSa2k0bhwiPrWeaA&#10;D13DcUcAVpgJ5hvUa0qbq4hUj+lnwitJvygMpy5z6w+NtHlFr7GaFBC4DGGnXFhlRFqON9O0e+S0&#10;U7zSI3oNDdrlI9UupUnNQcBYB4vw/o3gETsahXRBOTbLrGjahP4FEYxI6lJJ31HYjmR7FgU/6KyC&#10;9DkAxkimAfUdhvadZm+pBKkooQSpSx3nTJIWgLucIg4ARWODRKeRcPxUQvUL6SnZyS2Csu0aL+8o&#10;H6O90fQaLMIwcH78JLTJ0rAKRplqJjxeARHgQrKqIfZDshn74QutNwDZM5+ck4DBAZLMJsENADGc&#10;KomL304GdnP3e4WIGlxDKVjlLULF4We3bsNScgUxUIAIUKewNJnk95ZNNz5kD3nass+EueVDlmqI&#10;GG95Lg7qi1V+Kih4sfy0k96sl6nPEqP/+PmhBBjspjRk6TDYAniH7k4xH3m2CNY0YIQ/IBctYc4+&#10;99xz2vIXGtsNW1C/ZitlbvcXbYkeekZt1IKfRGc1DUgJjprC4qnCN8g4rlRvMxCrdzF8uShBC5n1&#10;aCuAQqHNzJ8LcvtkVabeCF3tFgYGDJYpk2/ZiUChyZy9XikOVZmW9ZZ+r3+NsvlljjBVkHS7RHab&#10;Y1yUZAK8jjDt0vP0v39bDVu+YgXAvBBi7yYi09MT831F214OsMJL26otE1O/zCnzXZfZPiF8099U&#10;7fhsZcx0qqnzBg8dATSagz1UZWkCkdAFY9dPx9/1Fv1j2tYpX/JDzF+Td7kbG6NALL9qQklajsXX&#10;fewyLsutxidlYBZ4KBzY5ADoDJ+VWgcuSQa0ynO16gryth7dDIGJTQOuMJtn8Uhun2Upy0ay68gZ&#10;z3UoYkZuN7Xak+VNjWq2W44qsaNOnAxSFGh3NA3syMaYUea8V8bJU6UBaMh08iWq2IYC8757BQ2e&#10;cJctjfGn5SP6wnyKapcVMJQOCtsMysYrjwZNF7cDfCkUL5rJ1jcQ6S0zk3JRD/dAkpLnpjfA2vkh&#10;tasv4O+wVQANUr1l2dEc84qIpu60XA6S8tpBHKzmGIipeN27ulYUXwfxE8dwnrMkYlG7JrYactml&#10;JwFM2IVaxCBeYUH6MWqt/q+8Au4NrdFBpUMds+74A7iMGCoK0cb5MdA4Y9Cl+jC9GB4kamXTQiSy&#10;IW+qRPikM2G5KAYU/fAH8VAJ1lnnoXoEGPRRqIbDQAeBFCjkKug+P6f9u7IRuAG2Hgpg0FnY28IC&#10;aAK+GCCjpsvUnBoU1lwbEDXqAwD5F7VWdVOjeoefRooz9lCm7lOjk+SQMXMWsiTVppLlclJtCvg+&#10;7BPhaboRY3LlOb/XNOzsAaKuMBFtGhpxkkOwlxEKOsQEV8kq18XckUtmptM86kSP+s0IlVc+a+pv&#10;uL9tA0J64gJ+bTkCMiZy6Ncu+gl2Geq0TejHpDBhkQpkE+BkXqcUQ+dQICjXC+16TpJ5JtAGzihM&#10;M69mtI5w4MF9QU0G3uw2Z2kD0wQ/mxrmOx1iVVOdSDWzgLO0qMqpfb6K+vk2XAhQxtQ2a2KpydiK&#10;qKb58CEV3khKdUUzVpyRPdxZTEPmgZUjGwkMgTEqkkKJ7YWGT236XEl/yz0bfq/gNxkbNmUjkeRN&#10;9E1wXVQLXj+itNlKU5tRSFpMyVbMDjVEXJmMbiKiMayMtcvoph/yyTEWuWNioCazrGVzkm8yjt2P&#10;6OGiHFneX7ZrGjrhA8CgRqzF8dU3CjZ8YjLWKeyitczTQzFZdDLrFTaLMeFBnKR00wGa5f83B0yM&#10;1YcxEBxqq9byQ9o8pNz9NW9LaTW1OnXHX4aNZPddJe0NLXO31BTl+66YSnpxfKpt+UQBT1Tri1+r&#10;0L9a99cco+V96RX/qrNsGW31MJqzFioZlPe9CjtDoFwUrURV5xF5sbZ8KlzHR/lB0iDbiz1UFTJK&#10;ja1dxHgSMT7skzKgvyC32LNXoGfGmD8gTjC4VJfb6e8hqpZs9JNqRbWzu2qzhkAzlqXgMygfb7WC&#10;ucuf0QUUtoVjvOIn9C+7P3heZweTO8pgMHxJ7bLdzhOokmr2wRx9aRnBsmkHg1pr4iTIK10VHvLj&#10;9dG6MiqJUcu+J8xtUh8DNMbdw4ZVsQT4Rh9Emi+DpTd6dxY+xAHZg4Lfu7+a3UmLD2lRIM0wBt1A&#10;jGnu11G4kSVdzYhEVA0J3lIXrcqsaOiVJQGpqUHPSlBDosn2aHH1ejQMzTAqTI2kf7yrqiGiCmu0&#10;+Bxng3tMCDHNtj8GW7ymdPnx6d2hRVNu/TpYOohsHw6yB1uwN5rVoCpfendUiL2DbxWrwF6aDw26&#10;5UTO+fJXOC9fCDFQlOO8sAKd0ImsDM8t7OisKIC3+DA8HMEaSQ4iJoJQqAIWKRCYZsWQOfXO44DM&#10;eKOwfBeTha74213DIoVMPKitKeCmyA7BsGFXHM14cX2Nl5UoEmJMRXO4lNasLCLBytYH1FySDIvm&#10;e+Wl4iSTQl2SP20841dL4leAQ0vygWPOtmgRiCwLTj08Z862EL6sUZOCwJuA2iUhRMITEpIYt2mN&#10;2GiX/2zpGOXKw778XvVbbBTmM9EUBrvRM8yrJ0rqBYTNA/evtXoSq5hYu2CW6LuH7BfvmmvBxHO8&#10;hepSQRYZBAskCAmN6VRT0qKB5pYGpfggtkeDd8lzSRkSEZfv2v2MEnNEcEHEFklIxRwdD0LwRmTq&#10;4q0nAhN6F3lO5rCizmkBHmxH7lAjDFQJxlr6EwBVEoXgiqCe9cClDGCUtffzJOqhv3UIMF9bv+j/&#10;XWC/dQUg57WkWH+LMAnJjF10/PhC1AWnBd7KnR1rTJ6MEI5iKlktwFXb0jNToJVcX/xahf7Vur9c&#10;WDG5sdroX3Uisvukqieac3ZVMijvexWORFW1aSWqUKhpL9aWT4WXe4vbGhFJg+yxjUFVHUARYb60&#10;jjY8b0FKZToXT/BMvooFE7POBC5nJi5Vv7ais2X3mlOgLQRWM+B1NVCOFBlNam2xMoPy8ZZ2x6Ha&#10;S/6MLqBQjEG0TwBjPET/svs9L60zkahfkTQYvqR22a7ujLGuZp8yOFP6lgJs8wIB5ZvR6ePKiFF4&#10;yE+ZjoOrKhk5yqPvrZmgrWyB1bh72LAqtrvBcYYKrooD7eHpUyA5zTAG3WiOae7XUbiRLT/BwwRG&#10;DQneUhetyqy63ytLAlJTg57KD0El6khKtkeLq9ejYcjwqNBzvUv/eFdVQ0QV1qh//cTAC8Az26y1&#10;DQbi+kDGasm+d4cWTblF6mDpILJ5jezBFuyNZjWk93p3VIi9g28Vq8BemrdLFGeGSuxkJ4stEh1t&#10;MAA39+5AG9XSfnAedwgykwO55cLm7STNkrfhgDw6OBjIhlCBfrEep/rcNL2EtEsTNbJwvN2GxRbh&#10;e/F7GFfK6MhQt6IOuULJFsNFtXgvFoS9vrcLHXrDhgr8C36jzb8bty+uKjQXODxmEMvefSPmaTEv&#10;HhG3RP2e57FYyrsRS80vHoIZR7wB8b3vqpMFxxyFeQXAPWeMS8MrllnQEQi7NFse54+Zbkoij2MA&#10;2e8tfCOCZ+Gr5cCbdkOuiOM+WiAmsic3jF5trx4WYSIQPPLWAaUESN25Kf00i/wZSpDBln4jGLNy&#10;rm5aIUdf6KKL1W767u3Li1VI9GrvIzQjdnIkqfT2zd2yBss1bIw12eFW3bLC+ToOSHIl1WJvkxtb&#10;OCDuOM4PlVBk08td3LW0hZLblBG5l3YMgY1K2mUkxgFOSUkSkhAEZZjaIiVsWbhXMpLZR2BkS4KG&#10;fhVsts+npT/xETBO2HVatNuMTu9iphiT3JtRlWC/rHSxZKFoqwEgqZyczuYWyjEoMngt0RgpEXHI&#10;GFK3wBtGJ6jZOyWZG6kpXE0/WUxgeqh9aMSYCgCB8ion5wwct1AB8W8vArhyRPmHJITVsxjOH0BJ&#10;Rzt40VskAYWa9qLMVcU0Z0UI4veQhyndlGeCZrRxEtp1Y5GBq6AXGoK2eZW8elapOyWHSfIKYlSi&#10;ZpOOyHU8HcKYdeFzzckjQjaZ9GIHCeCS56ybaLqIvvA5VpQ6axXFT1gxjLgutH9PtcWqGGis6BZz&#10;1I538UphrDBN2NBScE0NLlAnF3EMYAzBCMOBHjRz0dGscKOW8TUEytAkyFBJh3kwxP6yd/71fTmb&#10;eEoyFxS+vYA9uBoeCmAmJ5zPFbCfDsCDk7dJ8HVxYDoAdzEe0wG4C65eeZ27DsAZBMNG8KVDwMQy&#10;7WeQXdkZZVI+DuU9n9HKk31l1wF4sqyYHR8cmA7A9UfM9zoAN0gBmuI+OTA5MDkwOTA5cM0c6FRE&#10;yQzOTJQY6YAym6rtk57o/5pHbdI2OTA5cP8cONMBsC5mZdZS4P1TfMsWrRdbTVtdQnykTitittVa&#10;WBw77i3YybZ3Vcd4y+qnvWiq3T2c1OKa+JPlyLPPLb1lf72OPLbwlmcg3p6MQzXYyyXRf/uI3B0l&#10;s+bJgcmBR8ABOxBsW7TDUo41XW1f40NMiHoEAzG7MDkwOXDNHDjTAQDXbCuBjK+5b7u0SYxzXD3X&#10;ZXs0yIKyA+OdQtA9oHA8t8fmGzt32z7hOfyKFUruZt53Y7ksse0tXpylFtY5IcdPE79Io9IKhdzs&#10;HMIcO7E21inv0Gfuvt3IrllscmBy4BFzgFnZvR3iEfd3dm1yYHLgWXHgZg6AkxntdxFRhmh96agZ&#10;MXXPQ8Oe2+DSMaB2qPhrx4ySHWOngPC5Jz624HShnecwNOyomB0z42Yfu2p6VxlbUjQRj+R0eugz&#10;Dvf10B6gHqqzWDs4jjBPasuT9rI46KqzQe0K6hUf38e1GquRANxh044H9RMKbVPr7J1eccREJ9XY&#10;oGOrUxXmLfRrxxbVl55HG/rty/FQj4p/a8X5AN06jEi/dniZTiEY2xVWYWsR/sYKfxXzvBer06ez&#10;RJGNt3bztLPK37EWMZhgyCKsI8bQhsJBT2e2Iix+6mPU2rWMJD6Vh0YHPT42FfnJuQGOQosDKkcJ&#10;8hSz66iTj33vxDf/2qJkDxPfydDHQNUOBmKykqgyRniYGxOddTOC/Y0nccnn0BVRq/Gd/04OTA5M&#10;DlwPB2h7R8RsPOL9esjeTgkzx4xS5gwTw52tuf2n/akZLzYOGy9V841oY4XZyiMuHNr0+jbxOLLB&#10;jh/pncoZWWZ6fLlRF2bhp8OB5zsea9VbEiy/xWGx42S9CojsOqdSLByMJlgyN1zyZVu9G5fMOrfM&#10;SL50Fsob3vAGx9I52tZ9E6TQrWH28ynveiYo7bWvfa2T3W3SkjDjOdhno73FBGc+CsyrXOv8CrDy&#10;0z7t0ySu2JJvCz96qAwHDPtX9N1ZEE4aNs3sWwcfte6IK3F6QNx2fhv/7U9HrQPjPHRsrW31SnID&#10;nGyF+Can3FDlVagYkuSM7j2Ny3TlM/BGnBCMWqF0iNZefphb960s6ym46RwYDTnzy0F1uqy/yID7&#10;UW4RQIsOPtNfLAV2UeIca0yQWeR13Xc5jpuAEOMAMpU7DYBytK1eR2zSd843djnnB81f8iVfoi9O&#10;FfDFUQy2ZOGb0wZU7o5eDBeDd56xOr3SDSk8FgAdExwUiC1dqI4GBxXruHF0ubJiTs+gMpyt5kBi&#10;pyhYRsdnx4EprxeODTYEakAwfK8w+p05iE6/5sUZMqsNOuUnJz8oxjlxjhiOqcqlZg4uUNK6PBZh&#10;lEM8nMagdw7xwCu8dXIfenQKPZwW3pe3HBhnrLWiIxirsBGXc2XbjfMK1Ok5bYhvqjWaajayPAfn&#10;SywvD7qjWW1wLQo5o/DkLct3RMCjrNYpGVQBKXqUvZud2ssB6ovWYj6eMn9YSWb0xS9+8TNcND7C&#10;f8rcGaxOWT17jNhu9pqldiQlu2COX+R0JgaI5VIt/IBCVsNpePd/MhvHxv3ELDgTuZdFPBMmj6k9&#10;+4Q9RlNim27uvdFMzTgMUDmoB6KAuBwENM7tPXvUjr+oRfBs3Mp6R61cZ7WHAPO1USvYCr+tgP3W&#10;FQCq2dHscCfU5bIqp0pBwLA7cTfZAnA5Cc7k6tQqsVhnVIF0XfJKcXRkr8PdHeQMn331V3+1a+dg&#10;fcma9J28Efe/AnMgHRgq4qskUAiCm9WmE6TLXWEenPCgAJgIufKGoVh9A2fVD42pDXnmP6itdRMA&#10;SPWQlgGRnfwFU8oQhSAhUWfDOTNOuPoQ1Ogc7u7NcacGZOlwibCytkB/PgaSfEG/UwvViWxolTIS&#10;ONd0h2nimxf5EvS7AACvBgeQgWxN4FtHcbkTUT4MTgrk4xWGQ+q6T2uoHArHDXzTd5lFGKs5W9z0&#10;TiWmX4dRcgb8qmkOVfeDcjx4C7oMSSNYW7CyMXKOMrLdhYzPhhhtHCRLGTSLDhoCLzpBDz9xWEM4&#10;7M4U2kcsnz+gIyjUKPgrtwqjDA0P0LnOpQCpTRmywZkxuMQAo8gPFUmL+WiC34h4HQGjnVjc8R0G&#10;Tv1Y5Hw0NXBCEO+GBAwkSDhsRPgbBAnZ1g1IGh3EfUKkqniJOsgPubZJOOmZHJgc2M4BYQtz3IVE&#10;fbj3BRG217BbsjTOcVT8bap6EO9SwswBhXkl1NLh9Dkzwexap73U7jiRMpdquSGLwWI1GIVL1Xwj&#10;vhFOnWo1/tBHPHHj7b97axDvY0aP9K4r+fwdF6HeqAuz8NPhwCYHgEyLy8qEcYWEmLdIOYQHpwrx&#10;Qv++eyI6TqWK+AK7MCv05sYN90mBd2ClyclV4I92CQV/lFeqBuAbryFdwQBwkM9q9dP0UNJtVtwD&#10;LyppSr/lW76lILrydnRB3mLYfoXIy7w34UFzIRNAk1pRm9VAdwH6yYevrHUlKQVxZXVqVKdASZDa&#10;sbju2DuyS0wN3eXpej+evaUAratBhbAm1ItCtPnbOceaszCCNgwRq37Zy15mrcBzcxI6xxCY1Rdg&#10;V8kuRMRDWgORnR9s3kLGvui12Y692MLroDW4E7gBJTtzFyuQYWkF9PcrGK0VbLQ44F1RFmCdf4VO&#10;NKjKIoP6jZFGLVDgFX+ju5xjlMIIVka1qO08Y7SB4HRrhzQL23vFkgKnRaOGWGHE6yOHpNt2u/XM&#10;c66Lk/hIAreQQ6I55/EZOM6hApipm6giIXwY7pnmdBCaRyHulfjkBlB3FirvX14cTMAhAfS9bijF&#10;ojAEP7lYTm42BCg3QEQF67oruquUn4k9eDqqZPZ0cuDiHLAQJJRAv4nmtJ7JyW+F8OwPDSma0L2t&#10;Z1fyzF9k4ASP7D2z4CncS0UfIokSxsPbIM6TnWU4hGycBckEsDU4jLcWosV6/OR1dkHwjt/FYjJP&#10;fkKzqBY9zxOg4dkR4aoaYgJEmjx0H5FAnmATEyZ4JHDOqLkTFxqBMXiDmmMI9I7F1EGr062Kiwly&#10;e7zLvpRNoKRwm8gRI6IJETr+JDGwQK0G0brVKRSa0BZrqDBWi5QhgAnzlsQEC/jesjwe272rBmYO&#10;zczQbnKOJ8J2XkGD/jKR9VRsToVo8NE7PfVQ/M5VGK5LA0sYWbE5NaOfbwMhSCjAarFCEwH6wive&#10;XbzCkLKddz/4YyoZGvX4sOwGSDRQH42IewPrTv2dn6fDgU0OACEjMaBzF1V0C31XSIhkw3Pd5Gfa&#10;Q36OYIMOTWx40b+mn+dAqqkCw3XrB6wJqqoQKuUPEHSviBCL1ltV8IoKQcb21JJUwFFMmuhD8AqT&#10;dR+ToXuIORVgn0ludmlFE6JEYK7cJMUIPXcCHAQBUVKSuo8WzRzQU2T9+F13QKfu4AD9BYmCp+A1&#10;dUPzmtXC1eY/XWYZpIQT/0KcphxiFGO6+E6UCOLD1nwDD/EtFaA829aWAM9xyXeMLRcI3uUn4Ab8&#10;qgbM9xAs1lwg2xPM6Q4OikBhSpAupmWgfCX5NpA6hhtHNbegUXqPYlgkswuHG01daO0SwbSJhRFa&#10;z7t8ifgmtuHf1IdL0bsPRffpkRhuFDhguKQkx8yLPD1EUkAcPN+9yyb5YvioMERqyGh6SyaVGsTv&#10;uVuYRiH6ifAQJE+QZ/hwCb6PyPyWLp1Bp/FNFTISSMJYtiFpceskY/B0Jvbs6eTA4+AA3/6FL3yh&#10;lWuaFkwRg6B16xowJxTKLpj7oS5Kj8ajmjyk26kFmMZ3n2JAFDKdQ7kxELQ0Fa1AoQFKnoKltahH&#10;NVA+4S0qKFeBShe78UR4SwGKqCCrLzWhzkr6O9plaDwvJOwvLVThgTj1oob8DRr6SZ064qHybXCq&#10;Tu2WPU/xCkVxjah3lmIcojDowZnAbu9yeGq3fXcXlA0tckXAbhGl0lbBZUzDTJY33ioDQKMBzfQ5&#10;NW7RmBoH040IaGsVGn61ZotFMDTUqwBIgAmWgIyXjkPeLDW0ylp56F22hkhIBGD9jRr9DzEzrIwO&#10;O/h+7/d+mug6eaj3wz7swyQRwNaaYIK1gg+gvOxlFhNXlzxBPPveRjKCIbUVAZpgpCyhiy0yVSCB&#10;1W8PrWnwZ3QBwfpLwJZVaUW70oPf9V3ftRt8DZ+HLBpLZ8Sth4sGGmhkeA69oM21FWjGEGFH3WRb&#10;9UWcEWTq5m+9EzvTcUkT7/u+7wvnoFlAcwz6kgZ1csBEEtWjv74zzQjAOl0QbOVj4KfvY/fdBSVk&#10;VnW1HHjzLZQRSnMGQAyRt/cUFIbUybqkGsqIzpIETzqb1XBkqBoOozRpcIXHITk0r4kqNgwC0uYk&#10;UsKGYAZEbv4AwYMq1QKLAurdyG262m6rHlrV9NN0qTLSkyhHk5DqgWv5D+aD2egVc5j0Q9iKEW6N&#10;po/EGHjt3GjQ+Xi2pb7ovrnBtbC8YAJjBZXEUwdzBf71MVhcBwWeESNfJdNSoh5LY8FB/FvTtA+V&#10;TYuF6XUNr7zFnHRLucLKmPYIxmGWD9bXhC5D/+1VGDR7kU73InyMtnQZV8okh+xpfNwoFRKvfOT3&#10;U2e4SiWpSlu0kk0IyIDReRrUSnhdH6FzKo8GbNkE8VL8A/cUjV4gjHhQx94CsplnOutVr3oVhjOT&#10;jCh1rwxW6KllBGSrDc1cCzV4rkVvcY3Q4y1N048Gy8qMlDXmhKOo6QoTpHaZ5/wQD4KEeC6Zbkro&#10;0jtNUNYq0QTJpKmVNDT3nw+6ZXLNMpMDkwMbOUDtwLspBGaoTUeMDj0JRDrsH8qk+ih5JkZgiO4F&#10;JYNx0Cf0w5RQ+7SiRVQamFanGVgNioLGozOpMpoKaqSRKEAajNoXyaaiqRob2ygoypDOp4q9GBkI&#10;oxupIwFdSozFUQ+q6EbqiO0T9xWnkH2qXaoSPpb1Crd5y09UN51GjcN2PjQn8KdfaFMDLAsg6oI9&#10;V9QgbamD+mtLGJoRo3VoVRk9AsRFiFHCFjBtab8yb72LEgpZyRJNL/LRBUTS7VgkXIU87C2Yvfro&#10;jpRRuppJZbBwySsQPH8AVZCANE5mCF5nKI2mqnQNk0PMei2EZJlXyRYEGF/sZdTseRshKoZAK95l&#10;FwyTWD4wIESodSaVleFaqI1sMKwIQIwFAYOOz7vn+K26YJiEveS7k0OWjiHTOujiyYte9CKBKjUM&#10;B7V3dUG/GE04G1UkDfGKYRERIgZsXOOIewr7ydBrBYVKapEgwUii9ViNP3qnj2YBg8g6k3OuhZoV&#10;A4GYyF0HL8aWCIAS1h+T28T4Xu/1XrhKWjAK6njEu88vIu2PrJJNKwDEms6CPmnVgC9USi2WoQHA&#10;QWNtUYUXMYhzSTrbEdIF1Mooz1f2IgVKBXOjzU/eP9DG3zUrxHgIImTvOYxYwIZQqpZPT+g9R0N3&#10;iVPrZNpssZgohA/wqd/0brbQ3V3BTeitBspZ90pPQtj8DVqSzpJFE5Q88jHZzDRzhlKmYVWCWnqf&#10;ykCzOWx5QRmzF9lKClTovpUQZQSqWzbpoCQl6WI8SdeUZoMkXhOlSQWYnzjMEWIhMFNUAJNBYTXQ&#10;6a0G0IP4yRp5gv/sB0ZR6LL5n3vuOREFiwNMC0YVOAHxmRZWUCxBQzJtcMkr+oI/lgI4bAaLCuDX&#10;YbUX6SOGqqwhxkl/BVfQwMdTnnZWoYcGJY2p46qi2TGfMtWWn2gT49tKjt7pSM4AGfA6jcYaES28&#10;qgxHkSpkp1lZbobB1V8GGwOxrswlvGo/t9FsHCkyZZCNWjUjQzERKQLW7gJU+ah5njT6yJTX7M5T&#10;4ABlImrr/AZRHiccUJgObKDPKUk6UMiTLaDuYHfa0nMa2O5PRkqyohfBHYpRGQFa4R6KDg4DIsFH&#10;BSgo9QeYaMXyIQvi0jOCRHQRBSjES9Pa5kRrMRzqobgAOMqcuqOQORLcAOYgZestqh4NTA+trhh9&#10;K9rqiRiWwvwES6bAOrDIssjw9BDSFaRADw2sURBQeR2ndTN2dCCFRrmJGXvI+RE196KAC5MqMbL9&#10;UYIg+otdAs+sp67RruwRlS4rRlReyQsuAoCe4mK0ParQhnVGYWS5HBdR5ozeVoaupsZZK7od3McW&#10;XdN3HdfrVnhYHOrd6LSoImUIx5RhkgDxvZFvNlqFrIkhU5ixyHDjMPNXSIhdwJ/tRwYZ2RKGyQBi&#10;iBCRE0prG2QIe9lrZYwLIektlqjla3hGiEpClKUJg0hyWC4SiBhN5EtA9rosPG+tQDhPPUs62XdP&#10;jHK84oeQ0gJkSwJQyP52coZiXFPFzB1l8IF5bSEdH2aW7FPQqMs+bnUAYD7+qAU+QQiz1FwF2nzo&#10;YnOeZwmK0U3mMz1F2sQezC4CDTjCgnCkaLFFAxpcTKKT+EX6CTrpNwdga0lv5qrkDW4AhU51SlCR&#10;Gk4uIVrTVUlNa8t8oFJpPTPNgoB65AWpQb6HdTGTCrWIkQ2iBopJo8B0gSK7h2nzDiZChrfQY+bQ&#10;CzRmh4SuhMC8BbWt+llwSJmC0dS61UyWBnl6J7ZkRqnKsoMCrJHuoxZt5fTTWahFA4Z4JT+kxV/W&#10;iGpjWuo+NZq+gIzZBiwq4gUfl2ikacVYCKyg7qkzERTTWB6hevgAOkWhcIcQRqEg2xj5lx5Ep5pZ&#10;CIbwFa94BYKBbK97EVWecxK8bjQRo60ONRNcEe3wXHMalXYPf3M5SnnSX1EclRtBrbeg4S97TC1q&#10;SAHffQnoIxhzKEEqD9meg+/GVLxfEzQUVugLtaUV3zXhO5OAgQTPE2PBb1SYCeR6tZxCOIXB0IBC&#10;FWKjh09tPs/+Tg48Pg5QWZQkm0IRtV8I9KGRaGCqBmJurU8QSt/hUQqNaoK0aGNwX0mLnILEIg57&#10;I9O7HKM6KEMgTP0UlOZEbahlYWkKh15ly+hhsFVJSBT6R4bQMsRGa1FxbBAdSL8JDCMJ4Ab3mSHW&#10;jU6mx3RH+FZtlBsHoKgZRRogZjgErelJJUWpQHbGgiXyL+ujs5QeHeh1noxFb9ZB73hH+MMmapGy&#10;5WYI96hNeUqb7qV1kX3Z/Q9Mm1UXmJJaZkN1ISiMthFzOYQs0TkCcKCt72wlowMcG3EfFlbkuxB1&#10;w6Qq3kVrCJXhfjC4XtkdxzKvsKKS4vSds3dyjhi7Fr19TjpLrYePwnvLtxdidMEXI86e+iJDFVUc&#10;1N0QFZpBf/geB/g5vEcDPepp0YlI1DtjDep0HuOygwRMMWIjMKqY7rO2rORJJswCj54Dm1KAcAGS&#10;EzygXMhop+BDY77TPuY/NG/CFOE2pa2ypcV8t8IlLuJfSscXczVVKNgsZk9T0I/0NVGmntKtdLTg&#10;h9U9D2F0ytdU1wTZpdE6zYBSrgneBaWTWk9fI4/q5x54GFhvuZOvIgSCZiqbdzE2ReUEt51g5JYs&#10;B96arOmnns5FVQwlwjk6225g8421ADoLe0QbdQaDqrYkGSl9dJmftE71twEAtea2wsr4lRXRZb3A&#10;Bxym4zhCtHmtGAIBLa/ggA7SuZ3QT49oXQ2mN+feE80xFZrwEJ5WmPbh/OBM6UM4LxxiNPVd5dpC&#10;p95Bz53fz2mhI7h81LoKmaIWxFt9xgH2T8mGwIddZL3S4B6quUUbVrAy1iUpuLLCmG1KSgH/qrlb&#10;wKzGCsgh0nc/sXwGSB8bO90B9zEHT3hB3DwEGCxGnecmVockTLAAWgpj+zQe/eydHZwcePQcoApM&#10;9taTqT4Yl59PgYho2vRZNgXNQ02V6uPfcaKDqIRgPJ1AQdEqAj2rvZ701V5sqoZVXqgXS0DSRPaO&#10;pkKbGEoJpeIXmhaGUIAGLmc1o+Yv08CFsNZKr7aHit0Exy2KeoXFhOb1jj5kMb3YtreMmhq8nnaN&#10;AF9oY2/51ROvdJmMYn4qsO2nNrxhghYHnL24wHTNizFi34X88CHYzdxoV6cYyuUNP0sCxAqxxeB2&#10;7Q8HCQCA13W/kzM4b1bUgfsxTDpYXMlfZTw3rFwpRnm3a8AxK+PDOcGQUt7biHj8g4fGqPt/urDo&#10;UHkmSYWWIPAB2Qai1enx0Qtr+GJ5RNSY6q8gIAFWUhSSWbQ4A6uw4yvhVEOuWqzwLwO3pAQTWDrs&#10;rQCwRA4Z6JVIGwjMsYrCQ1BeaE89hWVPsWH+/sg5sGkFIB6YRZAWWffFhMxbBZ3FKtqlakKmFum1&#10;4FfYmpzRCLaqiHMIjZgqHAC4PxCsvGnfIQ+emAMSJQF9kWklyTT8PSRVE0r6DOiphs6I8EFbe1K1&#10;Ow6OGMmONKCG4FSzFIW9EvFAsOgOmv1aTsvyY9KquQOL+lAlXlTzMBK0Ep4safNEdwpCq1Ml5p4X&#10;PaGVipGUANMpyL7HB22ZnCF1vRiBDfQjm2IS+7fiwQpiJm1biKjhwChsVAmXiWJSp9e1qBUPx0UH&#10;aFOyvheAL7WJpakLxdo9LC2HTkGS5wgoulB20Oh+SfwK+ItRinmCPyUUVV7rfVetCvPEciM9VD4i&#10;MSED5oletL/ci6SOjNGGdBz9xVoQD0LCx4iBCKsGn4n+VzI8/50ceAQcKOKuI5QhjWqdUEKO5Vwf&#10;gVKRhWUfxZikfAivWs+U9U4v7YZmVTK8BUbqSApE+R5d/ugLZ6OgFb0k2GQRm6dBTVmFLgw0lhq8&#10;onw+g/UBS9ColfUqoGZVlq6zrIFCwFR3/GXy2lscHFQbV6fj40bv1Cn1SNOykuhDMd0oL0MmR8gX&#10;666SOe86qzv7iNWyLnWNWsZJZLMFjIhMLc9Z/73nrloENoJO15DfYnQEvGhvfNA7VXWJEGvSnTB1&#10;H8/haf6GcJ40KhyzImSVexh6BZibTunwhVuiHiXViRj2pQtMj38UY3p4mPbdasIy+KHybI1VJiE2&#10;A6G85KvVJV8MmQLkRx/ZazS0GlCMTP34gwldYba6QQxX7ayTB6UMLuk4lmK4weX6ohCvJDkTp3hl&#10;IJa8imass08AGQhQD0HlA3CJT/Fg/v74OXADB+A2zKCvrQyaVO2bsVQqoLsKsVQ/MRXfFa0X6VES&#10;+rebtmjK3X3K5LOObHbdXSuXqhmdLAf0j5m0j2XBu3PluQf4v3R+LtWL8+qh3PWdjpNwRTzoNRs5&#10;Tu7iOK+t+dbkwOTAVXEAqu6mJ5BXOgeEB8rw/4FmS53tNxsfAFrs318FvChRZ/d+VvEpoR9RVZBa&#10;WGqZp7HquFCFeISGQFuxW4hfbervvhF6mBIGQzVHO7F0XR8pzA/zKQnBW9butB+4DaAUv/eiEAYg&#10;6y01gHdQbMnf1grkN7JKUliVsR6+vC0LVkZwq8QcGMkhqm2R3OvC4X7SqfLCt2e3nzfWaOYC6bI8&#10;JcNhKcOqiJgaPlgDR49uol/2qeUOXRP7s/GUoTeI0C3MSpkj3k7rMmPFdBQWexIUF7SW78oMYQ4Y&#10;XeAPHvDQonGnJCnvFNHOFgf3sddA+OInAyQN2CdfyEPmEsest7MdRZowFhpB/zL2R8bQg0gDYWka&#10;J3km8LqSHUfrY82ZH6IS/RKyhCI63EI+0uoWMKwAu6Egx3cqLKlJeq31mcEfNMvjYmrZMkvr6Cy9&#10;1hOLQnZL46E6JTugFj363nXCeoFOAolX3Etbw4m0mvGK1fZFDRwGNMsOwiL16L4xwnzM5B77KQOK&#10;e1YS7uHqzPPEbL51Fxx40yEDq3ppFmLBp7zI/Xx3QfSsc3Lgejhg5ZfB6wq266HqoVMimiV5wP7+&#10;h96RSf92DoC8QsUSHccrVoMlKwJ/1gmZKrFtyBJsAoYAd8khUJ01gXHdih2ugLXUalBYxoUAud2x&#10;HWsmuCNoqjYok1xZKxZpAvsALzgbKgIroSghfHBKZqZ0SviJNbTc6ou4A/TmxAXYmmVUBp6zFOkh&#10;H8Dc9xwgk88Ds3Z/GYLVrJhgDXmGYgWh9cgXjgF/QPiWkCuJfliTAwM+ipQJaiAYRCtG5iHc6Qmy&#10;S/3nMOipnV2RjR5pJ2K6tr1xUboZE5z13J49JUWdu0WHKwIRguBM/N4A3MnB4iYJRTtr7mTJWeDp&#10;cICLRfI7i/ypfR4KYKadqJEVsJ8OwFMT19nfC3NgOgAXZujXVDcdgLvg6pXXuesAAPEysEcMG6iF&#10;YjtXDbzuRDXfuQcldsPTUk3kCpZjqUDJGwqA3aoSyAfWRZf5EurJeWg3lECphxIzoGcrBhJsgHJh&#10;XaFWIN5b3dniiaaBfj6AwDCHxEapst41ys1ArSf++ijpWIUOqhcpF5DmDCipIxoal6hYeSgSx1dB&#10;g7xwX2TMtj0MzVC+2rpBsu5L7NE1hVWlF37VemlOCAZKyoRpRxYd1UkSfuU46WkbDM74TAfgDKY9&#10;+lemA3D9EfO9DsA9pQA9+gkwOzg5MDkwOTA5cFkOSFoQpJel0EdiRvA3DO3Xno9tnSA1pBv69xEC&#10;HwWqqsMeeAgy1GH3kviV8S+A3u4sldik1JEPHAP4W0ng21EtTh0Qa5eGZEulOD1ilLccUSvWFuD1&#10;zlsU7FdSjopjMW3SLXdFfsXoSOjfR7v61fOxeUm7PARPolmxtpmN7nNp/BtP1MBh8JO32nvW8xqF&#10;9UP/MU3Xzkb/lx3cWdvkwOTAs+XAXTkAoiPyHXd3tVv6FNs7dGH14IUoi6VVC6yS3mTXUaaFWKhU&#10;22VWuZ57OSjnz76fjYe+bRkDsSWrq+jfUnhvGaEpcSAmoQ1bgjHyO20Fsy/n7Ov3xLTUOW6gPJu2&#10;1YvGzuHZRzJiz2jITiaL0eftSPOWkBtJIA99ONwnpegMIucrkwOTA5MDuxwA7p1DLYVGpjszJMfa&#10;wZp7s2h4FzLU2T4nF8sgt+FNovb2fUrsgsUK6UkTpk85nByYHLhTDtyJAwCgO8DRWVe7Wk/OolVd&#10;O+U7zXPvhwa0cUqWofiN7E8hENuk/As3i4UI0ozYyRHW0NFaEYy5CPuQpDuSU2/jACCG86MetemL&#10;PFFboDgV3aR2Hp3qBIWtOJ88q/hQ/da7hbWkkwprQdj2XispaiW/9sjZZzelFnm2o1kKP++qkTbb&#10;MajkwUfIzf4//uHekyVuStssPzkwOTA5cJIDdgLQ2PYM2E955BAVUXbeggQeJe0Hlet/I/UO9zvR&#10;SE7FvMbk5IjMApMDkwO34cDNHABAUwDbBzQMcZbv6Ikz18KLIh9iJPatd/G4573iI/3RwqWjvqBe&#10;AO4Q3fIXbWOyiGmPlO1KdsTbu+B1i7A2y48b9USFhfmrefd4hyoHECNAEuRozrJAb6kwPMob0Qv/&#10;eihTShf4MJURXNcQAAoTW/ZVDGLWdxWOAlXiRQVG5QocAuWYBmezIpaPOTbsCvq9OxZMUIKZ/vXQ&#10;l7pQXmm9UHkPl0H6yjcW3UuCMB6LVYKe438nxC0/uG0p2Tn9HC3BKh7aOEVu9HGkqHpR3L2msaiO&#10;a4sfonLrBqvrGMcYSVddHkbh37g3eu1XqatjXHYXCgTbLGSTBx/HPjh+wXGouoaA7sjsXTVHlZ+G&#10;+6cA7p29zHKbCTbfnRyYHJgc2M4BWf7OY9lefpacHJgcmBw4jwPPF6JYvQktSbkBu0uCHB85OeIf&#10;7QECAe34hl9hfecqfPmXf7mtTsCc6Czw6pQrO43gLQhYJskb3/hGuR/itY4nc6ABuAm4i+Y6vX4k&#10;ay4bAmQR4HVYX4Im5CfFU2E7nBzj4AwEB2mJjkgpEWJxrJXbzqFk+NVWrXGSlxUAZ+hC7d2jLu7u&#10;4K22f0Hewsmqcnqag70kSiLeUQ+OgHB2m0xKYNGhXR7ql48neOKUXzFyDTmHAcx1dIMVBnesOGVC&#10;kqgoPppdiwYWd2ovMIpFHWPfByR1eJyzw7r60U9YV3amd+0nc+CX8A9HwqnVWtSuRWeNip3joWox&#10;RFuAsmxUTQiow9yQt1PVFMZkIXwDhCQPtQ5GO/rX+omx07RX8FZu6GA7SpxLbb3FcFtvgfidv6Yv&#10;iimsL3iIA7gnR1Z+qi/Wdpx2bLsekrBOvilvzUOs8xAZI9+UV+PoCePuOd5aDTf0jiojPOhEJP6T&#10;Jd0XMHOAmmwozanWRzeX9wzgBiZY+emeMt6C9RO+lt1y0mod8GcFQ/fV6S8u4S1+otz9L8pzt7DU&#10;wHUT2WU/uqkXfKe9wnzZtp5ObU53MejUxdPp8uwp5WyqOvp5suJqOcCys6rSny5FoQgUi8Bw7N7A&#10;c5sm2AikdsdlMUobOTaqaFbeyaRefIYHuzHB+Cx+B+qcd17Tbbh303eBE8fydlvfU/scAszXxgdg&#10;L6S3BPY3WAFwlJj0G0ksIKMAP7AFW4Pgljg9hPOgYSgTSrM8Sokr5qwxKftOSHQlO+GAUx2mK8YM&#10;BYKS3IC9PFKDo8oAWZcmyvYGdmHHrtQ1q+kLf7UF81knVblD30A9IrjacmDaAxBOgnN2G6AMr4Pg&#10;7gAWw7ZJC83u9339618veKxCaNKdu86A40joqcv5uC7S62FTXYB0nbAGUnMeMEHXRJrVrIAThRHJ&#10;dEHbKoGekYRmHg7+rDrII4J0oX89evnLXz6uHUA53D/SYxwgzf/xL1KpAM3J84Fr0Uw36Q6kzkXx&#10;L1zeIoBqHV0H7+qmn+gvuB827SRpxOuOXWuwOz9tSVWn143FCoshbbfwoqu71AaXcyd0Sm3cHs3h&#10;nn/had4FbwTxumOIEYYbo3K4Hw18GIWlzOoRPqMfnbgkxchzfp0vRoqrYCtbd/oA0ziwShbCXixt&#10;AwCvVToW34OT4F30WBBQGwKobCcJdkR3t/b08f287QfXNo0nPZMDkwOTA4+DAyyCyE5Hpl62Rxb/&#10;mScmQxO+cwBYtI1NsJgFBDeWv4tiLCCsAmAcSZa+i3ZnnU+KAzdwALihplMxcuFVBy2LkXMmHHts&#10;jgHoABmcXT6GWG+Z+ia2hyAsLA4jCtJ3q6ufjuzldSEFXOi8ZwEheBFWBqmXOSQFm9UpXwUK9AVh&#10;KwdAKBq+jLAXvOAFMLFlAbFwfkjnprlQA8JGHmL4JzLLFRYncKw7B0Ys2aUh+gjydrljH16EqDy3&#10;R7ReZ93jqCqV+8mTbqMEcAXUdzcMQKWuLYREtaXmVcLMruRhrwqF3rsGGO6X1sL5gXf5JMCuiDgv&#10;QscxSngDH3zXO4sJFmeqXzcNR7cCd5b2FhHHXg6D+Dru6WxpXdw23DOy8DQW4V5aEjHd/ru8RkSW&#10;V0NjxN18Tk4U4P5xBmxxE55xtLalGF9QpQYLRAYdzcJLu6tDKlGmPQCWgORN2bogC8jAfcRHfIQ+&#10;WogwXujEpUMpYcjusxzQLdyYZSYHJgcmByYH9nKgwFwf1o0+L/Y0CtO3XbTM+lQsFe05C8Isli/g&#10;48moJ/zgCaPWQ6+PMktkXLjHx8POaQX6WfbKMBZsGTO6rH9pI8brBb/67H3YT8gYvauzvbjkQyU9&#10;QYPCaOuVvvevnwaqGQxc4hyVD4M1fCQc9mJWrMKZ9SocXJqyOjlwkgNvfrLEKPDcc88JXUveEGEV&#10;1gW8xH2hNzBdbN6sM+Xk9xNBDoBouofkUqRcmjtc6BKTTiXzAeaUP7THVA1AthUlNQCyqrXaAN6N&#10;6LL5xnmAwiE/mwpUCPPt3lbLzRinqsGspqhJIlLOq4YdvUWteNFDs0hbVWV28S54Hf7lNqAZuF/O&#10;SbBepywLVIny5mFzW7/GxfJ7GWuVUyaSZQQJSBYuLC+Awhry2bsA6uEqEUsvKCb8rDwfALLXERzT&#10;NTlIlcfbnBzfFTiyhqjje5sO+nvdrzJqSqPXd+sefBgPO+XaYEXkbiV+0q/RNI+oU+pk7xAJX3Sf&#10;Xrbqgmn2e2CjbC5ugJ9e9rKXYX4jMmSmPQDpO24PX45HijYpQ5jpueUtnlJrKbss9ZZQk7eU1DXC&#10;s7qvcftcmCUnByYHJgcmBzKjVuAtm9O6rKG0TDCAjbDU7BoyOIHtkClgU5/YjTVhz5UUYBLUkwUq&#10;7ZNZYRHofOvJlnbbPiePwP2+LIuMYgZC8I7hE6FjMYWWpA9oFyB5h3d4B5CXOWa1NeShAJN3NSSN&#10;EFRQA4vAUkhgZhYlDmiFJUIY8oTq/Muo8UMYcYGqD/7gD9a6eiwpW44WkBLrZFgHetGKgCaadQph&#10;WpcBy+64hdfmRqvQKlcVvAS9SA2wpdu75SM4ENZat+wGHLDA7ldmyJYP3dHNvCbYybFRiZaFC1Et&#10;z9lECRF4y+wCD9bz9QU3rPm7FVgHATMmm81VJ1PrLdy+bFbVlPbHx4FNKwAmQ4Fewg1CkXhpGELR&#10;sBdPwEyToOK5CSZ1hwRDcnK4lfcFvDP3zO1u+e4TPhvofMVW89YkBBM9lxZCjsE+U2gc+2iCkXVB&#10;Xwk8mvaB1y0vrMA3SsaaAJRPEYDCYtImam+hzVKGRKAl0JTuIqdcv1zZKEQ9pv0gEub20EFvVULx&#10;UUNShrYIB7IF7yXzUFKmPfqhdi9ixfKkiCOLlbpA15jkhRyoBn2MIeLiNFFUyQLCkJPnSFAQVi2G&#10;mjAuIwTi+9g1S61oF5E+r3jFK2jbOm4/xpGOd3XO6AtNSnmJykhEIyd0KwWKQto2MniSkukZABsz&#10;OGnd4LP3k8uBY7kTXEGyx+RwJ9p00bU+o1/t2/YvtRh/7L6wHrJlyGaZyYHJgcmByYFDHBDvo7RF&#10;cKh0kFrAjr2Qm2rFuPOp2Tgf+paKZkGoX4ZPeA4wsIIt0AOv26PFkL3qVa9iNdgXoNnuPgmoPAoW&#10;GeIXNdMKk0R1g8jaEgNiJpgVaFiQjjVRMxMAinAhOA8C/8y0xWTWHyWokiyqXfXLrmF6WnxADKvk&#10;r/oZLL+yqnohSMSeqtaSux1xIwgILYjiMToyhfBE6E2uL2J0R9PSktEGOcAknrOn6NeKqpxlImio&#10;L7oJSjFeQqgwEkvnGl0AiUltFx/skSHmGIAr5SSDK0oKYCljOd1DrfhrK6DC7KDa9FcvhDu5KCfz&#10;C6ZITw5scgBMQrMC2jMxONxStAkcRMiFJaDBLJPQufsK8FnJHwfAhDHhZfiBjBzrgcZoBM4DfJmT&#10;sPuB+E0nm27bJKAe6T1okJ1fYeDPLgIuOBUDDRN02X7c4lUeofwQcwlJnG+RBgsI5hi3Qe6NWacS&#10;D7uGfdCQ6y/nR3OgJHVg5q8o1Guaxbvcbi648LO5vf3I/LwUSkSEgE6kJqB5yxdYKsjhJ6lHR471&#10;BI5NfksiNJpeiJf7kjukp3SQ+j3HEITt3sOw6gugrGnqUk912SsjbUlcRDxeeUoHG9/paz4UH3Wj&#10;ITEGmy4Qf0TL0LyiFPSdmqktyTn6aDRb8MU67+qI1hGsNiNI+/PQsJe0HDkwVD0sit4lEupR2HjR&#10;47rgiddFmGzJyAPhV6RPSQvKfRReen1TEUwOTA5MDkwOnMEBlpQGhpJZCjZCTM2hHaLdNDCUDHyD&#10;8kJmYnkqZwgE+Jh+MUTRayjC68wQzMBAsCwyBcRuBN3lmlocYEEoah4C2w0V+GvvmZgdR0LAi3qn&#10;2K0My9rVnNwEbQkU0vxUfcGysYReipFcWVaSGeVIaMJyBOcBNGd31C9qZllYizKBYQw+gL6wRx1q&#10;EnNQazcg/4FZZM50B5SXCSxuqJvSZdHGRWHcISItqg3B6kcM4y6nF+X8EK5CudA6zkihwaIEoC/M&#10;by9lzSmsLc/xk5UEM/AZbR37AdJgOJNXhM75IvimIc9xRqD2jNGcrzwpDmxyAAiukLyZJhffvl6Y&#10;WETfYTK+E1NuKL8TcLQ1k9ADlBCtNTU4m9tAZEV8bUI1tcxnzIXbzBzTzAeM42HzXJdMN3+si5lg&#10;QsKaMDF40r5bQzSXAEcz0HyjKXK1I2a1AlCwHw0WzoLalg7Nt1e+8pX0i4ciFpwT//I30hSqBRxh&#10;SkF6joGmP+7jPk7NJQ5aKzTx+O7tEKKwuOYf+IEfaAHEyTmmNOTdNZP1xffVmQPUBNw5UmIoF12w&#10;098uW8BX+oovGrWMSD2pTXmtDJwK5SuGTpRTKLit7/SpwhqlFjGN4vAQK/TRYLV5YCyMqGp1rIEm&#10;KAuwXgSCDnUaA6Z52HWYlCl6VEszatSIWBjxkyee8z1wr47vvZmBzrI2YoxoOmEJWgzyVpXwP9fC&#10;Q4ueHtKw9LUuiPcYa89pSc2hZCkVWuF0adfHr3Yz4z/VTGPKFiNFxkKAh3dE8ZFVGwkMGVYYa09K&#10;QHpSc3t2dnJgcmBy4K45ANmzzsyWKL64O1XM6IMBVDFNDokKtDNYYDrVzYZahvWFKRGhW9LWKdsc&#10;A7+yAswBve11ertLjovsLI2sJ+wCM8cc0PPyhHkIED97vYoGVpKNY6oYcSvwDKVgZbsRxhlErIku&#10;KLn0HHYZyJpI75F0JPoGY+gdg8v/ATOy10XWOqXap/MJRQy11f3THnolhOBFoStUZd2ETfW6BGkv&#10;rlIDrCfgG8urpC5LvrJYwcvSrsJ3Pdaz/kfGgeftzhNTgmxZTSPly96C9fmU5AySNs2EXYk4SSXu&#10;0GGHQHWkvVkK7PIKxsJZ05j0E/cQpJ2+JqoAvNpWwBRVggqC0M15VY2cIi36rnUgj1/e0S6l+y8z&#10;3pABVhZv9hxtIx8GVd0QXJq7mYMMs6hqNW2itkHZ/KTdRBT8pRQ85GqDlXpHxzW9lSm7CcFKWh9Q&#10;Ic50a8EyCYeXr7OCBF3t7tP6phrQrzte8RCLEK87VBUOlHjjuUi51tVfW62iGCOVIE9feFZ4294m&#10;/aWAFNDTEi7pkXji+3Krrv6qWffbZWuIFWiVBp0NLh8jGjzvYCLfDRnuqVYZ9PR9NT3w37IGCskM&#10;tmCvyjWBdajVcfypRd91tg3KyDMWy4QuXdC15a4vVWGaagf9XvSKjuuOnzSns6hFP/54yKNYdvxS&#10;M1nN7IqE0Wd4Ztyl+nI99fAbDTcP+XpImpTcNQcgKkFcwYK7bmjWfzYHOgdcyv6yBnoeFGZfBLPF&#10;/sRxSuKF9QW2xO9kAYhP09V0sg8LIjbkSEAxIMkqcL8Ff0k4cLzjBEu7bZOr8JBwm3RZYT7qXYUM&#10;peA92yT/x/HZQnWWu+leefOsCbMFXXBCGEqFvSWgrvKOivYwY+cja1QIUphM8MtStnAVnKBR5LE1&#10;GhWPswjAuiGVhVJsGG4dkX0gBmeVWzxUVbwdcJzRQYxiiJQxASSgQRN+kpvEGGGLyJS/+sL9EBgV&#10;PRR3cxgGmlsQ0CIEIrLmCYOlda4CNwM9kn9kB4E99iSAB/GTEWT1hMP4JGpjWLkQOKm/sMrZA32j&#10;Fzls+GOx4kZvPY7ChwDztfWOUJmYK2B/g5gohCcG7yOFvWW1zvPxRMLfOAKWOHpippmNoum9UhnQ&#10;llG3LmbdqpsUTRWTcBc5lRTei2LwI1lIeYGEWjeFaIfKLBO+4zsySD9Sva7pJRA3mXtLNBru1Ja5&#10;NKr1L7BbAci+q8dyxFXoocLK6MsoU4veUskIAMSBpRAgW4RgKBE/KawL8VNDVQiteuLdkqzGTgkt&#10;hv5rS6cUxhl1hmuV92KVtCW6rU7ge9A8nqxAsL4o3AD5ogYU6qO+j8EdNChMO9eEdqsW88f3ldAr&#10;0BiplvzgvAJ6qvLYO1o0mioZ47LazqEjMX98sLqAx6DfT2RJ5erxen2vXyhU/i7Q/7VN8knP5MDk&#10;wOTAfXIAzAXxs19SU5ikLmineGl4SJQ1gQSEgWQEKayYhFWHyCm2TFIVR2fC+AZMNh0uO9QiwKHz&#10;3EYHQW0gWOuaY+lkyBw6XRBclo8aARaNIRAvMmdsk7Y0hELwCKw/eUYco8OgsGjW/1lJy+8sHVQj&#10;abk8XjFQcXrPlwORPZKDVI6xlNcyh61jM1iCaNjFxFtah+CX5xGNSpgw2dQiiWVEgwQI5htsP+H0&#10;PgVjtnX9HLiBA3CRzgjxmqXC/0scfJGaZyWTA5MDkwOTA5MDkwP3yQERa1m+tu2KWPsIZtnX24F4&#10;ou+gsGA2qGopXra6kL8ydvTyGRxfA38D7vJgYX3hG5k54taygBRz5LR/ixkd+XTmtbUj1TpWCLzm&#10;b4i1cwmE0iBpSxa5GSA1D0RIPjoR4LQi6F8ukCRkiwCokvXq4RZwol3Zs9YKtF4GrC0N/AoBe5WL&#10;0PMHZKUusxJ89wQfbJPQFsJK9PcWGix86bh1A3VaUt5LA95ynOzDVJijYrXE2os9mcv7Ru9z6Gdb&#10;D50DN0gBeuhdnfRPDtwFB2YK0F1wdaYA3QVXr7zOmQJ05QOEvN0UIJF1yat2o/kC94tM+3SKgxMj&#10;gFq5PeLW3pUsYQNumZxWZUFkIf8WEHgI4uX+FcKnUUc9Qt122RanVyd8711bXX3nWkglhYbFzpWR&#10;4eB1XoQKQX+hdC6EeLwn1oqtNgi0I4kT0vESWoTgO5Hcvj7Be/R7S+XClFwCCS0WqBFgp2L38Kxy&#10;XNXpJ8XyUrxeX9r4a5siXK7LUqHkGkhA9dy/eCXj33cOCW+HMyDBiYtiQaAUa5lRlhdQpXI94iCp&#10;TVso1AWOAf4gr/7awWhtnCPBtxFaRaQXrYH4+OnedgXMFKDdnPlrm8t7U4CmA3BtwzTpeWAcmA7A&#10;XQzYdADugqtXXud0AK58gPY6AHtp7uRNZwMCzc4GXd1mc/3dvAsKZRa5r0bM3u5HDLGVAky3YsAV&#10;uYvm7rPO6QA8UAfgvlOAbi+U/GanClAuqvLdGV42wq/uFPOrh5U5+eGLCwBc5N5vjjh62su7/SP7&#10;kPfvSKI+jgq2K+jIIZjba358JUVK5HF2vPTonZAS6CAgtLyv7fH1ffZocmByYHLgQXBAuNoR9YKO&#10;9vFP9N+Q2ev4kpe8xKqF7bwWRph4G2cfAfp/EAI5idzLgQfmAJgz1hCdM9DuGRuGpB466rGVwT5Q&#10;uGuw5NJZTNwy6vC3g/w78/6WH8DUYV439SWcgeAYNXujEWwhDyVOOWgv0fysOMABwBwHL3T6kw/Q&#10;b1VaQqRDFXaPtJoMnByYHJgcmBy4Zw7IP2FVpaqfTOK/Z8KeYXPSliQy4Ymtw50ebhvxM6RnNj05&#10;sNUBKH2NQ+/TzhVPLPP53nMwesAvKK2Hncgelztwt5L+9bzahG97Ebj3fVTYiZCrj/KO9JL2Jxmu&#10;OjsBYHnnhfO5/CuTr6teVVhDY6c87GgxDpE9lF3nXC0bleojGmBKrVds9Lfv41ACZXoy+tjRmSrs&#10;zKLddg9JW6HrNicBsvY/wbLDpUFP9I8DE6JzIGAkNSJYGtsR3wKCMn71b3weAXK/RvySLSpRuDFS&#10;IP70YpTvbTcxUHg5uH1vBBVQM9oiw19PRoHorJJVN/eyS1Iji2LT2FghMXwOg3OChExKCZ1DSoc0&#10;6mm3Uy9PEZ0zf3JgcmByYHJgcmByYHLgyXJg0x4AYAtIdeCuWLXvdqi4xcPRkF0EC2lZ1bJNx/m7&#10;YDeUKUArIwpPbV6xs8cZwJCZc2ptnFePI8Bc5CRq6xxfx9g72cqLNgk5Bl6yoFMjJeTAi3bW2x8z&#10;Dr5shITJuc7uF7PLp4YcSOx0LccFuL2Lhw1ZqsQTO29c9+1fB7TLD1HY3hprBbwCWTqf+qmfau+O&#10;ZBKoEaB0ybY7pGQrOme360Kcy6uDkKvdRTbW2GiPYIsPXXqCA9wMfZTD5y3EW+iETTknzvBSOTir&#10;XUcKaBdPtKsjywMBlgJnvcIVabiR5wD9OxPACoZTBRwlZgcVjIsSO5YcG4wA6x766Fxhlw7isNvK&#10;vOUuNmeZSSs0IihXg/I6iEhhBu6EIfDQIcRewRykcnuQ1H3pOIar1i7Uj2znFhvTz//8z9c7L8pT&#10;NI7I0O6LX/xi7XruyAWv4xUKEWAcu2HRWFjKcGkXx0yQo0udSQ4JwXl7mLxiDxN+2sNEkGwF002n&#10;QBh3zHegstNqVyeoDnYRNlKnIdSqH3udi+xj4IyvTCrjyO0hpXjukGZNoBltRoR7hh7FLjvb5x6A&#10;y/Kz2uYegLvg6pXXOfcAXPkAIW/vPQDXT/ak8E45MPcAPOY9AMCT7eqgIaDcop799SCpPD8Xfxh7&#10;UBvys+QHEANnCrsUEEegWHfTymsHyJwS4HCuN7zhDdC/CwJd/wGNSRN02bUXQUCgH3BUp8OttCKt&#10;X+Gl1Aozy+wX/neAgOfqlCejXfi7iL6HzsTtTr5O0ZJpp2YpdyiHmyFRwWB3byFGeXQiHuB2lC/a&#10;XOfhXXgRlHevIbQKggvMQ6uSjqBesXnk6aAcfUSKOuujA79k7btnBO4UmbbGB6RqF5wFVbULd0Kr&#10;h07q1WvgGP1f8RVf0R4Ar6jZGQKQJWI4KnwDzWEaZmoF8brQjeU8HFYTFEYYx8Mlu1iKIb7D9xKK&#10;cAzER79jj/2kGEeLz+DoAMRbc+AkiKDjlf7qqcKew998LY4ZHOYUAsPBr9Au/63DEIiEdvlv+GbU&#10;/ATHS3/CAUxGP+etIxEs0WiC2eBCYKAwf3fF+8u14PnwRjgY6kSkBRB84MYc0Va8r25yUUbOlRPo&#10;8IqXZRTkg73whS/s7mH+KmLQiTwy4B5ow+14ijvVg7PyyYHJgcmByYHJgcmByYHr58CmFKBOvwrn&#10;CScDyu/93u8tWCu8+qIXvcjt2R6KkUOlUK9oqwiuMD9AJjQL2rYpFiKH0kBt4NLpYHC804JFhUXu&#10;1SNgrIzQNTAnSM/HACidlrXkIKzJwYBHoweCB1gBWa1L/PAvqA2dS+YBqcFNrQC17gJ0v4ZDuFSo&#10;CxChcDi3AVbWeieL+Qsdwu7QvL/qgVMtWbgdsHuC7d3pu1Zs5YHaHceLCRBw1xurtltvwVNOCOQt&#10;Ag0ra9cpv6gaGTsrmRBo91ZpLd7ykamiEjyBcd2r4oLDrgCzlaoEJHF6/+YF8V7g7C4HQafXeS/G&#10;QqSfg8RRUYMzB9TvSGYFeAU8K06XahHfJWJa9BC3Rd/5OZ5riJ/gdY1y2CwmYBGkrvyqXbziqFgx&#10;cBwy/ugmtiiPfs0Za38JhrULNXNUtKWA2LzvfEjrPIREDbjdKWYi9JYgDs0cZBhNrRhijpZ7Q3Xc&#10;UPJPuEmcJQsUpAgxuo9gXEUAhpAHLXZN2/xMDkwOTA5MDlwDB5ha4SoxmiUxtLfQlVP8KXkL0Zb6&#10;90bQWBNLx6zeNXTkDBp0CiYRVuvIVJemzW1sZ7BxvnI2BzY5ADCly6vBZVFb4B6khrw1CVFBol3a&#10;CjWGUCWTgN0QoWQMyBXCK0NduLf7MgBlB9wKsbsUw8daAUQLB5sMkP2ROziAPFXB3+XSCC2Dzm4N&#10;VC38CoKLN8OdhfN5BbJ0LAW4mtu9YxqSO1TKPi9COLwkEyFkmBjB6PEiDIoMqBqUFAs3G1tkgErR&#10;rzbQEwhGifJuC1et5B9hdQjbNNYu/6R25SbVrlwg7R4aIdiXFsPeNgD4iFV/9md/NhZ5i0OFPzEK&#10;nOVOoN/yi1YwCnmK8Vi6ANi9KpwuUJvqhImRxPXS027ApWLimxoMn5UNdRpNzNdxfNA13gIGKqP7&#10;7kNxZhlicENJD4Fp3Mb/2pXbI2cJf/hgXYWoEqLiXTi7m+GJB/RPNtyp3kOtdPyzjuNSw2QILBZp&#10;RXYQPXj89kfUEjzcRo+cHyF/T/gqKuGgqkE9vC/iYSj5CYjkbSKPkynZKWZaaTl7zswXJwcmByYH&#10;JgcuwgEBLCvMDMqyNmaCFbOWy9awbkzM6m74CjPElrWZ74tQcv+VyEqQJsBE6iYrxlQdyhO+f9pm&#10;i0+BA5scAIyAL+WNSGWBL4F1M7YcjPERZ4UsoUz5JCBjKUDCzAWMlx+yDpJKvpcx4iMtRLbG+7//&#10;+wc9j3y8pczYyQo+aq5rOKB/gE80WpgZYZSFWDJvQbBZyr5W/JVxBNEK3gPc1iI6mwyIhOxl2ohz&#10;0yPC3noBE+svT0anKCbTkrcAlYpSQP9eRLAgvWq78A8BnpvGyIPRtSvorrnRLnbtdWywgjeivBrG&#10;zHf5iO8QLQ8KDa985SvVI6QN9cpgoTLAaL0GtZEqu0ZEHElcIMn30m/4KlYzJPBwHjgkatNNjBLg&#10;V61KpOx7GFuE/DUtIQfx/Bx6VuF2Qtu5wWWifDHH7gKNrtr1lgrxxBd0GgLfaTEjnhPlIQ8QvvfQ&#10;cNDpGIsPQL9BRB5fghehRagdJ2MXR0iLR8TAW2q2N8Mh02h+j/d4D+AeDzFBDd71F/HyvixPYaOR&#10;ytnj0T333HNJnTWKpzC9Zx8nByYHJgfumgMUPk0rMuXDEhXGpvCFxnrIsA7DzVKzDh6yfeMhKN9D&#10;IZsVtXKPKfzq3Psug8W6eVcMaPck6C7GigxEVkA9SEKeJ6y8h9GvHoX9pIzwGUTRaROsm1BXx2yw&#10;gwpADnV2UM7ajo6jxK965KHX2yep5p6rqlNG6nLBMoZ47HgU++snca5yBxAJ8GCOdoNe/kYDYiIS&#10;McoM2tqfeddDP+t/0BzY5AB0zxx5gjVBRuAp8RXEldzCg++SbakXsB35E+sFCgEvAro8oDNOQcnQ&#10;v9kFC4ooq0fWu9gtIH6cldBk+f3NYWgS8oPOw7gqBA2lHomUm0taR4wpAdQixjyUIuJvEzKQrR6V&#10;SDriJ/go7F1/6QJvqdxs5wCA3dqFifXFd0ATCuchIJ5PIpruiQq9q0WIedkuRaNdjNp7rj++lf9D&#10;wdV3LcqAp/I4EjgJH3cfIRjNqwHfqSQcU8BfKx74jwyaxZKLzBkrA9Zn3u7t3o5eaGFUeX8xzemi&#10;sphUi3gMQT9YDEZLagLQKSY0tFZgXwcAbewgZln12qKMNKELyiivXQuXavAd6MervBG8UnO8im9E&#10;QhMKlD2lF5ijwr6D7zwxWo++S2D4YPzGcd7RXnnockQLBWh4n/d5H7UpRgwsBHlRo5aq7OG2X0JJ&#10;GlMrOXsI0wp2+czTlx+02prETw5MDlwJB8ADsRjr4RIExHGEtDu1wr4467oCOrZ4iblQ12wWM+3J&#10;q1/9aoE/xoUVYIUVtpXLv56//OUvFxtadk150RwQefUuzOBdNlTOrU13Fs+9yyAu34WAWStJy2jz&#10;UcBWOg8lDlklFi0S1tSc3BsRQAWE20SjfGHstKsv5S8wTFaPwXHrEgr4ybETakCwDZDKCy2hoWVn&#10;G97Uo4Pqt3mP8WXgVKUG+QjexSst6s4XfdEX+ZXJ0xdhO/EvtHkufUCFmvAEHtBHRtnr+IlLbB8o&#10;4rv69RoN8hHwVq4U2hyT7UWJCU7pWN2PdCUCM8m4Hg5scgDgKuCy+UmsyaIMeHAKwIIyyb3pLfmE&#10;yAo/i1WbM6RTSRIJcZLCZVIHlCnjBZa1x5RqIOvODJahfpIpXrG7VOsdLQrjgozQHiDLlbd5tCu1&#10;AXGYEm12F3jFlEOJCS+/hXvQHVL5DPSUwmiWowIUApFyDSFa3jaImdfOYYB0eQvmMLCusB5JKREd&#10;xxDRdM/1qL0EOgKmS0oBRvWrdu0ktkpgVlusXIU3MMoTJFEiavMx4eF+Z+MA396C2vHcMUEoAdPB&#10;aJSDs/bL0lyUCHXDSYCwkWTPdMsplJd0IPVw2HSHjqABlem0H1wyLkaNSjI0akMzJQgo5wCU/kRz&#10;oce7MLooO5yNpZrwXIaSIeDq0HdqwCvd5x/Sj3ilEjzhRGEpr4CCsytDtRxFwyRZiKfndY6Twjgv&#10;Ucpz2oowUN/yczxnGCSGqnNXKjhm1hOMBazPHS2t3xO6j6+FZsrXuNOAxg5JrZCclK5ZYHJgcmBy&#10;YHLgphxgwlhDlosbwFRRxaywmJFzPqSY+sm6NGPKlgmE0eqMAqMsvYcFYRMZEfBAaIYRtOjNdFLj&#10;yxhQ51MLKim8fJcRDHAz3J23we5LUlgeIK5FBhFJaEOGYB9fQgEVopC7olHm0hI9UI5UkBoqKGW3&#10;duNGZ5T721qBTXQaYmjAHuZMp5hjNotRU61DTRhZBVTO7mu3o6gF0bgZOs462/mmfokSzBPrDJko&#10;0GnmyvMH0IlmZ/3BGOrULispwcGvdtB5iKW6rDY16KO4njJAUbTxSSCifKSbDugs/3Q48HwIb9Vb&#10;4Ewaj9jqgE2+AHOAL7QNRwLrUrrJH28YtrPf1E/+eggjKgAyQpNmowR09cB8pdGLQAPrwCLnwXe1&#10;mbowPSkXkQVDvWg/K/SmTMf7dDLm+MCvwKtiAskAsWlWfNe/MKvnpQxyQlTuA8uqDXlmDmIEqv2r&#10;WqAZcDR1FUaJhyqhJkBPf81G/UKPD0wPW5d9BOkC5aLa2tKuT8QrIAWIN2K/rw4u28Ur01W7VICI&#10;CDqXd38gALAWsMcr3fGhB2kH9XtFc5ipABo8pLyQzQFoL7UWdYpXE4xGsCcK6xG8TinQSvgjlV9P&#10;/eqLpYZ6gau1K1VJtSgvUb5d0VSwJiqjRX6U2moXJ7WiUzxA7SppcPETfzBQze/4ju9oHQbfdAQ3&#10;KtBDg6gAktoKossEhiRoiGxYDvJEW4YDxOfwOCDIi4ZmJZ+YhvMGQoYPPvQrslVOPNCsNoOCz61E&#10;6eaRjSW3n+qMhCCNfcYnc9hu39bTqcHCEUVEGJ5Ol2dPoSVhFLplsuJqOWCt2OIwcz8oZHMBBku+&#10;JalS+C2wMytUsZ1XYkbC/0wAVWxfLyXPwpamSz97SyDcZjOTXVVgrlVrxlpU2xdZxH6lWlUFNAuu&#10;Ld9li8Xs2CPltSjYBJ0zi0uFz0aIE1nqh8utBkD/Vvv9q3IRMcYIouAnuJSXCWMBYWigGZEWJRDp&#10;qBKtCyS98Y1v9BDO1kRbIsWnbEJzfAXL5RULEcylOBfKnbgN0niR2yBNV9e4B7CBVGd88FBtUAor&#10;zy9CsBrgdZXrC8cGwewyL0gr4v1e6egUCdjsLxbxDTTBLmtXZ5EKM+gFOtFTfFMThoOZPplbcXth&#10;M0bM/UhkuH2FD6iGXcB8ncTzMMnJEtijc9MKgHIgJnk1AXzAsjHBQDHi25Su22YRcfdE5JsuMG+J&#10;pvJeL+G7D6BWbR0744mpqAyI6TsISHZ3zT/p1wFuNx9dtcXmzVJwEAztO0pollLqfQGRtRJINRPU&#10;0He/omoptUgNygdS1WD6BVIVpqdomZL1EQk6q9ZERWcAV7sD3C/bxRCRA5NTydW1BqilE+PD+OBS&#10;M5bmog48Rw/w7bSlfBJfPKSCsVejQWTqpoGg3TgMhTGwCCUecgnGZozy5iNel/1FIU9mtKu2UUax&#10;nmtXmVW7uGHIlvzBsRhLf6mEJlIgfdRWYA8TEoGKbmrrsgj89MEiQ0/xYZdMswRj9cF/7Sq8FKfq&#10;xBMU+ikyDKJK+j4/kwOTA5MDkwMX5wD1DuKzEcLwIi/SRzuiTR4mMAqqspvsLKhKsXeMXgautXT/&#10;0vl79/guSZXicsa7yADHBdpFxJlCmATmVhUjEgbwEZsbsU7PORU9P3RkHKvUOYQ+yi+Xl9UsdCVg&#10;bzXb6odPq+Xl8RdzPM5/hs/CNdbB916XC2CNHYXLtqx7sO9ShmrCYj4yuuYSMXMb8cUl/BFXuNUB&#10;2GVB4JUPep/c0ai4L0dzlSZ4nzSc0ZYgMb3A8Qj+3sPH8iL3yeg8RHXQzqqxbnAP7JpNTA5MDkwO&#10;TA6cwQEmhmmTnyOULhEI/BXmFxpnoyVkyudxJB1gCouLiLPg46J6SFd0fOMF7d5VyU3ftVghT0Hg&#10;XKCdNyJWtbsZT7iKdR6pMqxPZRQebgkQv2VDbX5FJ6bI7PeRq2PjwfbQuG7yiOTBWsD3uhRi2dSS&#10;CJbjgipOiAQkqT7KyMt1pp9g3xljN1954hw43wGwJiVtjkt9zxw0l7jFY8Hhnls/rzkqRniev3Qy&#10;AHBe/btvWTGwGajllAf3EeC3zmN94CF6Lw+O25PgyYHJgcmBszkgKUjWivQVqNSSMmAg4A0xW4KG&#10;pC3D2mhn5574vWV/SbmSdhQWohIdl8Uu5r2l6d61+N+7fIwt72pU9A0xaJPzIwt39z4B69L8Cq4I&#10;iG9PYxtqkQRpOByPP6Aj0mm2bKhtnVykX23+otNGCMdRtJN4y8eyv1Vr7lP8xDdOVCd5jA8HA9yX&#10;dqUvyvBtrAbs3S+3pcVZ5ilz4HwH4ClzbfZ9cmByYHJgcmByYHJAUg306dhrcWvRbnmwEoGgalBY&#10;doozHoSxBb+gcOFtmS3CUkKHtsNCyU5u6AC3kmqKoJfH4ks7x/zqie/ehY97F0z3rqoE10aujmIj&#10;sadxkVMqlmR1AhlOyJBrqjYpNKNyZeBp0fTu7XFQuGTasnps65IOpDnnSfAByv4F8aPKR7tji5rQ&#10;nu96YVeDeDzy3EbvRD69VoM0VG+N/JzC/J3KLVQndYpnojacRJgX4XsHq+CnTdVSqkQPvTLaUpsD&#10;V7zurzLa8oV3FJeirWuXRqrSlNLJgb0ceN7uwpat6GaCpaW9GdgX5yNv23k1wgbtDX0QH9v5KYJl&#10;cnl78MUMRoxf8IOi6cjOLfPQCcQK4/nG8g+CUYjshmZalaYWUMG03X29itGwPlKklpmXhNMyMcZS&#10;vscXT5SReCobVeVCPl4cF8adZBQKHcTElqyMx8kXKyCCxRS57m0o340vzmJHOOB0C7kBTO/k0tPh&#10;wFd+5Ve629uRLE+nyw+up864dOYBuLyknOpmEz2BSinhLKM8dTtiqWKav/vm27XVYdzso+cUvle6&#10;hYbqVtgrAtssaVdkegU86FCQ3XcZBWofeJCu411keEXJYXA97OpP78LQ7AiqqHo2QmJ9W/KE9qUA&#10;Mb5tP9M1B2k4fM9PLBffxnOegFUCvo0XPelMPHH9TucDBryusGJ6EaQpcZ/h0xedhRAQE0LQQWQg&#10;xoue67Ln3tKEplc0d6Sh2rzCWSorSRkvtngCOGU3dURnOy1wSc89yBinxS5qTsg9tHVtTdwzYD67&#10;+2aHHSMrYP/sVwDsW7cZ/wFd5mcq0g4A33IkxBhWx+5C/3YCdXLZyTGTLum4Aycy0a3GyVEYGEK5&#10;2Pi/MUXyZBMXL8Bao9PBHc55OEKk0yHAOCXpTUyTIbpLCfguf9RpaJTa8lesk0PpbLiTS6gGRQ1a&#10;8YpWOnN6Y5epUavJOL/9lY01z2KTA5MDkwOPngOdo+3jKLYRFwNq/euhs+yA3XFmAw9BYL7noG1n&#10;tRUVAvQhZhAW5h6v+HfsnVu9q5hqO4Wi/bsg8jLc5uGgzSZg3+2LE6lRzziQg6mVZsNOsU2O4uGW&#10;OHPPiz6aRmc3XYLmhfy5AR34xquRpxoi95Pn9cJ3XYshZf933J9eFMYSqlegU0k8716amqgjS5pr&#10;C1V6OvYkKKN8TXTenTL40JU7K3oevfjNDp7NgWfsAHBku3z3AR3VAsiKOnT/1PgIQgjhL48Nlsbn&#10;QDHLiLt3Ie+OVieEOuLX3SLUkxcd9YUzThw7fivW2QN/yxfFKnhu0D8idXx59PKy5gLzXXVMO4P4&#10;jjDabdrrKqEEV6tAfCHPKbWTwXUaUwTCWRN2fUktpTS3H8ppKHnG/AdsvyVb5uuTA5MDkwOTAw+I&#10;A7KVLOFC/07NF0iSTuMYvQdE/yR1cuBsDmy6B0Dt3VTX0e8ivq6a461Cde5jsmILugHxIrU2Azm+&#10;nZ/qDGBOqu1B3aUH2lrThwUdTWM5DK61tx1QM98gNiDyAz7gA/wq441frjZI2qm96gTO3Ighmm4n&#10;DQJEnU1O3rCcDZdf2Clv147wsxOCBRXk29kXjx7HnarNEWNH8kYsO6JNwIDvIQZss46/sKYVQCuG&#10;zvTVnAA8TMlTRwB69ALlmsMBJxss7yjwLhDvyNE8GeBYeUcIe2KBD2ds1ddfaF4EAjZ1NAEiRR0k&#10;HdrPZG+TGvSXQ69d7oQgBPZC2GISMhet7iHMeoKrsjANJcYCl7wOZHMecNs9JvYMYaBdVhZqq9xw&#10;qEcB9WsIVV/8xV8sSOCgsdZVFXZkgX/d9SYfUQzDni2cwTqHu1kw8sSSpdUMqZy6JhyiRTuQvvRL&#10;vxTzDYQ0RPUYVpeOGRTF1IBLmhN0wSvEK+OoYCxyI4Ha1E9UMARjDSifyk4mrBO5xyjCZjHRKJMf&#10;z2WUkjp9wTFhD2QjzEB7XdKkuIiQj25C8EZKoicc70BofUEnCcHPzo1Vp04RNmNtDfozP/Mz8dOi&#10;AZ8Ew53T7HBo2ZY33Xk87wE4W/sceXHeA3AXXL3yOuc9AFc+QMjbvQfg+mk+TiGjAK44t5on4MRt&#10;8OOmJuChc+D29M97AFbn69+epRev4Vb3AIjRwpTl2MF5UF1Z74CXn4BLwV1IyGYaR9dLqIAm/QpU&#10;wf2wu8PpnRcEwLHrLuOQ6wKdw5SAsi0sYHf3XHAGTD89B9+/7Mu+zMykbuRmgKGQsS01btpDBmdd&#10;vo2gL2fdIh3Mpx7NwXk8BKd92cMAwQOph47ukuwBWOvIyFbUes05t9gHcnVRseYQzx9wuplX9I5D&#10;QtaVVGA5QpwBsF64utOOwVbeCCcBc7ylIaTaugSzIkwB0BnmRp5dU67o0n17fWQBacuBA2AujA7X&#10;ogpUlQvkSB+NCnLjg/VKGNe/vBEDAfUqrBhEztfyMSi8IAQLbNBlGmJZAWuN2pDEtQCm3YjuLVCb&#10;L2GZwvBBxsqQEj4GpA5PW44Ar93a6Cg332F3sBuFKoTyX/ziF+saMvgPKORvcNVoUg/hcheey4nU&#10;OlLRbNETebIYfWxv4upgrzljZMkDBwBt1kxIhVH2CgcJJ/FNVQbaK6jqsi2c9LqNVhwDVy3yefRU&#10;d8iMX7sGzo403wkJB1UCkltm0MzV6aJ1bxlixTCcGNiLhoe0v+HG0otPvFnh5MDkwOTA5MDkwOTA&#10;5MBVcWBrCpD8jXa9SE2BEYWZgTBxVvlzTq2CF/0EeYtV86ElbIBrYBl8KYLuwm0XdYGGMLG3YD6v&#10;A8cSBAXIYW6JdOLHvAVR264YgybBX0FuWFBt8Lc7nsSewU1OCAiucpfqid2606rkOeW5AfwTAW9H&#10;yLsykENyKH/Gc80hQC6gpnVKherXrifgo2rVKfCMYI6Ev+3NdwtB23cA0+VA6hGcqh6wVVCZ9wLu&#10;qwpQ5q7AxNAz14ifAG4C6x6KfLuyylEJeAuL6wu0rb8a7SIzqFqP8IQboFGLJFXCX8JMmFVz2NVZ&#10;n+A7wO0UNkxWOXgt6K4JCUiGBsj2cX+h0xhcy6LjRhPNQDNAL8YPo6sfe72OfisGXAX97dIWmzS8&#10;qJjeqVySvd5Z30CzEfSE5wNSc964Xt7i7PF8WutQP2qNhS9aRIbCkHdjZ5iIE8qtGpETvVM4MowR&#10;d1E3hfCtIVg0QIOlHisqLnZpLJDH1eR/6n7JoPimd5aDuBD8By6QRSfygKWcQ8IjzI8wuzg4AEYc&#10;57VFeBTgHmD4Vc3PSczkwOTA5MDkwOTA5MDkwMU5sNUBEMEFkkBS21WhLuBYIgoM7SEAKmgNx0u3&#10;EJwWMBbIF9MFqYEt/gDAClpJCxHnhiAFZQHfsr1VC0kDdtCh0Cz/oS0sPAfAV3mIHNSDa0FJeBco&#10;BL5Vq2Qbg4oQQ40Ku9QWGcLkUjvEuV0Ky9mw2uADngKOg30ApVgvPA0volMr8B/Um1cAmxbO507w&#10;LuSlcHIsNXgdTkWzWwhWKeZo0E11chUsdOCJJUVwkyOEFQLnaBAUB0nbvI8YQLz1ByhcX7yid8A3&#10;INteIrW1Wwg3QHnOA2o90ZYyIXUQFkMUxr32J8nJQaTWlUQMhuiaLvgJLFYDDmtOv+B1vFWVexWQ&#10;51ewGGEG6CUveQmwjk5McAuJpg23oVeV1CnNYUgjpS0/aR1Y5+x1gBoJAbK1aMjw0FAmEh7iMLZ3&#10;QxnPJ9CP/55Up9qUxA0dBO5F5S2nKKM24qcVVFmpQLAz5nTWv4SHg8Rd9AqnlDODBj6YXx0qgu1S&#10;hryIG9wScoiA0oFwHs+7kBjlnqx2IV98vs0KJwcmByYHJgcmByYHJgeeOQe2OgDgNVQHMAmRQmO+&#10;Q2PAHKBZ2BXahpt9RFulZwjwQ4pC3cCWToJZgBeIBmaJ+AK+pdnBlL5AYMCuLzAoj0I8GLRVD8QG&#10;gMJz4txcCIVl4ICGYBx64h3ACrd1woBYr2QVgWFxd7DPT1qMKjUvr+yGR8XFO7UK4gQ0ReLBRwH4&#10;4YSAnugETJGhj+FdnQLrW4tYDZ6HegFqS2qSnSL8r6fgLwANGaNBzWLwMlJUyH9AkjqLOoPjQt3Y&#10;pb9oxl7rEpJbdFY9WkRALgfXBeV4glrg3hcukFaMBciOYF/UxiOKOZjJv9LHkdroRXBZ3zEcsgeO&#10;7cewkiNYrsugvGg9GiB7YXVN+K4J9aDTW37Fyfy39nAj1agZlNK3fBDM08MQvkRpOQ008pCkL62f&#10;oMRb/mrXyHJsVIUDfuJpeFdnrfOQJWjei5rGOmsOXAX85L1IB7LmoDs6qAZ88IpOaV1hnK8kwfiQ&#10;D/kQyUVGzRAnk9rFK34Fl6+++PXQ9e/PfKJOAiYHJgcmB66QAxSpbF4qestduRvpp8Cp+k7GVP/G&#10;tyh/2wjlDB9a+Wdh5SSzWRsrvFQxvRCUlHl78ji7S7U465kc2MKBGzgAAsxwc6kjcBKk6CMzB6oD&#10;UgWqxfWlhZB1aR7gbPkbgvfogMwAL0i0lQRRW8rC38/5nM/xRHDdrzB9oFlatpgurGmHqBkLKBdm&#10;Lk6sjMgxPBrIk1muGMRsgsGy0KrUF5FsmF4w2JoAqnzE7JcnyXAwVKIjmqO5NAcUArg0iFi73qkc&#10;/WpTDIVIrTnZR+LKOSor/sKRNIutpb5oTgEtdrwXLkl34cZYKlG5MLO/nQ6kg5wKeBcm5lP5t8wZ&#10;DJHXjgBsgYw7qJheswUCMg5Je9hWBPAaz7Eawy2PiLj7Ug494lvcgJJpHw+l2vNSgHKsk5vkiWx+&#10;6fLtTCgbSq8NEH8PIueEwO6YqUUdR48hRqd2uQcq0VlYHP3KeIhXYvbdioAYboCflNQvbgPCvF5f&#10;hOct1/CajGbOmIecAa0bZfzXI3skJF8hXl8wsEPi8NNHJZKj1OnXjoLmPCjDAQDldZlL8J7v+Z5G&#10;n+jaH5J3ofVuTdcWidJux/9H1fY727fMrllmcmByYHLgcXOAqhfzYhYv2E212VHGVEk3tXq/5Sht&#10;rbPmYjrs+F5XhP4XhbQN79CZdRekf1VVAVDWcJ40fXdMnjWfwYGtDgA4C5PJohZS9R3qgqEtBQBM&#10;YC6YBbUDx3JdIMJ3e7d381xQGRQup18SC/QMZEOQQvtOgIERnY1jusKFQCrIa5J7V5K3SgBckA4Y&#10;1VZH3MCI0BtECP+p34vt1gUiFZDTAtGCjA54AfWASK2o+RBH0Mwn0Rx1wHNAAJxqioKq6gnval3M&#10;HpqUq2NbrYYsLNjtoGsQ6m7NViHkrsCUgtbl9ugCziCGn4NUp/RwSOBpHVFDixicAW4D94mTo7Mc&#10;A64L5qCKvtBfzTmaBreFLhBAIfJbjAWdgmyFccy6B2fAaoC/kR3A9SvmaFEsXFQeAWrGXt85CXrq&#10;i3cNHM8EB4wXH09H0M9b8N27CChxy6Bbq5E6j9uqsq3Wblo0v/SlL9UK38+GaVWhx19847dA7dA2&#10;VtsnwJkxdmSGb6MvyLAr1x4AdOJboLxjQ1uu4aVwxnCJ34hUzaFK+B/ob9REeoB78J3/MzwTUoRs&#10;BoCHoFF0+ugjziOAocL5vCZen07Fq5wlQ3BEZs6YXfOVyYHJgcmBp8AB4SFWkuaHBADxusy+9LD7&#10;bXrIstig5aHQG0QBJ2RrfFHYIRlCQoJi7v0FNhzQzDQwavADI0jV0/+9K/BXhb700P66Af3Lp61p&#10;NRdw1Bz7wgqMd70u7AU5BM0V8x26qLxWlm0xZAqrhOWqLSbGd2X4KgJ2QlEe6o5fPQRF9GuMviCm&#10;Yp6jduSasn2Mr4esZ0sTalAMGolLUMrg51MQpNnH++TA1mNA0QQcg54QGMzXPRROcfEQZi2jGvY1&#10;6wTgHagCUfGz7f2FJhUWMA5JQ96gJ2Vh9YA/YIYDlOAdZKlafr8KPZQzA9KZSFJZWjcw/zVkR4Gw&#10;roe+UwpmFFSqCWivODdsXTzYqTXj9pBdhgLcJjwa+CfRAGqjCgKGCAFB01LNnosr+8kTMWyIVkPK&#10;68K4kmNUrirEc06g7bFDwLu6TKOp0NZYgNWL5nMbVXVZWEJ8mrsitu0joZ/voV96rXWJSfqigyrv&#10;ngE166aqlPTBMVqJhwD9w7gKqAQNiDcWFjQ89Hp7DGgrNes40GwXr3qAfs2BwpZZ5dK0h1jOTFkx&#10;6KR8ddYIGgtfMAf/4XI9oq1UK0KvflSRAeURCaYD1pigNgwxZF0pbaEA27WIISghIURFChmSvKKz&#10;RhltGkKzJ2ojBnyGbkvBNzxBmxezB1KDdDw6MQp215DX1UNCxh4S/MF2SVm4bYjVUI/YgHiFt2rj&#10;USDYcVU3nX7zGNCbcmxL+XkM6BYuPbIy8xjQ6x/Q3WNAKW1HybURi7IV6qJR6VL/2hAIf1O8sCzs&#10;zkYw3EI/9uZ1SKBQIFsAGNhA6DS59q1B3sL/CndIg6wesJvedimk8nAF9Axbs1wsAmihMLjMwZA0&#10;K9z29m//9syW8/GU79w5ASOqnp3tpEGGr6X1uF1sjkllFjUtrbS17toNtUeAKKR0Wa2wkp7rpuPp&#10;GFlyq5ssCDPEKHdKHjoFlbgHWMEwQflW6XUQPbC+qhCpHqd7e5eN46VQeqwYS+dADi2qQTGcEe9T&#10;yTUfTjqPAX2gx4C+yd1cfUwkafQA6+5Pz/wJuMzNcEqPSWiWiscLIZufz5ywuyNAxEKejOiC/lJq&#10;sKwwyY2aoy5tzrY1ma4UFJHwQ6fQ2jeq5Hhhqs2g0K20Id0nzA+jX7D+O60KK9gniUatHd/0g6vm&#10;C3tw0xdn+SMcgBKkzE4WPSkOCM06kOBJdfnBdZYlckDckmw4VXDHujdoK+okCVaYzDIvQCwMBMgq&#10;LGDEUlv4ZbjFEEvI5DPYOkh5Wrh2DrVKOkaPGAgdMu6+e1eeqjOywX2ywbKoisZ2yYw1Z+ZMcyrk&#10;XShs0diLcD8vxeHaMoG5E0JCcg20LiwFeYtOilIt6ec8CAOxrUhiyMSk/OXS6AV3QkmVcw9UAqAL&#10;/73mNa9RLavq/HFxRr0WgeLSwO6i9Y79UBuPwkMgijuBXSyLvX+40c2ejthWubQI0F+0S1pvRxHi&#10;IS+IE8WRsPThdZU4Afxq8dhgo3iihIUHJ8wXIfiaAfOyg8RpV5C2pgBdSWSCEywYLK5s7pE5WNM8&#10;cXj8lZB3F2QIVAgquHlNfyU4ge801I0akvRijYXytc3X/myvOyJpdw/DjepcFRZxNw2c1tpdBzRv&#10;u5AfxIcqp7gp33E5/IMgexI5OTA5MDlwDRywqGul17KtgL1l27ZXgcJi7WLbAHTLvEJ1vjPfHUFh&#10;dRfSLUnYh8nwXfkjl7h3cjfjpTagGVYuat6xHLIArFF7zgGAuT20Qg73y1YQPjt0xLN20cMEiMdz&#10;A7yFbNBfW5asEWY1QBmuS3uLGdMWjUFe/gZKxOwtO3iLZ5J/gkiAntNi4Z0v1AmEXoResKisWjVg&#10;kaUJBlqZzr7j0ogoWSjQuiULnZI6ceRA82sY/UnDw+XAA3MAMNrUsgxXVr3jIEXEl8f7PNyROES5&#10;ZB4rAHL36687rVZXEJzsMn0K3XKWfAROpOyP1c+T724sQJVbykShJoRkqMWNL15DMUqZxyJsc81r&#10;rNfAqEnD5MDkwOTALgc6WrrnzE3nfMixlNYiP8cJE6wDsA7gAr7LjbAdvtyLIyaltkOnsa3iVgKc&#10;navji785D74D3JYX7JfTtM//au/uXu9Ly/qBI/0FIZ6KdCLlgaj04AMkKj4kjoyjNjAUdaDmiE7K&#10;lIPhNPntZ+lXZ3rSfAgFx2Acka8yUyQGhVqUWeqRgiJ0UtRRR0Ed/V72houbtfbD2p/P3p/v3vtz&#10;rYMP67P2va77uq+11n2/r8eb91uM8VgFZByCyB+OBVicA0HWnIUAV7iFv8NGqsNZHbJAJASamkEf&#10;iIXVxWzcaWjgO+gvVCldM/PD/VFp0BmXGBRoCDSlD33oQ1o+8sgj/hXqg2Cqdfeb1hI4tAROTwEg&#10;EQq3jzPHdfhOjLHGu8E6suFdGSkcSF+ilhST8xqph36PL0PfbGtt2K9L5DL89L0tgZZAS+CEJADW&#10;Q/xhmCsYMqYPMI1zC4DCrEL8z4xQzOSs3QnLSWPBP/Mqn5aScZGCxdFfKY3UJkEkJnaWcjGoqTeN&#10;AYazmL0E7Yi0yYY58wMR8f3UgETGCihgIGPS4kZAUHvcMs8jOK4R2ssPTPxPRs3LYZ1l0edD4LFP&#10;1+J/Ri/H2Ds+0ZTGwK6npd5VCU+O3Ak9+mb1pCVwcAUgpXyjJdfhi8qndbhDvyaOSb+H6w5ls156&#10;TPn/g/a1E3H8xOiS1CUc+tcJC8Scjl/9tMeyA0iZHMdjq3Cwt7z280pReMGMYicpdeOWQEugJdAS&#10;uIAETOkyX0XjsPonGh7gvuuuu2BovmugXGkgKQGgPzQM9XJES28Vai+jYL7WpBiGaBzwWjkdtvl1&#10;CgBVQSYAspIKEBRML9eW+UnEDi80jzT7OleAKnCoxTVhgcPtZO2jlgjuR0Rirvgc6oeiFEJDpdsZ&#10;kcJEqhIpOJGC0TkoHmL6/aQLgUai+Rn+KQAyGTg65ABI3hPYIyFB6NFK6xJ+xGRjj45EwRB09Ed/&#10;9EccCNfBpnmBd6xvOYQEDq4AiJOTwSPPpriH7cwRtg45xHiKph7Fo5s7DtrLSJz38N577zUXmLN4&#10;9K5+t5GVIzV1CspXi8A8q36ZVFdRhh4Ko0i23JocFDNOW4cp6fKioxRZAOyBwPwjW8Nxzz33KP5j&#10;pl43p5ugVYdgDhkrte3ECQoSyAzh0ErmTlx145ZAS6AlcJYSUFdNLTglcey3yPIiRpd1HIa29Ft9&#10;LDrKAZn8qQSi6uWhyQR461vfCgb4F/gG2SF+uDlAGbZWXE4wvTZPPPGEbRw1A4vFajriXmYmF1oD&#10;qdMoWPplF9jnURy/Mm66ZsKXkJa+5OlyEVgOBNMr/iPRS1qt2KTxQaAmNU7+gL+p8U2BkXMsaZhV&#10;XiiRXF4/6U4oUTbBxI/KcrQCabu4pX7IQHBRg/e85z0WL1m/0pdZ9H/9139dFSBqTyrahXls0F54&#10;HmQzSnomHIFAspktlAIcKDCEkHgh9xpIO6jP8sO5/YOa50HvN6kZ6JTw7m91lMR2yax7ScFeRwQK&#10;58tjDzhoLyNxoJPHMxtpxWt5ZV1v6MhMZHJhWoCGTWcmU3Nf9lmsEMbxdpybSc1onKqX59+ztlcA&#10;BYAtJE4AFdPuu+8+mRvsIsww8y5yC55NqRdmgJKprwvfvtONXQVoJ3EtbNxVgBYK6pyadRWg43+a&#10;8ypA5TTODD/WQzPDl+83yw27mEXZ3O66v3QDYIDDNrvC14pghbISaeOvlStBBJaGaqNBSlq7nvN0&#10;hJQjYhydzyXYtNTdXNT6Gq8XD+NaiQFk3asXBY7YGS2UCKawj7qffjIKzcJPOA8z8brnX+e1/mak&#10;jlB2uFKj0MxPK9fK43lbugrQcZbNHN+QlVWAlu4DwLythi4tnxcMIYmetGFfy61bt0BMVl7KNz2b&#10;+pvoPS4/Szjc7yJLs9pbcuSj7viuXFcykrrMPACPUut5/fzkvUdKgi8LcfLf/VViFnzUUj5N6vdz&#10;mcGynHpujKKMJm8drkwuPhU3mmhcka3Pz8hP5xPCm2/JjbpGn8/O50opj8bPWYlhIN5XzQmIH41F&#10;LvLQMZ+7znDOPzgJwR/79fXyBnLq8f1pzw1Kxc+mVzgZ+4ocPBsXtfTXkEmY6MBi7dkzjIKFQzP+&#10;U65MQjBexgC8kYkrejFYBhIDVMQggYOsJtydngX5650txIktzEy1GrgRZWYGkwt3J5tE9hjmpvRw&#10;Q8dDsfsJIRsL+rjCRkSESHbvkizlCk5IlRi5R/XougfNsFFVHfKsmfNxxfbDxmOAejRwT5kqgrLR&#10;oWkU+ISkPV9loQ2BTLILAQrGzmVs+CZTBhVXPD5YwXN03ftjmJMdfP1qpBKqnPACeXY81IaDB+Gh&#10;+0327X0ADmHG6H0ADiHVI6fZ+wAc+QPKQmniBXZHVhNdY3rPnp71k5k2FyvZV56repoq6lgXLItm&#10;YzXvTctud2PNzE4Ywt3lryUpNMc2GrgYg3rO08uYQFwsjRkFabnSoJ69OEfmi4fKastItQF+LJSc&#10;A3QAw7FgsXOJO3LLyE9JYzLAYh6p9DJylVGHE137ab9r1t5fs94H4ET3AVgaAgTzwZEAn1eHAgB4&#10;gbZC9GBxtSk574A5DaTbA/FArU00oHMgGJ5eGQwDk4Fu/Hcg4M2bN9XqAqQkwoPC8ScyA3urgEWQ&#10;nXcM4gT+6M0PPPAAVCfSjieOXw9jsDIQKZPGZlh6VMHXLSAsxV0v2QYLkzBuggXf9773ucVuVhV1&#10;B0zzWoKe+IH7BfC4EdyEjJGlDHAOQrqAKX7q40HElfTL/aeWPAjrV2QBdOMSacMb6MTtcLZSM7By&#10;3Q7I8oQKhaLYcAVKouIwZUhAzQeva3MKhqUT8WYYr1mSfABlPJA/zyMGXAeVPvCBD5CMfgX2mFm4&#10;PohLgyhXbvR0HJlT3I4NMTbmYvoGrjxHcByfJBNFFnrWmDRg94ceeoiOZ97HiYdObqYkZZv161lT&#10;urh3gX7eVbwhuznEH8/Z0w2fZOLJZks4D46OZxdhGiatjMx1RETUIRfDP1F7xzwgygBWOVvILdvN&#10;eIIlWPzTML0Sbic6PlYrli48UJsVGPXep78m2BJoCbQEWgJbJaC6paWWEcrK5a84GTP/kaPblYNi&#10;ULv77rsFKXH7GwsTuJ0HRuPXVlF0g5bAbZfAUgVgHaPQmFA/wXD2kQUBqcLwHBQrpUa5SXZfitHK&#10;rHafvQZCQez4DeYyIWfvawHiqPmWKNOstmAxPOe7cp2GTZ0A0wX22ZiD95Dply0ZNqV46MuNdocV&#10;qwdSYwzWtM+IupnizvkfmBxSfADCxpX2JiB2boiQbgD+itXDj47cSIXwF05lRUbTdclGDM9YLVEI&#10;96eihFuhe6hly9scYK5BUeVV31d3n3z4CgHr1BKug+kacXwiAsQnd4obQTNoG35lg0fBeFlKODHE&#10;TaJjxmQsx5jrBkgLonsYC6wvtgpwdxAdoC+akHpmFKzp83mWVqMZWCx0kvqBMs0Hb6ZpMxquMIMs&#10;rYAdnULiYRkvfjhemO1hfYoWpO4iNiRFeQGqHESNEfLmHKDtOEjA60HfUFyZAoBtwuEgUiCC2kOH&#10;Af1pgEZnd2QNSFgDD8XwSdi9xI6yBjrFoVnYCzBqVpN31eunJZEaEQ2WSrMy+/m2f4rNQEugJdAS&#10;OHsJMORZyq1cDmvT6Y6XCRLOyUAsuLuW5z7dgTfnZyOByyoABJGwH1jZBwC2gsggGmUgLi1Af76/&#10;UvArCOgEZnUOlgHo7gWCIUvOQYicfZo6wd7MjM0wjBolAaRm+oX4RXRoDLC6CHQye8fLBqRCtJgB&#10;x5MzVLzFfu9ittigV8CCQk0Ys3EC6YKbMDfvXjbv0BfNIU49NvUoFaMCkH5TfhgOHqcAvCHoOm0E&#10;WcZ4V2DoSWZqzPPoYwZXqTWmRzfqDiB2woGgU0BWFwTC5p34qNgbTENM3Q6zqhrG4p3kHvEJMIqD&#10;16PLYv7W4if5RnmOnLOGgxnEk+qki4QkEgiutDcWihChxUmijcaRp78TEaVH7h27uvKrSKuiJ1Db&#10;GIFoPjQxsN6jv3HjhkQuDhMMV5VoI/ICuOIQX+StUJbBq2X4aHq4CebBob8TtWocaQWYESBhVgW6&#10;s/mGeyAtgZZAS6Al0BJoCbQEdpLAUgUAtF1XgX5uV4axxtpe86rwEDkUWNedANYQPwUAxAQEQWc4&#10;mNU8uQHVUiwKzJ06NszJNAeGc4y5fYzSCzKunTvmEpnsxwFi6l2nyPIwAKYs4vBuiKwTaNJ9APqA&#10;7MkwAVkqhLj5kAVz+Qp5J0J2PMYuJt0hQg6joAy2dhWZ0OG1EHkFqb/kJS9xYhSb0b/bR7n5F+hf&#10;OWpYnBOA5MXSGIsDcY6L+HY2yDkcSi0Q0SQmR8APx45BJajRE0yAExURw3wskwirpJTR99KpXz1u&#10;uH9JpyWcU/Qv7/QNd+OWQEugJdASaAm0BFoCO0lgqQIAUkOiqWwDK2+oE09VYCyH7ZKAzGorj3bC&#10;EzoCb9BxnXUZ/mZohylZhVmIxZcrKMa5ljow473a0BwEqwidV+dL5D17cBJ5AfewJzVH2PrWYvNF&#10;FrzmpkCEfRpZNWqYtHW9FTgyLeuX/wGihaTh1LF6PZcFmzovR7hVIRS8Tjr/8ickGAYCzh7mjNxO&#10;WNlJYE7BExGlw6NKLHwgC/ciMHAuhRjFQXxwnPTmxOF1DwhxwT/GIg2DiChj456OWwfl/eHBUE+N&#10;jieaX3fidjx6YZQuevQCfkYi2hOgwYrz0alXgmKza6dbueoGLYGWQEugJXDkEoivPqCC0W2OQDZs&#10;brNyaPFs77SE7V1EGUs7pfcu2Ca4UAJLFQBQ26ciVl4UvjzdlSXk0yVYrIajKBGxInIxZW3OK8r7&#10;mNFJBj1qKL/2ta9NIV6mYtEyDuEocCdq40gEuLM6y/2lYEg1FggEiQpwBw3l3Qq2caO0VFB7TPzf&#10;LAtIXaQ7a720Y9Z6ZEXGSx3eGtKnjchy0Snq5whtx0z2I8xBN0CWydyeIKzXaKKc6r8Ln41mL3jB&#10;C9wifibjFesvnF2R4zkFbgGi0IwQRDQRu8h4syT1hsRgaxFBc93jVa96lTAeibZuJECPYx6vpa9s&#10;lu6vlh6csRgU5WHMeVgyKJieB4DQ5PWSG8ZoRPQWvUvO5grItE5ETvhMdCGoyS6Jas8Rsoxz+s+6&#10;DR2XMNBtWgItgZZAS+DkJGAJM/9z/kPtqj6IGk0Aag5Lm1VPlGmMZUsONj62J0llSxofqA30r2wG&#10;i+eIHA7UV5NtCcwlsLQMKAM5JwAcBtMzSzNsy9oUO87ALwUe9ERatR/Y1HU4HraD8ABfmoP0UzVY&#10;ErnhYKdnx4Ud4X5RK6zmrOOyTtF3rw8Y0vUxQ34s2ehwIFADEuIPVcu2UQRGwRmR5VJv5d8ApnoU&#10;PkTlkDILNIssZ78XsgJuupeejTdMYttFGBdLwpDc4guUkKp3YSohy6VAgdG7u0Sc26lb0pL5xSeK&#10;AcQrhse/dA8/gf5gMQVGF+J8KPR6dyIRQnw/XYjcGPJVPMgoIgf0qUaEgKZh4oQw+T1IFfzFBiZ5&#10;PIyXGOUTk4zxguywPsYI1qjhe0T0qDsDMakZhUxcdPTucTihC8mvYGs3TC3JBAVj9xP6nqZEavDa&#10;AKVBuxJZIW6kZlvzLOIGQkQoS73AiQRuKoGx65EQUDaibB2AjeQPZF6O3PQVzce5LrwAbqTMMPAj&#10;6KUiAUPTo5YgPn+OUcsvJxzOIjkhXgmvBxl63G6nCWQgRuRfgh11RZJEykP0E2a0dBepEoLCQV7m&#10;re6d5ZNFlwFdLqvlLbsM6HJZnU3LLgN6/I9yZRnQK2CbbU7NPSuRqGDWIsuKUqS1FpvPpc9Zeqwd&#10;85DjlexZNxG0clkRroD/lV1Ykix/RGosK2ul3C7Gdu23y4CeaBnQp8zDxEFDwfeqzexq3931pen2&#10;LYEzkACVUmQUd9ZJz+DH9iD4miif9L1jY6z5OZwE4jG2a+HhumjKl5RAttD58Ic/PNIRnsp/m203&#10;2XfUbWPuYYoCbV3hywXKlWtjWmILA9b5xhmelLiQscYCyKLELCi/i80LWTYdBQA5z52LAhUdAOgr&#10;Vw1l2nnXzr7ACRMYi5u5l71MNppSFqIS+OFVwmAJ4qAWkatrxjsO5yAZXWugO5Gocvzcq4xe7EGm&#10;GhYuHI51PFkwXReAaiwsWcIf2I+04bWWz5aS3yKW2cVSxlAbQa1MWuIUMKMaB9sQsnpU3I+ZjJSU&#10;uiYNN7JzYRV9khS2oIFz9k2V7rTUAHsYYAiLJUsDIqL5oIYsIgxb+F/psb/kI77A7UoyKuNBFBe4&#10;99RvORXA7L1l2p4A+6UhQKf+kJr/lkBLoCXQEmgJtAT2KwHAlA9ZAC0nP381r744Xp5t6pxgXZ5e&#10;MQIAq3gbGgIjPXxvvxomfAoAWE9zABzBXHvmZOsbhvlcpA/wOf/Jn/wJcAzpwtawO7c2FUIskH75&#10;51G2PY5eYG7hNE785dB2Lye2HqkNKcktcIhuwDGeDbywoS+OhVy0tQ5YP9pDmeezWw5xcYMbIIZF&#10;IsmUg8t1Da/bjgar2NOLCCWkJMvhzSY8fN2GIGpXRmJKaWsgWCB1EVEmtGQg8M87oYpgnsToNtIj&#10;xf2SJGVApLGLoD/9QS8KafiVnPHgfB5fvd+H29TOWwKtAJz38+3RtQRaAi2BlkBL4FASAH9Z3AHu&#10;N73pTYzxtlth/E7RNoGXzOHM7Q5QNSfM/8J6E6zP4s54LBb0LW95i3MR+X6C6RnCHQC0wJ6QEgtK&#10;wRDMmaLVHAiM8eIuHKDwuL2j9sKEQGSOCFkB6LB9cikkNthdwobdwoQvDNhFgbWI2ItGNtoYi+8K&#10;/jkN9M5TgYgbxRhrhmfEhS7zHtTel1wf3AWClPgKqAHa8Gkw0qtViOHULte7XYn8xH3h35S0hvJJ&#10;iaMDG5wk3CYUBtHI7LWu64gGhX/hrJwMhOAxE81fAABmRElEQVR2cvYThSS74vTREriYBFoBuJjc&#10;+q6WQEugJdASaAlcdwlIxoNNWeVlajFR+xeMhpiF/Ui6C14XHimQhvHbOVTtp9R7gOMTxKIKnERB&#10;VnxGdCqElDkGe04DEUdQ8lheL+KGgxngdSoSBkDnDajHAFuzu6vpB2FzIMgTYzJnuWfmx4auwXSW&#10;e9gdS0rb1T4/zPAjHZTpAIA4ZmxRik/cGhftIvuXoYYmr0UM+YYg3Y63gW4jQw97+nKSLESKDZUD&#10;vrehjcO5GykVbpS3wLlhLPhxS7YholZpLNqK74Kzgv5ADjQWvWBMY1lw9IHbW8Xour/6pz/+VgBO&#10;/xn2CFoCLYGWQEugJXA7JCCQBlqFetmtHQowsKmD/nipihfha156AUqu/YVAZ1EubPk3b95Mjbj3&#10;v//9lAEAfeWGNusKOfAwMPwLsof+hRVRJATwjDve4CpQeyVLJUJoW/C9xHQWfYZ/ygCW5jvzcFxM&#10;SKViaWruZZMcekW2OZIkECkZNedACvpNNtLJnkgJ9E9jegVvQMp/77F8xe14WbrP45LARRQA6r66&#10;7ELfRnV5ybB8xpRpm9Tygjn4sLj8jq0IruQbeTl09HFEdPE3v/nNMn7CuU+XBMhhyai1oejLbPvk&#10;Jz+5bv8E+Unq9883TFhIf6dmevmN3/gNGVo73dWNWwItgZZAS6AlMJGAKB1maRXb7O+uoqUKIpbL&#10;DTsFjbdTGxLFzmngnJXd+is+xyJrkeITgL9B4eUyhzHAfQH6Nqv5nd/5HbiZCZ8KAWoD3xQMDZTs&#10;85O62JvJgvVSkJUJErvvLoXm+C6y9VCWftSE66iYN+o59AG+BWpMdi0gCgPUgNPAdXE+REQtESlk&#10;yHPPBrL6lTrMxSFeSGMD0bWOdtpBaLnEuuV1lsBFFAAfmDC4ybZNS4TINiAhxsdj4yfZPz5yteeV&#10;fVj5GSwheIg2vltJOZPZgYVDXUIBiNh2vOtd74Lp6QDmrJXGiQljBqjEfrYqW8mzSD55S1ejC7FD&#10;QP8XeHyHkHbTbAm0BFoCLYHTlQDULk5dsIqkVask85mFXrTMkhExcsvHzcY1ALFkAPEwDO2M9wLc&#10;Bd6oCR7UzmTOJC++yPq1gXKydRkZ7YejMfpC83GozqZYGgSzUxBDvhCarRwqH8ST8Pd///ccGsL6&#10;tZczQAeQpgwkiMtnnmcWHGsHOdeXWCZODDDJjjfOme1lJItN+tSnPmXxFdeEAov+yj09s1sOxeNj&#10;H/sYzwNgYN9MYqFlbWW4G7QEdpLA0n0AEKXUehdluPu8vZe0Up8WRCvZn0otao2G6h31aTl3+PZU&#10;8hICWFtfude3p2ai95uC66Nye8pyaQmS+qi0gYaF2eUuXztXgwkCQd+2z0Avgud8VPkrwG7lnl8M&#10;CSYR0XJmE734UFM83omBwOImCCdckKneSK1nKvArld3UQ/VXr6BEiZqAQpXv2TmMiNKvgTkLMz5s&#10;c5MQPcLBEjMDfpClM5ASA4ZB8ejpztTApUi/19gsYERYYhjwwVMPNJYMhAGi0Ca1Dkx8JiwRjdlZ&#10;2UU/OScisxvKzvGTCcg5HpBl48cAARomltQWQIGu4qKWog9v3brFxmCk4cFwkEVfe9JGBw9EjULq&#10;LeANHZ16aqwg+qIg6Qu3npqHtXzbtZ3ezpNo3PsAHOIx9T4Ah5DqkdPsfQCO/AFhb74PAFwuFN7y&#10;QQcAea3I7NbZI8iCCydoYAUEDETRMMZbxxnFJbZaUCy7Vk9LiYvveMc7mPxBCIdlCK6w+iviqYHG&#10;FkpGNxedIMjtoGyOEze6nl7EF1hhEbGUOxCxtN13331YopBY46goKKgZKo8WuLdQIuLfRN1Y2tAZ&#10;1zJLsxXTUi49FyK3GlpDuRcsiJz2lktZCi996UuN3UDQgYhwa21FXCa0vnSdLXfchbhV23UAQ1lP&#10;3gnYw3JMDZCynPwBbGCJjpGMCEqL5VjxU40N0FLOjRBkgitiRHmlFnHFL1LvA3Dm+wBAhGpOeV+9&#10;baZpqfEKXQHEQmXgYNn6Xkev8v33369qlRg+lbZk32vvxfXK5nWUnv+2t70NdOYr9KnUhh2+YVfo&#10;2eYReULQsBOkqP40ZtOEGQEEd6IGsL7sAgiVmk18nCoPrNwZFzXbWrEEmBHMC/xoPl3bV6nhBbba&#10;cwpxRCj06g/48EQN6sJHDsED6yYIrNZXRJn5pV/6JY4L6n4uuh3Pvmdquo+f2QM4Jhy3+1WOkS9Z&#10;xQP0jZQESAyk5j3w8YsFMteYm+By0UQOnhC+EaySXnbwNYeqYay6gtpkPnIcUlfoTjQQngd2EZOC&#10;7sxxmnFoeih40AWZmJjMNVyxdlMmQGwQoCdoWlFY3TAZbMgZYx6QJ+V21MyYiq9jwBRGozNjEqDh&#10;GKDZljKQcsUegQeBB4MC/TUwVRHXMUxDVzzrpbveB+AQYu99AA4h1SOn2fsAHPkDwt7KfQAuxral&#10;Td4wXJE6OedxWKnlDCR/wCoPwf/pn/6pxZ2h8IzD93sfgOPfOOvi+wB4pz//+c97fcWpP/jgg4pb&#10;xeQMFsOXVB8IUr4O7OhfwNdPDACgP8Rc6N9FAFQkPfwtQ18wnJeGwaDS2Fnrhf2hT6tmIAeOacAA&#10;Lsxtjwl6PLQKRgPHwDdICri7uBL9b55K8AYcZyCmM8Zs+ivQTFt497vfjavaX3ADHSgZ4qf2EKti&#10;w9R3OgZ4jVvGcjZ+9/I88Pq5bsuPhAlSdfj+2EX0RX/QF4lp7ycihdR/6/8OZnU2BkQoBvQorJIw&#10;EwLNIfuf050oJJQEkgHWMU9cIogoLaA59eMlL3lJkqtAfw8CTbKyvvKB5nbzEZq0LOXbFCR2kYuD&#10;VD1ilhg6CX2AgcQtfvLUUKA7sXYQPgeCp6Zrfdmt2SROZzuP6btH0RJoCbQEWgJXIAH4uKIDrqC7&#10;q+nCsssWZsMvGEMytBAgZkcGzTNG/1cj2O7lEBJYlAMA00PtACgDMyDLRZV4OLZqCBgOhtRZhXm7&#10;2NST0wP3s7hPIkMgeEF+4CPo6eNnaAfixbclYYibj3PAifwYGB2mZNuWLuOLstMHwzOjvngVAFQb&#10;UBV9erZ+AWgHELwwl4Aegmf3+osa/wBOAGI0jU5gkvMlstbYV20glBkFhjHgL0XICZoo4JCgdEQO&#10;+f5F3fhVFwlDAvrjiPAT/Scb6VFptCdYg6J6aaylAB5Qnq6S8sl0rWhWeSKIEJ2fAHoqE3Qu6jGd&#10;kiELPcTP5I+UvugJqV+Gc7zxqCaqkoT5W1kvwH17r1BC2LbdpVM/Mf9rw8tpaHHR0Hx4FVLBgG/n&#10;ahIYljyXbtMSaAm0BFoCRy4BZfU53kcT4ZEzvIQ9S6oIZzudsZfBOYxxL3/5y69ziOwSoXWb2yWB&#10;RQpAys0KdEvCq1ccoAQ6wXGgk7OePdvBCA0g5l3XoCJ8MjbmcHqC0F56gkgSHhPmfFj/M5/5TKrh&#10;guMxWgcrQ/OgJzwt1ggYZZtnfkYkPCCumRtZr9M7f+K4Kx4mq77YRLi5ty4iCLzWFSdLPlfsQfNa&#10;up2xHHs8fSL5GMWB/ioBNqmDJs/JWMRKhmf5T5B6OTEmEhNSRb0p8YLmrPVpE92jhuBcQBRBUZxE&#10;7IgUEg5EbSMBV4giLaMq1EMcxWI4KjJxNTBd8B5QJNxI2iYvFz2yP/iDP2DPMK956LQXzHDdGgKH&#10;Bv7pIbfrDe5+WwItgZZAS+DkJCBQHvqv5enk+F/HsBGJ72V6c4huWhJQcDZj74GclgQWKQD8dL7V&#10;xKYbHtgNMUOTLNxecfFt0LxDTIjQ83VOPZhYVi61WLQ6IozQImHEycHQiQIq677IE12AlczVEDMd&#10;QA1NicLzymLaiFNP72wJIwxFtnLz0d9QlQyk5rOjbKTcGCgse2nrU4znQRaEcQmjB5pBYSH+vvbo&#10;MysPHALWfILhGUynAoHXKxsbnZ/QpANoDIg/97nPXRfyFB2AO4UixGCPJclDEDylKLZ5sUOAu6j9&#10;lXoR4VNjRHPpS1qF9ilY5CnT1tB0CA0SK+XpGIIsAjsg4squ7ww5/A/nN49vfQe6QUugJdASaAm0&#10;BFoCLYFTlMAiBQDQt/U0QCk0n9lbsDhoDjczeFMAAF+ZoMJUpJyC0RObdwklufwAKLOx5AHAFIBW&#10;Kuvnfu7nXNRMhj6fAPqM+mCu6HkagrR3igdbuK7Fry/f9w6mR0QIO4LCV+TirHs8IDs4Sy3Rr47k&#10;13JlzBtnEwNsO7Bk1BQMBnJ/HW53JJ1Aj+vKfYoykn/M1i75gZoBQJPAWERs7BfyVhfIPiYwtwPU&#10;VvYnRXgmB/WGV4Fy5UGIHfIr0aX8EQl4XvA98TL/y0ZYidQ9He09ERLIpuVO6DYqnfFjGi/9ATXx&#10;Qkwa9ATD9ES0kQDAh4MyDUTXC6OwTvFTaZ5bAi2BlkBLoCXQEmgJnIcEFikAMD3gKLBEyIoMXUhX&#10;LRoQExaUh8rALMGU+V/oCyMx5C1aPZUlJzISuS5MBeBWR98Of+JMFMnxNyE3QvNjvVZaR+KsgHW9&#10;2NVPAoCuAVmWafAXDOU3hKQ3Z9VgRiw7RQVB2JcCw/qekPe6F/JmuuayoITIP37yySd1AdfC6NFJ&#10;6nAjs7capth2SGLmLhAoj2ctJcKC4MYuY0EgkwxaUfXQs19F9iNCgHhmzgeyCZCfhDmfH0DuAXWI&#10;WKhYGpevEFfI6lFAEQooG4UrMnRdJF6Sj6JFIML03S7Qn2aiJVnRdjhGFPnRIJWC9CXd2cNS2wfW&#10;1xeXTkaHYQ8LcfcC+jryNEkekwA9r4KYJT8ZNR2DlET/S572r5AnfYkF8rAUJuOroaJ87nOfW7gF&#10;zHl8Pz2KlkBLoCVwzSVgsWM2SsnplftVwQxsWOu2snLdjSxi6zbVcd36wr7G0qSxJSmWJgvWug1t&#10;LNCARGpm9NESaAmslMCPKs1PfgBeJbDPqxpB3rC+zy8B6Amyd3vK8iDiCjzqJ/8y1ed83isiae8A&#10;/VMYWEkccBywhnfRd2/0B995AGVC890Ir7uIjXX0q0dt9IVt9+rFvyiM92LeNOGiHnOusX4zrjET&#10;IPsLjvOXZmW5TxZBvBMF4pPI629CbrI3eHjWsnY3zHYkrqCAYCSmLyyFgRIXOsnrHcWbMWYIusi0&#10;GFn56YMf/CC/jUJDETjZZm8B9PEZxvzkLl1r73reB3y6qIFmxUAynuNASFSVW8aLiTWqjOdr8sl1&#10;GdBDPOguA3oIqR45zS4DeuQPCHsry4BK7WMkYlxTD+OOO+6Y+7RT+VqJvJUB8UxXssvYtgCAlf5w&#10;i5F+rWU2D+XNZnpjQ9QdssxhDFJzpCEkQYFyPcYQ1sdBJdBlQM+5DGhenWyKkdgSKLwSdn3YLjqy&#10;b5SWfqrz+WtX7d0yTgfuLfrlPdAgxIHXhKkE3W6gXz0ikkwD96IT8D3e618NYkrPucZ40HiSB1y8&#10;hZk0q478ip9cd2OOAO4KuB/7haGLToi4EnSef3FSDJS4SuEZxZsxZghuGWUVUgHouR76GUsx5iRj&#10;QQoPaZmLeTp1u18rfMhJHtZ4UcutWtlBp6Em3hJoCbQEWgJXKQHGIBGtlgyperzfKxE817q61RvS&#10;YcvSt5JzN0q3o2MI62XX59iPOU/d7Te+8Y0r7YwiCKTPNfq/yjeh+zo5CSwKATr0qHzJJghRJeui&#10;4Q/NwFnSh9HvvvtuEVZnOboeVEugJdASaAncdgnImmP+VBtaiKltLlONWsk41nohrAz2OFREjnog&#10;yOcTn/iEqiEs/dpkt5zx4H9WXUPZD8G0AooUyZCBJsJW7Kv4W4BeliDfoL4kvNkAx1/JeJzY0vZE&#10;rupUnXEtXXG7OFj8ZId7+9hQThiqZa/51cE97nBR9IHyGBIFRbSi4C9qYgHoJH764z/+Y+HNrmND&#10;dt9tl3Yz0BLYowSOQgFgwFYCXz7xugTiPQ74+pAiTCK1e8P1GXKPtCXQEmgJtASuUgIy6BTBY2u3&#10;q48wHilhMsqgfCeS3JSlZq0HxCFysNuGQk888YQtL+2ZI/dswif0L7yHYiD3T2KbZDZYXwIbM78c&#10;ADUwJPLJ0JOHZndLuXN0AHFBVA6lMrBBQwDoFQuRGyCsyMZB4jOlH2AmYcaqfQiIpQMkpsgOnvfe&#10;ey9OKADS2yyXcvPQQY0+wLOhmF64da8SIBSS5WVIrvIRdF8tgYtJ4CgUgIux3ne1BFoCLYGWQEug&#10;JXAbJSAsB+4XAqQ0hQTCZz7zmezl/M8Qv9Ade0RO8gztZsMs5e+koh3UDmFD/yzuGiTcFCiHyNWu&#10;SFSwUFu1NPSlyIfY14xaQh18rySdkFQV6tjs6Qb5ie7xD//wDzKMKScqiVNUUFMUhHrAQEYDUYZE&#10;F1/5ylcoLTQNaozdMFXIUN0O1hebgBOluqkcr3jFK2qf09so7e66JbBHCbQCsEdhNqmWQEugJdAS&#10;aAlcUwmIvAe+bREj/IbtnAGe5X4iC6Z9CH5eJFB70UTCgEH8/Ep/gMXnm4pOCD7jGc/gIhBl9M53&#10;vlMYEnxf29KL5Pne977HCaBWtZ9u3LghvIefgbZAAQD6Eack0FIUKWL4FykkLsgO9/QQykyq/yUw&#10;IaVB1tUpuqbPu4d94hLYTQFQ1iaF8B1VyYfyzTu2RA5VSt+ntfJD4phDal2xsCVdLGxjgljI82aC&#10;xl4C2QvBdEc+ywvqexDhgcViwx5k6wZiCBcu3OlJeSXqTaguEKyCQgufyNZmhjbvaOtdXrNIZmtL&#10;DQyH5Bc2XkKw27QEWgItgesjAVE3ovxZ1kX5q3Bt55850F8njRe+8IVi+iHvz3/+8zvhbIUoVPtR&#10;Q1waIbeAfu2uk8UiVQr5KJ7//OfbV8fmQnKRoXylwIsNbay26nRr4LA5KealF3dG4vV5b6/tSHdQ&#10;AGjSIuSk0aQWvu88JXiVh5ffs6TgLgxnHwDKuoi6FAb+z//8T/jM9lW+Usq6zWiVyZ/nBu398Tz+&#10;+OMiFC8D2XErcND2w3KGIpC3ve1tpr/lwH3doEBqPlBGlHkDwY7yqP7rv/7rBz/4QeFUkx2XKxen&#10;fQzkTmmzXFwUIcX7WT6W3zK29PiwKgNsvGjmtX0YY8y6Cs0X6MtLQs52atv1XrJiiyKZJbBevpo3&#10;Wdzn5R/irnx2+5ZAS6AlcOoSsPqYPO0apGgPw7kI/uVWG0FBNpWXxStG343LRWEdByEoG9ID7GND&#10;/cBGzIh4EPlDK3BRDA9wL9DIclBluNPGlqbY9heF5z3veRIAZAhcgSFy+Ri7ZUvgEBJYqgDw5UHM&#10;No0CTB999FGaALAuAR9P8nUk4FdA3gYufaUqPSvmRQ3gB/Qd+syUELZ7FJecG33Jvs8LG6SXCwgu&#10;BN+Xt5+3BMEZCQQXfuhDHyIQh624mBZEHF6GrHvNO3yUKZ4wHhQDWwijT2IQNkycXylgNgz+yEc+&#10;IgJSmtQSpFtk9aWjCyN1t9PiJk7eGN0NYSdONgtNR+b0GvJyCdPTcMiuv+QWGWb0mZe97GUbytUt&#10;odNtWgItgZbANZSAXSkV5hdvw1ijSD+cbepeaGgDxKEIcELYz0c/+tFAgvnBnO+i/F0Te361NNhG&#10;QHfWR34AcTugfOpcoynun2ohMeCxxx5jq7JzpRleYE9RNtvLA/b3fe97H+eDrGXVfrSZlAK/hk+z&#10;h3z2EvgxCfKTQVKFb926JZlm/AAgS18XyGsTWddBJbvV+mZAT5/iP/7jP8qe8eFJ9qcVSKDhLtAg&#10;++DmYLqW4qOMFyBre1rJ+yLw5Nf/xE/8hCmDOsErxy3w9a9/ndNQGJ+WEKRfmRDQRNAHDHC74oM3&#10;QSgRoAiAXswX9BMQ3K90CRZcmgbGqmh9GEBHBQCjAKC1dIuaAIbg3/As8g81jj/0ScD8YjpwneNC&#10;lGEVzkfKjGaOszGhgmV+QsTB0qDcmPnO7OOvWENOEtlFVAWRkREmgkZhDtLSjXEyGgXGdKRf4lXV&#10;GL439u9///us+0TqdjMjBkB8JQ7cC9cSF/Eylnz2s5+F4OH46AbUJz9hAE26gfYGblymQmoPBojI&#10;xfTlIskz5JOGKVvRhsgT/b/92781meLfg4gRBau6/vjHPy5SE2/414wWlzhLJ0bqdqld3hYt7b6M&#10;H49JCpdn4b0iZ3LwuG23rJqbJ0UhzEbIRErmKrilhkNes3p5eCo8XxlgCk4jKL2MuoWmYbIV2ZMY&#10;n/ry0PWuUDQBStgyItCfOUePGhC7n+pZUFHc6E0jNy+VUZOP14PkCXC559oiR87WrfENOfuJ49AD&#10;9DS9MHaYPnRHTf94JGD+99mywh4PS83JRAImZwsla3pdZ/FJVq452fz/9Kc/PeuROdwKKzPYlGuG&#10;l0crP9g6IunWT+PqbLI1b7vuXqjAygIkWDXAjGc/+9ko6MtyoAsrkcnZusnqpLErmsnrNYGb27MP&#10;sRADqb0WC6qCFF62fw0sgiZ8rPKW8wMgqIHag250jj3RQW7HuYVANrClxHXcGlQYsFZKTsBPz/Pz&#10;jwIOIXPr7DX8XlYC5iOUA2T4xS9+cQLslyoABgnoO2B3n4F/fa75SEBh0ApdsI9p36+WbVk1EOFP&#10;//RPw6wlC3MHuMY/6MODRH2QPkWfE9wJK4vSg8Ds3kc7f/GLX4xdmI9FwWcsLohSbtKx+Z/rIohM&#10;Bz//8z8P6AORdA8gTKQHo74YPvMCY4DPdayA6fuXAIRDrkmzAN7MFAIHwXQhg+YUPGMDHMQzxiQM&#10;sTfzKkL2EDaWzFkFCukGN2/efPnLX46luqhHc5yhweUgMhXFbIhCFCSjg+YdJiOQV7AQbk1egI5S&#10;x4bgXmgYkiZVEUpAuXtNnT4tciMQvyqRlsqedBJtCIe0Cd8cR5UypaLGhSqcEUw3TIOiTgDWpjmT&#10;JrwLOpObiZXcDFNfgD6Ij1WN3a4X9LEHrLOd6IJ+AtnTajxTCVK8QEQEiGtpQofXzbwRe2gyt1jF&#10;owAA6/QNBaGJEc/vfve78W/uZmVBRO/4Qd/wSQYn6i0YkRONozbk5aEAkKdHrwHpeSKuYIm6KPfL&#10;0xE/iiWixgndkmLmDdHASF3EoeeiR28dtc2JETEaeStIA8/eYdL2VvPnZNKfaI8bvudWAA4x2bUC&#10;cAipHjnNVgCO/AFhb64AWAEtQEHGzsF3s7GJ2pQLOptLQW3TvqVEAyvRBP0HW7seK5V/U5yHJhAK&#10;riBrjbYi0BMsJZYY6ym4adF0ozXOrxZWnTpCxyqsa3AlWB97fnJXofncWwIHVELBQqDrcEXfoGM4&#10;14WFSb+N/le+oq0ATID1EX7IKxWApSFAvmroDaYEfKF2B4v16KRjwWU9hbfEagOjds0wm7OtVhwI&#10;AOoDo2qDZeOHN5GUzwwut6M4k6pb4AANoDFYkzkBdNMvNlTtFS8o8h6ahDuheVMDyuAvA5JvWHDR&#10;SBnQBxYl93hO8KgZCkBkZmAkNnfgGTV6P3QIR+IZvgTuUVNX2JRBN6jCAshKeGAtcGMmLGZm5Y1h&#10;dyd+cvz5n/85QCwun7YjKpHiwQ6tjenDpEY+QD82sK30gZnRQDDGdEErcGRjhF/+5V/GFRgNIrNM&#10;wLVmRvzAzaY2yg9unZgHyZNiA7ib70yd5OZXaoBhehBAramTPoMyGTJ1ECY5ky0JECY1481vfjOu&#10;SIBngKBiLMEDT6jELEWXTbsUCdYRBHHFZ4ogRUgz0iYox0tf+lLS40zY/Pbrwl2WBAqGoCkhYSZr&#10;LgVsm6BxCL57ASZxOJ6X94f9Ru86orRQF8kZSyh46LIOqBOee2o1GCaRGoKXh2QM0LOgSdIu4q/w&#10;sLwPxOtGD6Lyxo7w022WWgItgZZAS6Al0BJoCexRAksVACiKrRQEFFiSuB02cvmjlfsLiLOqAlKQ&#10;GVTNWgxc+is+ZCd2KeKpAgYrU9yTQgQLsv2nYhcs7l/mZ/rG3/3d31E84DlsuAip45OyTs0Y8ToK&#10;EouB42j/VAW4kKEXVHUdTREpeGa3Lp5RAKz1iKD22BjrEujCUUMDzelFrOPygKVDwPr8FRoIO0GW&#10;0wOTRAHdguBAJ+O9HhFkPGZQAYV1pz3zA7AeS4nx6tdFABeHdJI77rhDfpLgFr4OtnwhVeugNiM9&#10;NUDAFadHHAgxqyiAwDMr0pELhY0fgiclwJothLYQO4ruKA9MHczh9AGmcZDa8PUFuOMNq6g997nP&#10;9fTd6C6sempkBcdruTV3ilnFw4LFRQExzxOCBw3cUzwMjQuIvkS2kw3e3WII/kYmOuIkYdr3gBAh&#10;Zy+Du7weZTGiR+VFohnizY30Ja+KZ+Gd8RPPjBu5UNziqe36ru70YnfjlkBLoCXQEmgJtARaAkci&#10;gaUKgEgP8dkwKwgIVjqHJmF9Zv6MhH8BegYTqQHCPxh0GXHB0JWhFLDXhqThCfIL/VzEQMrgoK8X&#10;vQOOTPWxxK+8Mbe7EXuF8BK3k6qj/BjFs01AwPTwvIEaACoQhQE++ongGVhWejTzPJpMy/pis8eh&#10;gzLwhje8gRGaNV24EbM0QzWzukRqWhO4jJn05S8ovG4srN0ymVC7++676Rv0k3VQG3us2kJcOGQo&#10;Ic6FNsHKVBTeElqQJ8j/EJUGPqYa1WD1jixPyyOPPELlALLxTGegumhfrDoZWV0nK7B7vrsz7QJv&#10;PAkkr+oOjQhxdn0BTpwJhMM9IkZonvI76QWUJ2fvQ+QcIt6H8YWJMlADzHPPxjEpppR3NW9R5/4e&#10;yazUbLQEWgItgZZAS6AlcFAJLFUAYDWB10BkuAGkYqKukDigk4FWMIlEYQZmERewtUjulVbVhOix&#10;asOU4KZmkNyScepX+Apz9f33368XMTYUCYEoG8B6yIrkw0+qg0HtDP+M33g2CgRhUNTe9KY3YQN8&#10;32oJBr5FvADTgnOKbfTRpDzwYDClMza/613vClnxQihrQH3iIgD99SgCBwzVGFduJIoUWmWfXikK&#10;8VRi5dViEilEu9hQKykbAoih0rtwGvE/HCbAro7EGuFKFGZpbtAwaWTIMDeWPEd/KQ/irFBwcHHQ&#10;VchKy/h8KD9cQAJ+Ntv7kwGSMDAAPb2gIK8jMhcCBMF7r4idV8FjzXbuiXra/EoQHZbIhIaTl4GE&#10;5wV/dIrtqGoGwuMhhsoYvUWis9zodu/VuLXFklex27QEWgItgZZAS6Al0BI4UQksVQAkoQpqf+97&#10;3wvziWVXOkbshKCgBNU4hJ0ApsCrGBVBLwrI+Atbr7Sq0hzgNsZXwRvcCG7ZGjeSXlidxaOLUWEL&#10;Rz9RQEhttd3yReAWV8JLhN0LBAd8w7MyOwnUkfaKfzrMVmrUHnFQAnKgVSZ2AnGI3jEcghLiwkgv&#10;xkbOtetM6YJwiIKXQHs43sDZuYVRgaEC04FdgToYk6LKhZIMpPkBtWPSgabIHIB1ogOIoccYoI+U&#10;cpZiabREnKmbiMBlOoYwG2OUo4xtyDgH9YBLx11JdxZhL9aLpuFeYVEUFfqMJBD2df4H0sMDBpxv&#10;rZYjuskjMy508JPapnrHnueOPcQ9BRZ6WcscFHjwOIgrpYE2f1R0P2kSoewvBwLBJjF9POgb3hNx&#10;PgbOS+MB0TQ8d9LzRHRnLElo3vrcT/Qjb7ZbAi2BlkBLoCXQEmgJjBJYWgUI2BKhDsDJwYW5IS1m&#10;WpEtoLwoEaZ01VdAKKZxwUKwHUAvnhsaG23zoBhDsnALhlup+oziYBlTNHQOngo7YYgVQiN1Ffhj&#10;smUbBse1ZDxmUIcmE3Eu9Jz1HRvMvey+bnSXxk5oKaltz8MgmKeGyjAPr8tthT5Zr1NMRr/oM3WH&#10;Z40Zg/Gc/X1TZwBoZormQHB9rACAvhxWCFgJSOoEuE8U7PcupqKZBvJKMQkB259Ldy6C1JC3xuTJ&#10;FeAiWJ+aPFoaNZs0yzRsbYx61DtbPgs6ZsiNi0Azt4smSvlUYiFARMTVkIwbdZFKQWjS06Be+cH8&#10;FVQ1lF2hwlF+PD6CUhtBF4RvjITAOk4CeToCY8hKd7wTXAF5EDQWFyUw8OFIeEDT0+dh8OhJj6aB&#10;mqfg2RE48WoA3KsFRO0xBOdGIYOcCuci4vr9zd/8TbfoVBQ+4fhLqh6rK/XyeL6G6QkaKba9RckJ&#10;1i/pyejNFmzkz8fCD2CAqSNBvaFTpdgRlE9cEhvImSi0zHP3PlBIUNPYW6RxCqQunCm6CtBCQe3U&#10;rKsA7SSu82jcVYCO/zmuLAPKcKM2qKl4tKFYC0zLvN+Z251oYMk231ocl5dZu4xMdGfRtBAsn8/X&#10;dWd94UBmZdu7nciiQzi85Zdn8jKyusy9XQXoRKsA/Sg4fnJAnELhIeD5T32lJdASmEhAdJzvhdbR&#10;ktmjBDjrePn2SLBJHb8E4EWRgcfP53XmkCVFEOkoARYiVhUWIptRpqxcDhYoZkF12xhWJKExHbJk&#10;8QaL84R3r0aG6m3ce++9IM0lu2N1osMYi2jSS5Ka3E6vUNJDVh6r1n4pXyU1ocVMjVfZ4/H0dSqA&#10;GaSfA/ulIUCX0Q773pZAS6Al0BJoCbQEzlICXPfs4nzLfPUZINO7f52k7gJNQF1mCgAAzYeQZLOq&#10;1AfMMaAkopX32K+cyf5WYHDau5gMNC2dp02Su+gYKWqX62nmX+Z/HmAQDT+gtovpq6oXapPzJM6F&#10;ZtUur36hc4lqfBc0nGQtVvwtBqL2IKUXDuHwEMZyFLcpXDG+A/4VtSuP0Yl+NUBEe3Q0czH3uljS&#10;0HVE5KIj3GZcaZx7IygXc90tkUAfLYGSwFO8NxNxeKWEVts0W2BPS6ol0BLYLAELjH0k1GjaUNiq&#10;ZbirBKRnWPxUFNj1xm5/uhIQpCefR2Ww0x3C2XOuKrSoVzWma6RQpp1YwHpOABGwqv8J3YT+RfEJ&#10;8RWrCUuotSC+ReStaFgBuqJ8RVpCGipJCMg0hcqgkwxmIhWkaldQd4kRku8nIQ01hTSgERG80rds&#10;QSNuk2lfqC3tQvU24awUD7XjBKPqV3vBsSgLVJbJJsrUlp16lwgnwhYIxjxuVbcTCCr5jelaOK6/&#10;kgD9KtDXXjRy/NyiX+zpN3GnMvckwoltVgxd+C5XBvhEILLIFMrjv5I7hwcBUdlH6Fd/9VfdLjhK&#10;rQuUcetfmpLBJsPNRSG1dlhCXwwJAy1ZRScRMavQom0udaoXzPhX7+D+Y489JuqVgkECiNjKRjA2&#10;CcijMwoXJeyJ2iUEWYgEZeDS9hCRBqk6iyimvb+lRiqMVnX1vVM+foKnAphprT6oCbBvD8Dxv2DN&#10;YUugJdASaAm0BI5XAvK7ZMplTx7YVHGFVHcIx1LFoHx+ANUXqAG/93u/JxNMG5lmfmX/liQGtsKv&#10;KkSLtKH/Ays0AfAaOAaCtQFw5YZB/3AtDA3KCO9heXEvJI0aI702qm7QMR599FFd0EZUfVB0W/4Y&#10;3YAhXMQmNJzkBP+6V2aCG7EEXqNpgxo0dWEUgv6l1aHpEJwmhYwmI/HMRYH7GVo284njQpiQUdMH&#10;6AYqi/iX2qB0Cq1ATCNtREsiqqdIGaDh/MIv/IKNLCkh1B75dVL47LFDHxADiVvDMRbY3UW3Gz71&#10;A45X0IJTRXv9Ovxq1JRnOgPTieGkuKKyH/Qc45KzR21IrmMfLYFIoBWAfhNaAi2BlkBLoCXQEri4&#10;BBjOgWzWblif0R22VjFiUp67do/hLFWDATD9p3/6JwCaGsDAz1DNHO4v7MtATk8AhfkQgHuFNFiX&#10;FYcA1t3IUUDZYNtW3k1f4Di+3cLoro2fNIbpdQdSp+a4vSCBaTE8cD/fAjrAPdO+e/XI9eQiUzo2&#10;7OqjKAWsTGPJnqFoYtVP2ahnQ/oyHrgOpPMqKaEZ+gYInfNRKK+X3WYmjmLsxd2R66lSrTv2ezwb&#10;KYM9TK9gBhs/iO8ES1QpQ0gpQqZ9HdkBkx+AcNRBEZFvdBwgCCpoQQXCvLtU364YrYs/6b7zjCRw&#10;cAXAi8gZ528JjQ/Lp8sBd2Ex+oxp1bZxXUmBLs5y8Pu///sXpj/eyL9J//YB1+GrEyLFv3lJ+sIW&#10;VaGRKXVJOrvezpSi8E52zN16YJLxQOOteyOEFGsNmw3zg7jDXLESKBGgLioB2vxLElhFWG7t/WIN&#10;sGqMvNJ5ZFzG5Lwh/NGcSCCsNQtr0V6Mq76rJdASaAmcsQQgaeEr0Lwibyzf/t0wWPgV1Ia8Y9Vm&#10;I1cyjv5gYZVSbN72l3nb8sGMnW3mUQOXYVl1w2FcRfZSbS8h75t3F1XCDvwVnMMAT0NQRo9XAW6G&#10;ngXz4EGloITl6AJY58dANsrDfBRJbFh5fdKeGR6md6QxynW+koJfU2XIiV7Y9Rn7+S44H7BqFaMD&#10;UAlKW8Cz69QYm/ww/2fJ4/GghnkEGc7mHs/4heyhbZXAwRWA+MXGXV3BLJlAPsWtzK1rQD/mClwX&#10;cAZf+rYvQ3/s19fIPSdJPwekCF+mMOiF+c+N5hfYmiguSWfX24WsmXaZN5bcaGYB2eHpJY21UciP&#10;A1R10cxQJlYBjuZx1UVJjxrw0Y9+lHv3oDoAy4fHZMa364JOKWy2CKCErBuC9jzCzDbrpvWFY+9m&#10;LYGWQEvg2kpAOWmI3GzP3idYPxHq6w42b/u+J/iHgUm4Dh+C1daNovnN27awFP0iaj+7SeZg3bN8&#10;wMEMiIoOmdsXlhOFvNn1aRdmexv1ONepikYM5NENIP4yEjmB49fldPEDoFYlO7Of6bphGpSltjKG&#10;KUgLzUzMUqKGVAMnBwFIynyXYkCpiH0NFCEQvVu5CJ+7ICiFAU6IFJ3h2r6KPfCFEliqAHCosewm&#10;Xx5yde4FpZ2LMLOdE12cUg5FVV4/PdsVqCtBfvMDESZ8bfjaeOXSwHdiOnBR/BwK3m/NZAW5ksN1&#10;Hy11wmecPV+LjqA9u0FVR8wG2WJspI9/5edd5DrEf75bPjVzgT28cn2ylayvXVQfz5qDT9MYffBA&#10;LYMBNcO/+bZ9k8zMtHM0XQ+3rPvcjmHJTJeLZCLr3xXsGaOuBS8ata5rmIqmRX0XE2lcrsu7Cim6&#10;hxupN+i47t7Y5skBrHfFRl2oaZOHpb17XS+a4cfwI0/WhYLjLqY7rtiYQChvLnpS8eGgRp4aqOnm&#10;6U8eq3lTfhLfJV8nuZmkRDG6KPHLhEuAUsTYJ3DIXIFspn48MPwYHQHmedUuxV4nEg6fnnimTv3m&#10;fUNnpRrjFm1sfcAEpVOLhJ0Q0hIF7w9qDr2EIIeSR9wp7yu/077YEmgJtASWSAAMFbdjbbJsjZvw&#10;rLsXuhX3L5bd3CuUBaS2QCSe3rwN2Qt2t/qPiNm5NQg0F+giMoeykfifrQferEEYs+byNjisyOJz&#10;hNlQVHBr7QZmslJblawdK23/GljaKAwWrFQTSgbChjHilkyyr5E1er5X/cp7rX3WLEkUVBScWNQM&#10;XAASWI9Da5Z1H9IwInKjd9FJrKrUAPoMPcfKW1kKW4XTDa6tBJZuBGaPWDnygBSXk0+OhdXnR2qS&#10;zX1FPgmWbNgRkOLIsxcVBR2E9a77qLyv0lzKZJ6tZ2E4r7ivwjfsm2TO9x0yHuvFC+0WADcxfz4e&#10;LkUfg89SMBwGXJeJr+YAmoAgkwA6boGhXeEfACVhVjMINSA7f/lsTAHigrQ33SDlu/Vp+Wwk34DI&#10;QLDGGPBVM0LM7QrYpvbwsnE+Gg7NnnsOBuVM5JIDYaX4UNNBT0UGqChUAkqFj5a9gavRB0kXQgRk&#10;F9cozs/n6sQn7S6y8qs5BSx++OGHMSxY0GfMyJHiYkbhRiYTiBzDHHwmHZIxZPOaCcIQiM4o4FpM&#10;GqC0IcoJK7jHYTjkTIwSmBA0TPOd8Ros6dmohShAfBaX4GwoHCcpaECNgelJG/Mea2KfSBg/Zk/8&#10;18dDS8QD4RgRaeuRPqA4gE5jXI+hwuxpkjKzP/TQQ3kHCNNz8apogD7tRXceNKUFQZYPvOkRP14S&#10;tg0Pl6LlVzL0sCYuzmgpyHIxG7jbiQirBkueyoxob1wY4KnAPyaz//Fmk9W6OaI3AjvE7NkbgR1C&#10;qkdOszcCO/IHhL35RmDWBcuTpUcRG0uh6RRszUaTdd3yZCq2qFnHmWA8aJM5I5o5GRLgGbZaWfft&#10;bmkdNEXL03XdSiFq1EIAflgR1A6CNJC16lmn0LGiWWopA5YY7UXGa6aBFcT6e8cdd+iOyc8Cml0s&#10;P/e5z1k31RbTNRuW61J7Tf7ZClMNH4uaZcUVIQZjvwZunvcTzoUMIeUc8rHEw9mpBG/5s6yo1WNN&#10;sfqoLwR1UGnQse4AOVZSSMAwf/EXf7HWGiOy3IMWAAyytsIkCqOwJsIDbjETslFa8S3ZqNFVGDoN&#10;CoiKMdQKaOCEAI24Yl2zPkplthkoDcGIZEKTZLAQVUH7vb9mvRHYmW8EBlOqpeVNBbxMAc7ZUL3u&#10;oJUCWIGSQLnDByz8Ghr2dYF3lHgvnJe1Nm6ASnm13Mj2bO7wqTPWCoahy3q/he8noR5y9fHXfmQ+&#10;M7W0VAagafgk4DmvO9jtFiYEHfkIJRuo2+UbA5F9RQztZiWfKLMEEGyCYJn2ReHEZ6wlzk0WpgmY&#10;NQ4BaBjBhAZODuPSzNxRLOHnrrvuMnFo6TOTku/b47aTi4PJ1Dw2OnKAYs1xUL6D4qELcTUY9mUK&#10;iamOzE3yDaTs+Iz9SrkCkVPZ12xCYmY937C5zESGPvjLvP3JT37Sd06GuiYH04ToSWFLhPOxj31M&#10;X07ImUqAW3TMRHQSSRSemkmNUqTqAqWOW0OJBtMQfojLTromRJMaCkTtody8edM0l6pkHgFtUIO4&#10;IHOQrSmeKPIvpG6mi3wmh37pkCigZtT49BScJzzMt0Qs2FPkwaYz0e48emLEPDlTNQ2fSoAf3blr&#10;pE9cRGH6I14CNASNk8xgUJQujc2nr3zlKxFE+Z577qGeYWnO55IrvRHYEint2qY3AttVYmfQvjcC&#10;O/6HON8IzNRq7bYiYN5Ma6Ex5Tofr5ulM72bnMFZRDLfWq08dIt7DdzyamKHzi3c8aib/y2asH7a&#10;uNHtGlhuLBa6syy6C8ZIe/1a8rIMuQ5bRx/AG8gR45FzDdxi9QlZyzSL1aRfDapfays28IZbGEa/&#10;GsPrBmsIXAFwkZMsRuHZ4qIlrjCgMXhgkVUxc7IxGYKYTD0fPZY0cj036gXzYiUALaMmHNfBACsg&#10;7UineqQYuOjQEg8uQjIIRtT4jz//EO9YbwR2/DvnHmojMMZ7Ti4HvT+7dUDebNXM0kytcBiNeaJx&#10;0nqZnP3E4ktzhWjNIN5aLzffH5Dnq2Pmh7kTDeINhlxNHKAtp2Go+c4Zhv2UltAw279vIwFFXAf6&#10;pW371bfh7ffls2QLKPSdQKW0fAoMoWijUyYBd7EEaDz36AF5tuujtdNtNsSKIGUsvjpVwHzPOmVc&#10;ZxQB08Xn4VYpLsibfOaxK4bjOxftJ8OYouIug6VoGTWArneiwIavt4amDetCNldHkBeVwA1EPKWx&#10;GIUhkzMRmXw9Gr9SSPxrCGwGbjciHgwzF/n7iarGh+NeFgjCNJ3Vg0PfjGl0nlFCrTxfE0olB2MM&#10;eyRQIZsmPkJeuXE63kSO4ZPlBv+mUSN1Hu8qoZmnTJ1uNwPCgjqV2GSyY1zBIU+FNcBTA9zxaXRY&#10;cmQBIBPqFgVVVQeWEknAks69FRYMLwMKWlJ4jN3AXfcy6BrzIeKojVT2bilpgi2BlkBL4JwkYBGH&#10;AXhTDcr8z+ydFX+8zics4Mf0bnJmhWGeiwncDM+knUUnh7WJyYkhyergV1eSLVDrvhvdrgH7EY+B&#10;7li13WXRTHv9Wr/0GGoMRhY7qxLeGNG4hcOnBm5haE+/ljOGwkm/GlS/Vk9s4A23FjX9amz1NFhD&#10;sKxAMk5S+Cg8Z20CBqomkhWKbW6SXYAgJvWeUZQ0cl0vbIJ6wbwG1jXWMcxwF8AqFnHrvk71yKmi&#10;sUNLPLgoIALBiNotWlpbz+nd67FcUgJLcwC88ZX1MunS9bHaV3R0f9PM11jfWN3oZfWtJszGvRp4&#10;lRllwT7mfCE0Qn0o0Mz8fkIKCvTeA98+sMrUpOBSkcFiZnu3iJyhQrBtJyAE2UlOJ3UcBOeM0xhw&#10;1JcpIPGFmxOJoFVKNgsHgzQ8XaPA2/xGX+wHP/hBQJN1Wf4+K3is/sz5nBuAJs8G5DovqsOMYSCc&#10;DPElgb8cnXwUPKomHWH0ZpME6xvXpLwa6VUqkp+CuXVBKeKmJExD5ijwk64NWYOaZfTlSjZKTBmE&#10;HGNsj3/pD+wWzAl8QXlAplRzUAlZd8lMKt4Ix8V6E/yET2oG94JnjaB53O0eon8rTChODL2bkfkx&#10;WfE9eg5Z2prpT4DZgw8+6Ckw7SvJTLaMPWKxsOTJGmzyv72TZky2FgoA6VGrqIieuCGQg8ZUCPqq&#10;TnXtOaLMM+Cinzwm6sHI9iW/sb69JdASaAm0BK6hBGAMznl+eysLS1ZtMXYxUVgW6Q9AvEUKQZjB&#10;akjbuRi1vqslsFQBgMYqag023VDFBbiE/NikI1yBHJUIW+KOKzB2VqAQLKMPQJPgnX1AfCcCh+jN&#10;AuUhM2ZmAI4116s/KiGAJms3Bd034BaHWwDcdRZ6n41PhSldS2oGpxXLwQTmrnwhqB/4YUimiI9K&#10;BQRc0eeJZQ/8pcrT0SkAFAauOnhUCA13h36xyn4P4E46AoLhVwQFumTzFBiUkZsyALAKoyerqiQw&#10;uVePuSV5w3B8BI5VQ8ZMhKMSDjDtCp61iQsCzIWACQFc9gj4GaMR+atB0jxyMFpgj9EFnyFI1Snr&#10;iAYeepSKejfQBLurHqifaGuiv3gSoHbskX+IE11Gp1+3GDt7kmgorhKaj6fPNREFj1Q9dNMfPQQ1&#10;bFD5/OvEk2U0EpppZszodIFnaoZhYsObyQODgsYii9hL2G+Y/73bRpoQIz+hzLA0UbFWvhh9sSXQ&#10;EmgJtARaAuskYA2yv1gWzRj4lkCODfK0yFq8kEJQuSSQpovX9et3YQksVQD4khiJ2W7Z0WGssa7/&#10;pG9hNkLJU4tGiAXz7XzvCYZh0Sni4EHVpNEIkmGpBRmZlgE7EFDEubgUIToAGWxKdQayqQ20hfRI&#10;GeDSgtWgc5E/Dvf6u26na/HotBHQHBEBfOLOAfG5d2IyHJoMfKkmABxJAonIxxXACv4aoFAWMT8S&#10;DIQtAdaynZjtsaExOJtqYv7qC5wFN2U4EUhwtt4BUweueBjkPGicMabysWgoMSrgMnm6d2UxflBV&#10;ZA7EnJB9txAI4hQ2CUls9nwI5EydkPsLCqOMGT4N/OAkOybStUThEzhDOAa0pHKYuQgZk8aCWgLu&#10;hRi6XZatkHq6xChAMDo1UiNDChtlzCSVglHeGQ+IJFlEuCY4TBMsZEaDxdOvNp4Lzw+9xaj5T7JH&#10;jMais+gYLPo0Ii+hu9jvvWwjA8n3xZ7gSK8QgmwkHCmyx3h+iQjzHhkvAXXIQ6R4EBfpJQCsj5ZA&#10;S6Al0BJoCbQEWgLXQQJLqwDBdtAtLAX5idJmxobS4HIRHcJyEvMHV4Fo4u3Ya8FHIFJQO30XRgfL&#10;ypwMI4KeMCXgqw3cLFRGA/EnwgRZeYX7C9eGFMX8wH/OaQhC6mWaOwBlRl9IUSgh/5pmXARQtewc&#10;HUmygaFxAhcKK8cVnIdJxnsok7qs2owUUgVnwFOx9RrrUXSNUDlgF2qE+BmGy40Q8A2R8wMA9+EB&#10;DEUZPsYY2K1ro8M/JYELQug8VE1QFANx/AQCYopOcSOYS5VK4WE+AVqEZtEiskV56KMgqtIBteud&#10;sgS/YhX/1BsoH2SHfT0Rt6DmWUDDBkIOQDxwTP58JuIUQVtYHxGSZORW68ZPpMdpACXjnMwF2Biv&#10;hwhAMy1ozC0go5p4dQptZztGOcQgO3UChzQomdaojeYHSgJWeQBAbfLXGNsEaGd1UiJz6dHQv75o&#10;fRw+oiTJ3BtiXBQVfBIysI4fr5YRGYsbiZ1Fn3vHcPiIvA+eII3LAzUiAyxrvRMuDnLzK/USnxC/&#10;x0QRIhMC90K6joInpRdqGDWVGumnC5v8uwrQISbKrgJ0CKkeOc2uAnTkDwh78ypAx89zc3hoCXQV&#10;oBOtAvSUeawzaC4PlX13EksD2AGs2ifoH9Z3wirvJFZYDRyswn6F8v2ksV+rcb2FSbR1e8JFoMzC&#10;kbpILI0bAUp0XJnsnQEEj/3WLUGT7kUc5Uq1oWkglfAhoeehVtbrDCoBTn6C59xYcNBPbplLyZBR&#10;yEAyTH+TKeFK0ogRyS7fzpGN/T4B+jryU6SUmP6JdR8/ruPN9aRJuAVx1NxSKRnpSDPIO8WAeTnE&#10;zFAnRMkDxyP/aIZPzDjJvRlIHo0usnuAHksIGSNmyLYe6zi0cXKhz0DYuuYeiQxLGs5RyFOI0Mby&#10;nQaVl8HQKm+4LhY/OIxM8obkZZvMbql4UPIc3RRFsEaNWmVNXGyWpJzI8KbkrNs45mJkr/ldFFFv&#10;sqJb11wO12r4rABMGFy+12rUpzXYGMKEWRbb5lsGrBS5HsfCDCRZ62IBKmiyMZmlWXO2mmasUOxr&#10;4Apr4MJ9wa5A5obAAshal+IcfNHWRF59fmkO8A27dLF9WKCTAHkFfO6lC+l2ApXX7c26ly6Olsg6&#10;wHxsDLNiM5hOgP3SEKDgLcjbGwzGBUr6Mp3XaxrIns8VzktjV7z9kwRit6QEjQaOcY7QOBeDyN2Y&#10;EJrxmPRbt1R0HQQ5ojF9FQNFrdh2e6U34ETjccZxnoFMjoDXDCTcFrrVexr7qeajZLU6AnAjKL8m&#10;Rqh+rV78FMwdOrlFdxl7DSfUoFiTssKaMiiEToGkookS1jLyX1nXeiwmRxSeuKP0WELIGCPbeqzj&#10;0MYXnU9ANBFbfmUsVEfIjmxPivfXyzBWDaqLxU/JJDJfuTZERCXJcRotgtW7k5V1io7t621+WgIt&#10;gZbAEUqA4YbTXnELOkBicXNAuhcupcBCJCPLOrKEAquQsE/dbVUVrlJ6Mb3xn7M6cWXbnZdfnY7E&#10;fZ3a3+uYYftQpGRdyt9VDqH7OnsJ7KAAnL0sTneA4ltsSsAOLY9CmpHgnNu1DTjkzRigEtkE35+u&#10;bJvzlkBLoCXQEtgsAbGXLFBCcOsQ1stew/3OlQedZwfcFArPv67HGw8WV37dWIO7rqfIupbZIyjZ&#10;gFVHhAVHiK/u4n7XIL+GVDzelbxXyBupurhyaNWA6bT4rOEkeQ9MD5G0yUgx4NzYRdUqvCEUljrE&#10;G+BXP6Ukd8IKHG4MhQQ+1BFqhjDS75ewJbBfCewQArTfjptaS+A8JNAhQId4jh0CdAipHjnNDgE6&#10;8geEvXkIEOTK/K/YncyriaufYV7ZN6gXzJWrJo9L1p+MMu5ZjlkQWY6cfDbRPiptMJbz9ErHYskC&#10;mt/5zncKlZEqhgg0rPSN9DBlSFTZlmToRL+Sx0SeaKwktAhYlf2wJwYVdKY8yL5T9o1qYTKRVoc3&#10;dLRXYUIDYescFwki/bVf+zW+65F5OoPanQLSQHBtVBCRUyc/UMnpQH/DkQkpwgf9FCZRpwTDjP1+&#10;NQTtUZBzKO1NTqD0M5VOqARS7KQOqhBoK1LtQ5AmQA62T5baZzdVvgKefDKhJziPc4OsbF55PDFO&#10;47vaIUDzmPlj+5YvGwJ0bONpfloCLYGWQEugJdASuO0SAGqBXeA7B2UAcgW4lamAYtVzg2vVflCA&#10;QTCMspiqZdgfFxCX+W03emBaebcbN27Y+FLwD8s6M7+E4+xwz62NgjD6hNMoNAdvuUsNNzg+pecY&#10;YhjaQW0wWuyQ6nMQD4StDgTlBJhWHE8hO5oDWUHhVBHqgfa6EDqL1ChDRUfUlVbPUDPFQlSNUy6C&#10;MkBXUe0DOqczqLtNmVHCBOdqaWBeeRK9APruos8YuAp4RqqGOMWGlkL9UJtENW3SoGPYFVR1Ozxg&#10;QBZfyvSFDSc0H8yjj6ZSK9mg5rY/6GbgnCSwQwiQD0yJRkVd6KPeRRumTnJzN8jFK65GzbyKpXI6&#10;tHNf9XKZ0vvVxpFzGZdiDlODsDl/o1Jn++45TbcoYjNucJsvzZxiZwCTiM9bfN68Tr9muZeNajmr&#10;m1vq8YEHHjB3MJBsaMk8YGJVenXiIlzOhipJZpYqn7r8xnlLshLoaYI2uV+Gzvze1Jgym++0Cy9+&#10;TPopysTHasr27xLG3Ghdme9QseTebtMSaAm0BFoCowQsT5bdOszGqSfB0q86H3u5xDMKAEO7pFhl&#10;92zW7iIIYfFV6hpqV0mPgVzFNuAb0nWjRFhYWcE6wF2cj+sIKqCnYjUfAmAtrdaKX2s96ziC1A+w&#10;WwoyVK2UHPs9riyg7mWo5ligXQDu2BAxiw7i4pdY64uONYhywqXAKg/us7s7Z8JPXL7iePwShuCc&#10;k0HmMRDPFyEFFsPauwLSZPgOjo4ExCZRMK4PJzQK6RM2u+T3wKdecJXNfOqw2Q7VQm2PVFYsmv3u&#10;tQT2IoEdFACIH+yOR8zH46VfnuDv24Z3KfQTpk0NPqed4sWT8g8pjgqALxzGRT+baY+lIccegWll&#10;aqD88SK1hObAZgD3G5QvLfXpJwdbBbPB5N4LPwOzHgBqChOsXynIK6mZ+Ewol9nvgw1GijD+L8xt&#10;3WiKJGSe071DZ+5XYzTSnVJyvY20I1YlHJrKTfrZDX7rQSbkP75CW2/pBi2BlkBLoCWwUgIwtN3u&#10;pQHkYCDPNpFAeQpIALtMXeB7brfoW6bhdQuKgy2cSsBSDidYpuFgDSwHyesFmqkBtb3jur20bBcj&#10;tAb6Vz2MXR9NxkpFvZnw2eyhf5E8cnDRoXIogS1kSKdKozD/UyRqXNZK9nvGPuhcA80Y0XgqYsEc&#10;i3AYTi1Y4/UlL4keHZL3KD8GzhJq4Bgb700xwCXUuk1L4AIS2OHdArK94srYU0M57Hy93ldRcb5V&#10;deXjmAsHcJV/c8UL7VsCymHrxx9/fGLGBrV9Qr4rGr/GocPJQNlFmcqRjJnlA/PBmCnMF+7ydekd&#10;BTTr60UK27pwUQDfhB9WCggyk45ZIPzYtWCSku8uOgMOJzsi61RBtIydSxRc1tLtRBTrAh0DV4zx&#10;iuKbm0yaVKBR/9Geid3t2RnALb5/ImIkcGIULCsehAbmrDKWw8EZpmOzuAg526thr/hnrkATNXRY&#10;0E2goVbbOZumSTL0PdyylGhf402/ruDfMHMdtRJRyZPoIs88ZQLJZmqG6X2I8LEXCvWMPDVMkoDr&#10;XgwvlWb+xaru3O6hC6CsEEnyCcOkjWFsaOOuDI0OaSAeTdwv1R1mNuxyvfw97JYtgZZAS6AlUBIw&#10;sZuHy3KUAt9Z4AB3sTH/7/8OAUKidyyLfqoQg6ykWw2FVn/ZwKKDuIIBd0Y928gwyQv1YfhDmSFS&#10;ME82LGL+l7qgR6FEqpqqmzep/ifqhgoRrjSwb8x+Cz2zeXEjZOAyJcQ4CSKy0U2/My2BK5PAj0rU&#10;LzwYTWnkYJavC/CyUZSotUceeURKjYAQQM2vPl0fKtsqbx1064OEfbnPZP9wZmksPG4sFptQIt+k&#10;DwxwhP986qjxrMGLJgsAMYaBzWbyGoIauiLtfE6uqEbPxG4SAe9QZpYAMcE7ESOQH8CKVZ89xup2&#10;IXcsEMJyeBIEutD7ffOayeW3p1WaxclICJyVYgTpG7nOrpBcH6oRaGv47BA+cjV5qPhGYdKx9xbH&#10;HysFHuBRGhH65qxQcNdXvvIVlgAXTY6YFymIAlemOj/o2GOYTOhgYCsob7sGm3MZEc8MBwg5+9UG&#10;Z/bbWmkI99QYaXRkhzXJUgROUBQzes6DDz5IbqQke0m0oqdAPzHSD3zgA+ZiMZTCEA2QAD2XaE0E&#10;aIY1ZP36Kf1C24jz5LrdzO66MCfJW04IFh2aDCjPKkN6MLq5zxvl4Xp5sOfEnIuIF8kYY/8gPc+I&#10;PcZ8LchS7yhYDEyX4sqgeQoMJ4CpE7ceuv3FTPciwbiYscGlI31Ke5TJh2RQ8FpSJ8jfv1YIiWU4&#10;TL1aIhWmuXWxWfjVdLOWQEugJdASsKgJHDBdW98tkdYCC5DpnQ+cF9dCL36GViDO1nXTuFndWmmV&#10;NLHDHhZxiHxzHKzp3VqW/QesHU5YedyLlDXIIxA7BLRY5iwKVh+zvZbZol4gUG0HaUXAlaVcd/wY&#10;llqriUUB1Nnjc2QV5Zk3cPWLrGj0Fqa361lKf49SbVI7SWCpBwA2BZhAUt8SrM8DoBtfjs8SQORf&#10;E1onPManaxcqf2UL+KiAYzk3GnAdCGXjLPPZj/wBr7Ec+9K8/dxhYCKoDZlJogfB4eYvfOELepmM&#10;yjwCOwKXObRMjHt28oqrDsOQKK1DegDYKgoQ84C1zx4OhvJF+E0Ck9yYncI4CoFLSg5lxtSgGZ0h&#10;lm+Q13TAxSk7p9C/6wL4dAGDwsqMDVQRINstOq1pK+MV9cQdiTfjLfSPAl0IZZOU7pyYofQVw3x2&#10;KwNnIVdaASFrZspgmKdL0KOAY/3CzbKvcDJ/CbQ0HGPHoZkxgsqIwmSEBoXDzQ8//LDHF1UHELc1&#10;D+hPYh401ShOScqSK2Zq/eod5tYvUtqbdqV5+dULYwj49xBFVYLg5En/iaaUsFHTHw2QJuZfw0zR&#10;BtzikxzEjHqXNMOMxQDnKLPZODdwipk9fUVP0luEAJGtUZC8BkB/CipzOHidIkM6GLIYo5GKOHrP&#10;e95DeyFML4+heYtoGm4Z40p3+py6cUugJdASuG4SYDu3PppOa0V2wtqVuNNY1pl+WKwsQCxESoVa&#10;EeBsS4kp3XU6gDnZXVCE8jhM4+4SF8D4ZbFmoFFjhwKwWbBWEJA6dCxJKFg++IfN7a6wAFrIGKoE&#10;3Ft/QX/rL05cZ3BEvzwAgApjFn3AOsIuhqCFjGFoEp66YduB/ORvDjY7C1MWI/vkQC+WbKqF6COW&#10;xPBGE8AVS9+6zW2OapeD6/aGn+t4lyoA8BZkBjOBd+IoYln3NvsqxNUxl8LoVHzBfICdK7JkXKQx&#10;++zj1aKRe7nnaQAlWR+hz56qIJCDHqwvbzyfHdA81/uR0t7nnYNCP48LhAhdxxWYzh6Pc6Q0o8pH&#10;J8Gei8Dl5OkaKfTPBmCOwAN8yVKeUZi2TEb8GDSTyV2ArC8ZWd4MNctMiAlTWXgYo+AWCFW/oDk6&#10;jBYiVcYUYcZygJXm4IR8gFqWAwKnXJEY3YDoNJBrNcmBRgRLXJ+mPP7WDSyxzZj4shcYKVE5hEsR&#10;kToMDCcu8sZkay39msue9axn6ZcbgazSr1kSjNbYEMxxKWPM7sJ4j3PyNC46Bm0hwTZs/8iWd5Ul&#10;3hrgGVkeAHrjAtxJxgTqZUjKhPZGsS55mq8AP/wAGsTYI2uceHWN2tiX3q0xuuORMGTCpHzqaKcE&#10;94XPt5u1BFoCLYHzkwBMHyBrFq0V2YnJ1noEiN9zzz1GbWkwpWe/GqsJkGBJzRaTzl1n0mLQYdez&#10;QFhieLyhZJTtKuNXBh0TuEWEZYoFzbm1UmxPaoZqoKXlhrbgRO9owv20C6E+POd4s6aIt7EOwgOW&#10;D3Y0UT2us13y1VdyQh6QtYah6u1vf7ssZAoJNcCagmGLO4IagDc6kiRg4fAv4ngwXucWKZqD1VNL&#10;gT24ssZhxgCRNXZj5O7QI8mwFeIBjiIokMbtuEp3RsfOGPqhuXntPr9Xq0d0aAksVQAEc/vOvdP8&#10;d3BS4BdrsffYlwCo8QZQrFlSoVJfXfimJAixAPuc0/VR0GDdFncJc8+NQORmfZeqwPTr48wBs873&#10;zUZkUpYYZZ+TjzDXNcDhXLtwhUUcJA0/5hfDZPmGy6Fhsxiv4rwMDksD67KPFlqlytOR0EFhoeKu&#10;MZqgp4+fOdzBxG7SHEstITXPkYXO1TUya7jFnMXHkhSI8dXx+IwoVcwCu+eSSXuz6qTScEglJAYD&#10;mY8cHEFjv+zu6XfOJDuQ514B+pqhVqWfJs+akJOTbcY3ItNiNDe4HM/r2B4HS+8yTBO92y0PxKhH&#10;L6022Up5bIwxD46vIN0xYiU4dWUVqUN/jU2/JdASaAmclgSscaxRtRbXCduQxcLSmWxgMy1PrwIS&#10;1l8QnMOfrSoRL5YDZho3Au5QRNAC65KLlAHXIePM2+xTLDup0mEt0EbXsZolbQBGB7vDgyU4qzxA&#10;kiuxTGUhE8WQi9rDHnOZgy7aayBSICG1IIHeg/IzakPIcqlfyklWZ9bJWB6NVNSTEwNkWkLHT8aO&#10;5ng9Aw9MctAWkLJUGV3RD8112c+n9cI0t8cjgaUKAA+Ab8934ruFkIBgFm6wzDdgMBAeiOmthZL9&#10;G/DkVwDRl8Mb4F9A1o1j1vxtkQIQXOA4qsgcUrtipPwAiYrRnm3bwM0a8L06odAk/+a4Z6FmnJjm&#10;O/EwpjneAPeSAzojfah3Xe1U05mZgiYjZgn8dbAZqD8wRhmtlBgJiyPKxukOPlPezEm6kslRII1g&#10;evMv4G7OKhyPJlYnYxk78kw9yngzjCg5tZnm9Gu8yQRY2W/ooOC5E2B0LX1B+euqSOENZUaXDIcR&#10;iGXFKrJ8AxRjZyLibw0FHpsNYvR0zKoMOeKpNBZ0xDKku669cFs+z+60JdASOEsJwAwWIEOzwAnj&#10;tKrGzn2Wg+1BtQROQgKLFIAY+GmoQFgC6ykDrOBxioGDIraFAAlEoQMAuAJXXFRYVyS9xsFSiIju&#10;EPux0CJ+IPExJ2OMPpPgGcoJJXvSFyOBcENRK+z9wDH0z5FnjIJPzGIMG8Jg7BE4yWeAbukMhg9Q&#10;KmkPZxNCApDICuqNyXxdnXtGAllBmsmfJiJxNbyN2m8tSnPnnXfiU66FvjwdrGJsImQ8sFtIWUYN&#10;53igNhAC4zflzd4rnDnrBO4Rs6+wo8uFosBA/DHe61eWwtgvu/vKh0ueDDl+JQfyVH9Nd66sxPRe&#10;KqFZyrzK6NJA5oDAzUlxtDmro8GeNzYPlxGFGOUzOF/JmLu8kMxLlDcvsAcnmZj+5kW9vW/pgV7+&#10;JtsSaAm0BG6XBEy2onGsIA4JaWzwPc3ermfR/bYESGCRAgAPiU5hVQXlxUxDwAzbEllcgYlhSueQ&#10;sShwzj5xFKL0hMgLvNYBV5e/YLEAdBb3/FsHzMoUbRYYLeUulgEbLI5XoQ6NAbWJLwzUwwAjegoG&#10;49NJ1ZRM4Apbr+usy9iQjaoKDeAr/g/A9ZMG2bBDd9q/+tWvBnDZ4JUQliQqSwkIRhBZB58df5xc&#10;0rF4MDMzwJrKwbA+FQL6JB8WZcBXUJAAIbxhwFh0NDft84cKYaRv6E6GMcjO4YCfMO8uDFQ1JGyE&#10;Z95DkT8CBPUrl0hklL5GiZFV7P0Ct1jWqWdqDWlmCGIi3cuZk2wH/OsiYTb1UDwazZjwBcmg7FE6&#10;16/IRYMVwqhfqVS8AWIi3ZsyrGHAc4x3VfijoExYnDxFiwpt1N6gPLWsAXlGRuevUVMmxV8KkVTH&#10;zQmTvJ9G3rKZvIOcBf1jg8JAVhjwjkmG5qLxiInR0DwCAnd7eWO8uhKzZDArNKE7fmfmKAaq6q5X&#10;pp4fWwItgZZAS6Al0BI4Vwn8qDTvZGzM2ACoiIhC3iA++6h/QUk2YyjKuYgOiAraS+EXhmSJti4y&#10;DwNPACKUCU6xpwrF86vEF41BydHuCyKzRgvoj80VsvRXkAkigDIi/AaIMxXUXbrDoesa1EVEMJYM&#10;+pR6dC+eeSrw7JbQBzf9ygjNWm9QQKGu04vrbM8M8FgyEDgSTTZveFcvsLhRIxgnQAryZD+EwpQu&#10;ipNJWJE2yS5AKuVrdKo7jXMx/hAxghMrOK50GiKk4XA73jBJesZoFIlB1IZWhmc03ZWa/X51ZRL/&#10;E3FhFRGCRQR6zr4qRuEWzxFXAe6eoJYoGE62LyBDlD0UbOQZeZoRyLxfV3CFYEItPTvGeON1jods&#10;Dp+C/aRB2kSKYLpLiejsw+BG7CWlOH1lvHjzCCKTKHuu49lT1qNbNHCuAYEk2gpBrytSBp5bAu6p&#10;sqSRX6s7XI3PdMlnr1OZBiqx7rdK9JKuz7iNrAyvmeS8Mx5jD20iAZo8/ySPX0vmaCWgtJ1KO7zT&#10;R8thM3b1EmAZBO2uZw3TOWC+evkv6RGEY6Idgf2PEOMSBWAJ9bRhLFfdRd1MSAv6Z2bmEIDeVJMU&#10;+CHDstPYlwuzW56EBFoBOMRjagXgEFI9cpqtABz5A8JeKwDH/4yunsNWACbA+uofwdYeVyoAi0KA&#10;tpKuBqrnCo9hCFfuU8iHGIwYyMWBCDXpXe6WS7JbtgRaAi2BlkBL4MglwLktpl8IpUDQHCJRZfpu&#10;yCs7zhFx1CsdYRejeaGOQxeFE0TN8cX5vxfJgHr0tHVVyI1FSqfqGhoITjbkffW7F+abyFVKYM8K&#10;gHARUdcC2R38AFVdS+3b1O69yrF1Xy2BlkBLoCXQEmgJHFQCKbcvK8whtUxlCMUbDg2a9z4ipSZE&#10;oMnfm1BWWkO2mIIcakVIY1u3/8xl+FHGQxCpmNvLEKl76TBqFa6rnEG9UbPxM5/5jJBa/ap9JxJ4&#10;L/02kZOTwJ4VgJMbfzPcEmgJtARaAi2BlsDFJJC6C1VoP+l2yjxI/eIESHKaQ8IV3Jka3LCpHW+Y&#10;n5UGqQrU2QbHRRvpiKvWTP6YW+BvBnI/MVQj7ldtYt4OTZZ7V7RxkfEbTefVb3LzNHDgJ9Z9fSng&#10;4d9ch+lLXXEeNpK5p7FSgbb+NEz5dUYaO2ZKn2uTxmVul02Hsiuu+xXzKX6tffrCf+2BMwocAzLi&#10;0ibJh/kVEcNxUdJaLkpmc9EwGfJxq3F4UJSPeKXhuW74ttPJ7jfahyyGM6KVh8ZoFh1tPBpjwRWC&#10;uX1DufCLvTx91+2VwNIcAF/sN7/5zbxPDt+AhA+1U5ZszLRhhGgqHJS8z6sUhC+Ktq2AjI+TEmzr&#10;ja1bbHj1fQPGy5VxyVFf5Ui7r0NLoHMADiHhzgE4hFSPnGbnABz5A8Le5hwAlT+ykaVyc9Dq/fff&#10;b91U9s36bq23o4tdWRRLEO4CEFtG1W/QWLAAAO2iudRF6PwFL3iBAgBuEU2ktrh+wVzVIEAOkBQU&#10;Vj9DRVGRxmrEKUsI9SKoPgT/A/u3Ah6KQyjiJ+pYOW/1+vyq2IPlXiiyXXokMav4zHGhR2qA7tAB&#10;cFWEA/cVigB1RC8rEqj6H5+A4tpopq40X4eQd+XjHnjgAeXpQGq8KUBy48YNHCo5rbtsQgo6q7eh&#10;L39d/Mu//Esb8jC3q8dNoxi34uFbUBcVIFGoQwO1ScRQqJrqiyAx9S0MULUMSZwGSFBPPPEE/Up3&#10;SmZzTYD4ujMW1Qux5xHwwNjFTLVD0lZ+kHgNyvDVq1CAW0KmsoEKtJCVofEGKH1hynWX+iVGSiCe&#10;C7L200wdQgPP7aoOzjdd7RyAM88BUFpelrcPkmbpUErS56eM5mUmLEqFl5vaevW+wuz/6mMzO9iU&#10;xJezdSC+c5VnKNzrdvLaSqEbtARaAi2BlkBL4CwloJw0bAo7goPBiOO2m1Z5qNoy+uUvfxnEFHpu&#10;80pQFUIF1u1QCaODqrZihNEB4pTY9tcGugJawA+FxZGFp4FXfQHHaNIW2O/A6wcffBBK8S9QgQ4Y&#10;DXBb2QXtCEVWngTeZW38wz/8Q+u4HtnmX/nKV+KBWmJrIEZu3SFob1ObZjooLXC2xsLlQXBDw9vr&#10;X//6xx9/PPZ+FCgArtM08Kn8CUijIwjbX1FDKBgp3Gw49kTSNT5pGsAi1D55BzQG7vGDGlxusPQK&#10;zFMDMIAguK/AOhs/GfIAUK6MFIxxKLEYYbKlgvJRiuhOaq64jisgBxE75Dih58xfPw+FECg80jmA&#10;ftzaj4jWQVD+kq2xk/MXvvCFjhc6p493hxAg6jX9L/H9En0ohd6YyCLVMx0VHuelB7J98C6mqGXO&#10;c/jXS0yR8Ir71+1+LfeCF85LljKaJgX+stxVjjM/cRG6opkGjokK4QpqmNEGGwimfcF3ar2PAQ++&#10;NFPGHNb7CfF0ERee4fuw6ejmIPR9hyiPNM/pteixtARaAi2BlkBLYKEELKMwIkc6+L7Znc68zaYO&#10;QgDN3OlQuPayBO0qY0kFXtmkWeXhWgs9kzkPgMUXtFVPnM0ems9hFcYbWGxdTvlmxvvnPOc5bNgM&#10;8M6tztZ3pF71qldF/RCnpGs+f2hbA/AdBQjb7ak6rSo3m7olXjajgB+rP1JKmzC9g9H+8mYA0IEi&#10;BiIOIpXB2eN1R4sgB71gD32eDR2BH9wm+uKOMEDd4fnrX//6RLB0DHvjhCyjO8UDn4TAqE+LQMQ+&#10;ocYSvcjmNsaLTxCfF4V2RBuxpelrXvOaFODOAdgw2krMgNYQIW1/mVwnXUNH3/jGN2g+eHOLzVvR&#10;p6IE+fzsz/4s7wE9Df9kmIt9nIcEdlAAxgH7TrziXkEXvdPyV2zwxGdEQ+ACg56/853v+J4pqa5w&#10;MHmV3//+99tJShv+L45COrSEG0E1VFtbX9GM6RVcZgj6wNzLyfDtb39bSjFXwzve8Q70VRGl+JoU&#10;fAP8Zbbj1cx0469wt2LPK/67v/u79913nylGd7apsi+vK859wNjTkn7vm+HFY3jw6jMq+H6Kglfc&#10;trVmIu0dzA/mGp83IjRyMwVnn9v510IT/xtC687jRelRtARaAi2BlkBLYC4BJjw2YzDXeg2GVgMI&#10;dR7cC/EL7xEKb1mH+1mmwUpI3ZrO9mz59qtdGmM3pBvUTjuozYNvQZHaHDM7gY7sQe3ihazaASc8&#10;A/AxyrgC+ucDcX0e3wLMWO7Z12kFQpug4UQBzPkxkOJBfEF2hoEN4B9RNxjABis7sGFQk0yAedfg&#10;ECMph4C7HFwNpBFzp9sjWJXWbXNJUfGXMCGZMqT61XMhZwAsFOyPCd/TJSYgnjWTpgEawTyaveUt&#10;b4HBKtKBhK84Qrs/sSuTwA4KgBeCyd8Gqw56MM1SNBhGubdc8VpLJ7fhK7zOPecbow1TT6FnF/31&#10;5sH62rziFa/gsfL5KRJKgfbOiVrzBlfii7czmzQ5oQbo1zfA24WgLUh8FbxafuLR0xey0P+YmxIN&#10;wYRifgH0KSruNemwTzD8u9frDs3TQHjc7DVLsRbMR+stobvXp0JddgtH3l/8xV/w+hmRjyT7iKFP&#10;OQH9NRBQyK1G77+yZ9YdtQRaAi2BlkBL4BgkAI8KBrawWkzZsAujQ8AQs79h0hodRz1r9J133ik+&#10;hwXQugxLCMS1sluIP/3pT4O54un3FRVs9WfIZ6oDPBxwCO2CqXu53Bjd6Tavfe1rhcjbbx7632Ds&#10;Y7mHExLjAIcEi2d3Tijo0UcfxYP4n9/+7d+GnVZqICNjFBs2Vo1zI5ghtZpLZITjVAL+DSZO7LF1&#10;MqSCSSU9wueaoJVl+AAYNUYe80TJiRIVZSwtGVt5Hua60HK5dcuTkMAOCoAPGGhODkBi7xLMJ/SN&#10;k4gmSt/1YfvmpdcYvLcKwubt4iAD8anOfAVQu68djHZ7EmW8eaXiz0Xm/RYCKOPHe8+0gAEHrYCr&#10;K44qmxbPHY4I8hv+1E/9lM+VT5BjS+iOcxfZ77PjbL5MHyEecF7zlM9bijAFQxc+PzqDD4P6Ppbo&#10;cot4OKOTl4NygoVO4nk3ky2BlkBLoCXQEtiXBKzIAvp/8id/kpfeyggb5EAf8LXQw9DWU0a0AGKB&#10;9UIGLL6WXUm9lm+rsAaWUZgBgP6rv/orrv69sGfFB/effPJJQAUqgJLpG0zgOxHHmyAZt7M2soGu&#10;q5oPQghSMmQRAez0YJKIeXIAo8UCyVhQq8dgoQseCU6ArWZ1AAN0ISu6BOI0BypTHCN18LoYFA7B&#10;GwAJYtFjKDuBT8AnupanQLYae1JzYyWEBr/xFTgMkwFXjIME660c7iTGbnyEEthBARhzALjq7PNF&#10;AZB2w8vmhDmfAvorv/Ir3p5U4PL2xDfnA/DWeumF61BPfZM++Ln/a6V0UJioockuoGpr76vw7pYH&#10;sCh4iSke9S8K8zbrHgY9R1Adnx23gBE5bGNsjjOD1C2mudri4AgfarPUEmgJtARaAi2BK5CAcFmL&#10;vpVdLG5WzByySBn45d26zk5nFQaOLdksd4yG4mG0gUeZ5BnReA+EncgeFhFgif+Zn/kZrn6NuQsC&#10;Q+FX57HTWX8BAH9dzEnwhvAeV3KucWCA6B2Kh+7oJwCufFYs0T0qVh5N6NmNOAQnyhSIArzOgs7V&#10;L2RfyLGgYt2J5ocHNEMhjXOOgkQF0Ah4AIeS3+wnZKUOO9wONYlHeN3rXschMD4aiAgP1bVeMM/u&#10;KUFZwALDP/mAVcZCJUC24Ie4fJHMcBdhiv8xRlEVLmoGxItTIF6WUBT8dOvWLZnBTKJYwjC5pV99&#10;qUokNpuHREf4vOuuuxhzXcdJATDSSFBTH+cjgdLX6wS8prCmMm4dwmCExMS75EhtL3WmxI0J6fFR&#10;ySyRXuPwbXvtfDC+YZnsSfZlTZfZ48PwVXsLeQxY8anC9M60oR548+gSiLtdIo7rHIsCbFjfXaRS&#10;mxp4poTsu0ind5FmjDHeNLkExaqWvnYxPK5QM4Qb+eqc0/tFK+EWP74rb7yWtGpfIxNF3e57s4uh&#10;FGG9Z0R6NExtkPUFUqDNBeqFuQXn2OP3NLPMJdlXroMEOJR8L9aY6zDYKxujYADg4Mq6646OQQLy&#10;Dk3yx8BJ87BOAtZlGHf8FWAQE5u1cjxct0CbHnORgZ9R2YrsohDfXGQIZxxEzV8rbK64BRKAQGKM&#10;S4MEBluds+xqgL6fQjMXUWCqz7llOnm9Iw8ohHPMoJxzlN1oAkfNxXThwAa44oTtj0cCb4bJ1Y+I&#10;XjR2sbrWHZruhZGoQxo7kTQo7xGdDDBDRiR3jYfeUcNJGDY6HeUc5dzoxLhcJBk8wDOhUA1QzjKU&#10;4ZNkEga0DwXIJ13g0zk2NKh+DZMww2Ho6CIPAhv+JXDej+p35J8GAs5NBnVN/l0JmI9w7J7jHNjv&#10;4AEYlR4vkMwYee7iyTiqvDS0SZq9PqihXoVJYx8MnZXmTZtkGMg2H+NB0UzFHt+J20Xbr9OxKKx0&#10;XL17d7UHzefULqOfUXOVGvCWe9cNkBON3+1LX/rSmFtzGfp9b0ugJdASaAm0BM5DAmzJ7M1W/8nh&#10;Oku8kOBcZ1yXE8jk7CLbdi6CBAkATt2eXEkFntieGeDTgH3dXQn3ZSnXAH0/hWYuopDi+s4Fw1i7&#10;4w0oHlCIzFO3J+cou5FtGzUXK6LYXbIRNBA+ICkZb4YJfiAS94KL1bXuMAxVM3Smsoia+tQJxsew&#10;oX2GnKJDk0evd9TKfWF0OgrzKOdGJ3ER6AgPlWtRDeIcqOGTZBwF2ocCz0C6MEbn2NCg+jVMwgyH&#10;oZO9z9weJwyB86j0Jkjn8dlmFDsoADCxl5sLKQcVk0XcO0HHVbiKw8tFFnr2ePb+vLvpw68M6qzv&#10;fnXQJr2F1GIvsfdJirqiQCLVvPGs9WzzItXoT7m3iDjJwcvGJcdLIO2YmV8M0jwHYBK7NiESsrko&#10;i4AiITNhrCPEw8CFJ7ROFSPWDoYEqfE+4zmdkZQRSWCa1/c9p9elx9ISaAm0BFoCLYGWwEQC4IEo&#10;fMUMoec4B9jFleDsSPp+VY5WAkt3AuYLE8BTgfs0URpkCn4B69nC2jmVXXgPVZI5nyNM/g1V23UW&#10;fUEy3E8aSJThcaNoQv8uupfeKcdX7R2fja+FwsDcjjjKOkUkqfcwOp01xXSp2gA3akKPFBCwQUZV&#10;H6OouOgjRDMVgbgIGPXjLNM1B4KO4H4JvtxeHA7cDjITonPnyHUdOccADjGPAUPDAPoUennAaBqp&#10;4EX7bjgnBL9SqY/2eTdje5dA7wS8d5Ei2DsBH0KqR06zdwI+8geEvc07AR8//83hISTQOwGf6E7A&#10;SxWAQ7w0F6MJwUujkddix0EAXaI9oC/HpUtWXUyefdclJdAKwCUFuPL2VgAOIdUjp9kKwJE/oFYA&#10;jv8B3RYOWwE4UQVghxCg2/JizTtlXxefIwTIxtrq47LcK3Pb6P9Ink6z0RJoCbQEWgItgZZAS6Al&#10;cOQSOD0FgEDF6Nvhy84jNrYQnb91Q40jfwbNXkugJdASaAm0BFoCLYGWQEvgyiSwOgRIRU75rAnf&#10;76Ml0BLYIAEhQLZhp5F2jeQ9vic2F5ddI7RvjzSb1JFLQG1om66I8DxyPq8ze8K0JN3ZE/c6C6HH&#10;PpHAfffdZ6dX2ZXXUDIC0RUvPn7ArESnwjmTUKXVCoDy/CJtut7TNXybe8i7SkCiuS0jXvjCF9Y2&#10;LrtS6PZzCSgDIJu/bRDX6t3wxKnT4x6O12r4JzFYxTAgidTH7KMlEAmo8mKuvp6R2Nm3oarKHu0r&#10;gU91aW1TnV10c6xNArYnXK++R/ssm7HjkQDIYrfFP/uzP2sPwPE8lOakJdASaAm0BFoCLYFIgN7O&#10;oy5vdpECcPxJzf1cWwLHIIGuAnQMT6F5aAm0BFoCLYGWQEtgpQSEKtlBawLsTzIJuB9wS6Al0BJo&#10;CbQEWgItgZZAS6AlcDEJLFUA7KX13e9+9zvDIZxIUFF6/eEPf/jv//7vCzkQRDiS+t///d91N/73&#10;f/+33cFEAy+hTL+x9VhtVbb5Ftzavav4X0L/6tvY+8zwGZhrX+Ti4d/+7d/sU5anIf5s3UBcN1K7&#10;niG1hH/P8T/+4z+WtLxAm3/913+1UZqd3Twmvazj2U92eZvQty+bIbvFiV3YPOu5TC7AUt/SEmgJ&#10;tARaAi2BlkBL4BpK4MceeuihybAh8lu3bt15551jec2/+Zu/keUNe0Gc3/jGN775zW/+9V//tWwt&#10;W+SC6Y899pi/z3zmM7dKUBySOg+f+MQn/uVf/kXNhy9+8YuwKSIr46f/+Z//WXq1DXef8YxnjJRx&#10;6Cd5J+A+Oj/+4z8u++TLX/7yjRs37EP8tKc9bSsbmP/Wt771nOc855gTnclKcLmh2WZ4TDAF/W/e&#10;vPm1r33NU/Bc/H3qU59q++R5Eiqg/PDDD3/1q1+1aZo9jEexUAzUc7D5sadgU2SPUuO3vvWt9leW&#10;z7pVgLs2UNHFo8QtbeSzn/2sZ/e85z3PbsoTOh7oRz7ykSeffPI1r3nN+NMTTzzxpS996UUvepG9&#10;nL2cHjGGj2SLdTqJshh33XXX9UyB2vVN6PYtgZZAS6Al0BJoCVylBP7nf/4H3p4A+/8PjEtmujc6&#10;pPIAAAAASUVORK5CYIJQSwMECgAAAAAAAAAhADYNRx+A/gAAgP4AABQAAABkcnMvbWVkaWEvaW1h&#10;Z2UyLnBuZ4lQTkcNChoKAAAADUlIRFIAAAP/AAAA8ggCAAAAlBbiQgAAAAFzUkdCAK7OHOkAAP46&#10;SURBVHhe7N0JvPXV2D9+DYYmimYJZSjJ1CCVEqWIMhZNiKIUooQMaZBUEqmkMkWoeBrI0BwZkyHz&#10;EJKEZIpI9X/fPs9/Pd/f3vucs8903+fc5/q+7tf92mfv9V3rWp+11rU+17WutdYid955513qKQQK&#10;gUKgECgECoFCoBAoBAqBOYDAonOgjlXFQqAQKAQKgUKgECgECoFCoBCYh0Cx/+oHhUAhUAgUAoVA&#10;IVAIFAKFwFxBoNj/XGnpqmchUAgUAoVAIVAIFAKFQCFQ7L/6QCFQCBQChUAhUAgUAoVAITBXECj2&#10;P1dauupZCBQChUAhUAgUAoVAIVAIFPuvPlAIFAKFQCFQCBQChUAhUAjMFQQW6Z74eeuttx544IF/&#10;/OMf50rtq56FQCFQCBQChUAhUAgUAoXAQorAsssue+SRRy699NLd+v0/7P9vf/vbc57znD322KMn&#10;0UIKSFWrECgECoFCoBAoBAqBQqAQWDgR+Mc//vG+973vzDPPvOc97zka+3/e85536KGHFvtfOHtB&#10;1aoQKAQKgUKgECgECoFCYG4g8Pe///1Nb3rTGWec0cP+K+5/brR/1bIQKAQKgUKgECgECoFCoBAY&#10;5ravRf7970X//veR/i1y++1gXOQ//1n0llv8W+S224ZC9fbb56X/+98X+de/hko/FYnIllpE5noK&#10;gUKgECgECoFCoBAoBAqBuYbA2L7/pS69dLXdd1/9uc/t/3e/XXZZ6sILUf97fPe7q+677/123nnZ&#10;D394GATvev31K73+9TJc4R3vGCb9lKRZ4utfV+I8mS++mMxTkmdlUggUAoVAIVAIFAKFQCFQCMwi&#10;BMZm/4v+7W93/eUv7/aLXwz4d+21XOlqu8g//nHX666727XXLj7ceUHWExgAMlz8hhvmG1iL/vOf&#10;Srzr/y/zfCu3CioECoFCoBAoBAqBQqAQKARmCAJjs/9/Pexhf9pzz5v23fd//+2zz9+33PLOu95V&#10;BW5fZpnb73OfOxdd9LbVV7/5BS+4aa+9btlkkxlSsRKjECgECoFCoBAoBAqBQqAQKAR6EBiC/a+9&#10;9s0veclN++wz79/LX/63bbe9yx13iJy58x738PnWdde9y6KL/mfVVf/6jGf8eZdd/rnhhq2AeZsB&#10;/vGP/w21v/VWb42Ofje9F60P/F/6tk/g3/+eF76fbAdtM7CRIDsK5sX3//OfI4b4twy7GxXuuON/&#10;X8yXd975f2XJsEekCAeKW2/9300RElRAUY2wQqAQKAQKgUKgECgECoEZjEDvef+jn/i52B//uPx7&#10;3rPMOeeguX9/0pNueuUr//3AB95lkUWW+Na37nP88YvddNNft9vu5he/WH0X/etfl/rSl5Y5//y7&#10;/uY3/rSAwFT4x2Mfe+fd7ubPu/3sZysfeOA9rrlGJr894YR56f/5zyUvv/ye55wjvcxvX265f2yw&#10;wd+e8Yx/3//+8r/rr361wtFH3/XXv75l883//YAHLPOFLwg0umOppf7+hCf89ZnP/M/KK0sjk8Vv&#10;vPFen/zkkl/7Gjnvsthi/1pzzVu22spKxR1LLOHXpS+8cNWXv/yOe9zj9wcf/K+HPGT5d79b3NHf&#10;CLzbbpHq7j/60YoHH7zY3/72p913Jy1DYumLLlr6kksEPjEDbr/3vf+x0UbSRyTpmRZ3/+EPlznv&#10;vCW++c1F//UvYtyy6aZ/22ab/6y0UhLUUwgUAoVAIVAIFAKFQCFQCCwQBKbgxE8+dewch+aV/+f6&#10;6//ppS9FxP+XByfu/5e/TNw/+n6vM89c4fDDl/j2t5FmNB2N9udSV1wx+FCgO+5Y8sorlz/2WFaE&#10;9P9Zfvm7/fSn9z7llHudfrpdB/MyvO22xX/7WzbDPc8/f7nTT+dxv+Pud8e8733yyURiOcyzH265&#10;ZblTT1329NMX+/3vRSKJR0Lc73PccUt++cv9iN++wgp33POed//pT1Vnsb/8JUUsdfnl9/j+99kt&#10;t93vfoyHpS+7jMmB2d++7LIWN5gKy33gA/dhM/zhD/MyvPPOu3/veyscdpia+nzbSivd9Re/UNxy&#10;p50WmespBAqBQqAQKAQKgUKgECgEZhoCY0f+RGKMf+mLL17uwx/m4Met/7zbbtz5Yn4G1ufuP/7x&#10;vc4+Gx3/69OedsMxx/zuiCP47O0JXvYjH1ns5pv7X5H5PK//ddfd8sQn3nD00Tceeui/1lkHHb/H&#10;974nk5Z+XlzNbbf95VnPkuYPBx307zXXnLdi8JWvhG3f4zvfcTwRkW7ec8/fHn884+SOpZeet7f4&#10;5z8fwP458jfYQILFr7vuHldfHfa/xDe+oQixTP9ZbTV5MkhUloXzx/33/+1xx/1lxx3vsvjiilvi&#10;a1+bl/5f/1r2E59Y4rvf/feDH/yHN77xhuOOu3n33UVDsU+WuPrqOlR0pnX0kqcQKAQKgUKgECgE&#10;CoFCAAJDsX9cFjPm1V78d78Tk/PnXXe9ZeONR4FP4sV//3vO9Vsf8Yg773537vykv/sPfuDInQEb&#10;ABZb7M/Pf/7vjjrqr9tuu+Q3v3mvT3868ULz6P6dd3YL+s8qq/xjk03kLPzmNhE4/3X5J0MxSH98&#10;3et+/+Y3c8Pf89xz2Soi9efF5Y9wuv8/11sPsxfno0SlCEOyFCAuyLLGf1Zccd6axn//OSZo+WOO&#10;uc9738uusO3hxoMPVinF3fWGG+7xrW/d5fbbWQvz1kD+G90k+Cdmw11qA0ANr0KgECgECoFCoBAo&#10;BAqBmYfAUOz/rj//Oa//3X784zuWXJIL/G9PfSon9yh1EXbPlc5xvsJRR63+nOesvsMOguznMfV/&#10;/euuv/vdIv3bfxdZZF6gzkUXrXjYYcsfddQyn/mMdwfmz5CYF5YzzzKY90o3zR3LLCM6aNkzzljp&#10;rW8VETTPAT/q1WO3PeAB4fF3v+aau/3qV0teccWif/6zCJ9bH/nIOxdf3LLALZtt9u811pi3vPD1&#10;r8uW8XOvs85a4jvfiTlhj8E86+Iud7G34X477aSaK7/2tfPWGW6/3U89RsvMa/eSqBAoBAqBQqAQ&#10;KAQKgUJgLiIwNvtHxFH/eeEuiy+O9/95xx3FwY8B1aKL3omd3/WufOEItH+3PuxhNvj6Z0dsD2uX&#10;lSj/5Y87bukvflG0ve22N+29Nwf8wCK8i5r3/2SVAAu/90kn3V0ozppr3vzCF/o3upx3LraYeKTb&#10;73lPIUlLXXTRPGvh3//+10Mf+q+11pI/4f++xRa/P+igPz/veTYr37bqqpYRrAPc64wz/BP24/Xs&#10;eVBK6mgnsV2/tzzpSbc+/OEqMhd7U9W5ECgECoFCoBAoBAqBQmBmIzAG+7cj1i7bZT7/+UXt9H3M&#10;Y4S2i70Z80Cb2+57X6focMbf/KIXOdLnhmOP/cvzn49VC5L519pr9+8WcNgOYo1w/+W5z73pFa/4&#10;x6abDqT4oyBpq+4SV11lP+7tK644j7LvtNNtq63GAhkd/FvXWWfe5oG//nVerNG11/L3CweyR9lb&#10;i/35z/PC+q+66h+Pe9yNhx124yGH3PSqV6kXf/89fvhDuxfkLwAJFLc8/vG/O/po1fzDgQfe+uhH&#10;sx9uXW+9kXZEzOzOUNIVAoVAIVAIFAKFQCFQCCzkCIzB/u3EXRr1/+tfhbI4cFMkz31f9rL2b9W9&#10;9rr3iSc68L4HpFsf9ShB+Qj0Mp/9rD213Oq88vc56SRHAA2MxrE3gLNcPk71Wfz665e6+GL7fefl&#10;OdYVAa1cnvh5mfz31mFnAbEllrnggsWIPWom7JNbttjCmoaIncVvuolhg8r/b563336Pb3/7Piec&#10;sPw738k4ESZkp4FdAUwU6wD8/fPOJN14Y4UudeWVS19wgfOOxAU58+een/70IrfcMqbhsZB3q6pe&#10;IVAIFAKFQCFQCBQChcCMRGAM9i8YBp8Oh3Z+zlKXXNL950xMm2VdGdBTNbtg7Qx2NNASX/3qKq9+&#10;9cqve93df/KTeUsHu+76n3vfux8HoTJ+tZeAtXDfPfe896mnzrtLeLHFnB867zjOvvz7c5jH44Xp&#10;P+hBGP+Khxyy6t57OwLIl/PuCrjuuoEHDclEKVz7847nv+MO9gOjZd7n/z7zNjfvvLMAJEH8diOs&#10;tssuKx90kK3M0vz12c8mKt4vCEqh8+5AeOc777vHHo7+dPOxt+wcKN//jOztJVQhUAgUAoVAIVAI&#10;FAJzHYHFDj744IbBv//977POOuuJT3zi3f57+5VHoEuc4glt7/235pqYLuJuayzafdsqq4icmRfb&#10;s/jiPOWOwrxzqaVsFL595ZVdyyVqyDmeCYgXN4/Z28I77/X110fTBczcucQSPrAZ3M/1t+23lyzb&#10;BsTbzDvvv5N+Xg7/+c9d//AH13jNsxw23PDOJZdkcpBzXib3vrcoo7/ssMM8AZZc0pdEkrMVDGbA&#10;vx/ykH9utJG4nXaqzz1+8ANrDncuvbR7ygQC/W9c0yKLzHvR6Z/LL4/rRzALBQwYX84j94ssMk/+&#10;ddf1/12ca7Tssr5n8/x9q63mRQTVUwgUAoVAIVAIFAKFQCFQCCw4BBD7Sy655DnPeY5bsrpSjO+u&#10;3wUn/3SVzLW/0hvf6J4vNoz9CfOuDa6nECgECoFCoBAoBAqBQqAQmOUITMFdv7McgV7xLQXYJez6&#10;YXsM5p3/s9lmd9zrXgtZHas6hUAhUAgUAoVAIVAIFAKFQBeBsU/8XFjxcmuvXctu8hLd9M8NNrjl&#10;CU+wqXdhrWzVqxAoBAqBQqAQKAQKgUKgEIBAb+TP9ttv//SnP70nPGihRMq2YPt0521XWG019xjc&#10;artCHdK/ULZ0VaoQKAQKgUKgECgECoG5h8Att9zymc985txzz73n/7sltZf9b7PNNuuuu+49ZrMX&#10;/Kc//enNN9+84YYbzr1WrhoXAoVAIVAIFAKFQCFQCEwvAv/5z38uuOCCrbbaaoYTZnJeffXVRB2D&#10;/T/vec879NBDl1566cB255133nrrrV72efHFF7cmsKjjbsZ6vHL77bcvscQSSczyWOq/V2j9yxW5&#10;dzpBZ3oDbC688MKf/OQne++9d1dM5dr4vJhTRAddFdxSSkPmpFGFO+64Y5FFFvF/OwRJ1YDgy7Ew&#10;6P39H//4B0CGfxHmyoLV6AKPV4xKXwgUAoVAIVAIFAKFQCEwGQQw29e+9rVHHnlkI8wtN1wXmcyf&#10;GGMjkP5E7dBRXBTDvKuj7f/7hJ168mf4qrfCGFFQz5BUUMrk34SZ4K7fv/3tb6eccsp+++134IEH&#10;HnHEET/+8Y+HAetDH/rQMcccc91110mM9R577LGK9+GLX/ziOeecA5dhMpnaNAQ444wzLH9AfKSc&#10;tcoVV1zBQkqC3/72t5deeumXv/zl8847LzKj45/85Cd///vfT0A2mPzoRz/SKkO++9WvfvVtb3vb&#10;lVdeOWT6SlYIFAKFQCFQCBQChUAhsAARuO222y677LI3velNr3vd6/bYY48zzzyzWQKkEpyCCV97&#10;7bXYXb6X/qqrrrrmmmuazIj3pz/9aYyxcdFvfOMbKPQwlUJQv/KVr8hhzMRjnPeP737/+9/fdttt&#10;d9xxRyL+4Q9/WGONNb72ta/9/Oc/5yPnzP7hD3/o8x//+Ec2Ckvld7/7nbLPPvvsRz/60WJvGCt4&#10;s2psuummX//613myH/e4x/35z39GgqX/5S9/iYvLn53gM1B+8YtfMFwsTwyzwjBS3WRy0003bbDB&#10;Bt0EN9xwg/Zgaa200kpMMcUtueSSABIjRELIqgVpSaJGaqpV7n3ve0svjXfVWttYUtAePrMl1D2v&#10;q46fvA6rFVZYwQoLG8lPKuJXf15//fXKuvzyy30DHKWooFc8Xll22WWlJ7OfFCrln/70JyVefPHF&#10;ithss816FmvGbNFKUAgUAoVAIVAIFAKFQCEwfQggini8yJ+ua19x/O73v//9N99880c84hHWBx7/&#10;+Mfjct/61rcQSKsEyyyzDPaLoPsTHcX98D08cLnllpOhZL/61a9wVPzwxhtvRC+R5G9+85v4833u&#10;cx+MEY38wQ9+gBZi4zKXCcrqe6//7Gc/++53v8txjKI/5CEPwWCzdDDSef9jsH/MmPP729/+Nmr+&#10;m9/8Ro7f+973vvOd72D5SKo6n3DCCapKYoQe98Ww//rXvyp+5ZVXxr+ReAWff/753Or48ZZbbolP&#10;f+5zn/Oin/7nf/6HcAwjVUWU1QGUq6yyCnrdXbYYb+P1s3+lgwM6mLcS/e9Sswc/+MHMLxCrCB8/&#10;TIUnEYMRJgEQUy8CqxEcVA3p9woJcfr73e9+aqQZfPaKTNIkqoDHg0hBX/rSl7SrFlpxxRUl05D+&#10;ZCn985//ZAx4Be8nFWE0s7ZkJ+g0UoIC2qBjRN2rziEdbw+o9IVAIVAIFAKFQCFQCEwbAiOxfwXi&#10;t3zQYkk4wR/4wAfin1zMCCQijY5ihlilBFiiYJP4o//yl7+glBgpHzSW6Ff/o4UoNxbqJ65hL2KP&#10;J5988pprrol2ckbjkNKgi4jiqaeeisHin3jmox71KCR8dPY/dhA/po4oo6H3ve99f/3rXyPKrA2y&#10;sl1ISaCddtpJ9RTDAMChWQgPeMAD1FnAj7UP8qHOsEBzVYMdE4FaBA6u/+xnP3u77bZ7+MMfboXh&#10;CU94Qo8hNfm2s2JivzOU/f+FL3yBY77JQDDWGAmZTUwuKLPYXvCCF7DJWDgp2q9a4klPetKuu+66&#10;/PLLt3WJVIHVtcUWW/iJpaWB1eLFL37xwx72MD+xELyovbWHSqnji170Iq/DkHnAkIChX/305Cc/&#10;eb311vNKMFSKfCyYrLrqqpOvfuVQCBQChUAhUAgUAoVAITAfEODbFdiDoyNy3Lh86Gg6Mswe4AVG&#10;+dZZZx0kGalGnh2zibuzDXiKnbopWAgrlkbQzQ477MDG8Cc2+JjHPAbnxBsRS1mxB6TnofYNBz3v&#10;M4f185//fHf6Pvaxj1X0mBE0Y7N/hJjrWnlc+0J3WAKyRmR32WUXjupsgUV8ic4qYB4EWQsZNhCr&#10;hjRWOnj9n/a0p0kAAn9ycme1QkqOdujg5SwKZgOmjv5ObfMwkiy+2Lpw2GGHMbxYVGTA9QmD2a+2&#10;2mpQloDwSkf6rR6wwxg2EQOmWoJ1FfvMIk5MMQZDDAB/Jg0LB9GXrSJ8r+HZDMwheSpIDrH8VJM1&#10;hfG/9KUv1aIQkIN34SCBUqa2+pVbIVAIFAKFQCFQCBQChcB0I4Cvi3Dhhsfp8UxsEMXfZJNNcOCX&#10;vOQl2HJYJTLJke9DaHq83qg8bsyPHJ7pp0TKsBn8yZ2PPDuW0yKAfBgPvMZPfepTsXFfZpewh1Xg&#10;GXOX6RiRP9gt6UXyCEdBykU48WrzWLMz5M4kUBKOy30ujQh+lVxrrbVwaMn4rRO1wv/NYPBZfZBm&#10;b332s5/Fhn3Ag3FfxFckjF22ciAxg6FthZ5AO/VH/pBt/fXXZ7ck+EeejJYsuJABmoLsxd4wAKBp&#10;gULYj1qI2ZJSrJV4HsgKvbJ843t1wePZcKrzoAc9iEXkLS0BEH8KEIKVdmV7cfB7C24a3v+QVMGN&#10;NtqIGUdINgk0vEIkuK2++uoSs+SAufbaa7M95NnWbiaAQ71SCBQChUAhUAgUAoVAITDlCIwU+YPc&#10;igDnxkUmeeVxP05e7A5tFniC3eG3Asi5ennJBXqgfzizeBNfCgzBSLnL0ULEEg/kWOdBRh0xauSQ&#10;tYCCyueJT3wi6u97RTAwEEivYLloLQaLuGKPsStGivvvPe+/58TPKcdrPmQ48MTP+VCuIizHfOIT&#10;n9AGjDBRTNpj/pRbpRQChUAhUAgUAoVAIVAIzB8ERjnxc/4IMGQpI5342cv+RaqwP4Y/ln7I4udn&#10;MmsI1lO43udnoSmLLWjTBsd/AvfnvwBVYiFQCBQChUAhUAgUAoXAtCKA7zmKZ+ONN57hhJmcWLGw&#10;lDFu+7KF9y1vecusPmXSvl4R+T23fU1rJ6jMC4FCoBAoBAqBQqAQKATmCAJ8/69//evtJp3hhJnv&#10;/81vfvPHPvaxMdj/brvt5l6qGV6Z0fuWg0SFWzluaI50wapmIVAIFAKFQCFQCBQChcB8Q0Dw/awg&#10;zE4XdY5lP7Ef+8yf+QZlFVQIFAKFQCFQCBQChUAhUAgUAtOKQLH/aYW3Mi8ECoFCoBAoBAqBQqAQ&#10;KARmEALF/mdQY5QohUAhUAgUAoVAIVAIFAKFQBcBN4g5VdKm1tyUlcdxoq6TylViTqJ34M3woPWe&#10;+dMTxuQOYZuabRl2Yr1zbGxtdqCN4/OdTupoIJcJO+3enQCuJ3B2qfPpHXQj5t41B10JvOXsSyee&#10;+tJx/i7Vcqq9o/edWurI/Hzp8gLXAjgr03H4Chq+Av0p++P+5U886LQLhvMWwZyr6gjVyRTnzH5H&#10;rsLBjb891xT43q8OXnWp22RuMOiKpy4OjnUirA+awK1hjnedjPwz8F1V05s9Drh160K3grqi77Vm&#10;j9ga0db7pZZaajLV0XXdtaH7bbDBBt32Io8DdB3f6yYKV/RNVVMaw66GyJXSBojRlHHkT0PJeHEn&#10;3WSqU+8WAoVAIVAIFAKFwHQgMD/j/u0wfutb33rqqae6ouqUU05xgZUaIbQXXXTRySefjD+7RhYb&#10;dNGvs+ZdI9Ct70hx//OYd3skesYznoHft28QfddRIVXu55K778866yy3Esja2aCYim9cQvayl70s&#10;lwznXq0eoP30yEc+kpQSu3fg/e9/vwRuvLruuutS0DnnnKMUXNydu+hyV6QJfP70pz99yCGHdF9E&#10;sw4//PB+luwmhTe+8Y0uSphAKe2VY445Rj5uN4NeTz6ve93r/LT11lszhyZTRPddtxmgiTlh6oUv&#10;fOEkhZ8qqaY2H/brwQcf7M4EN9ghx93MIbnffvv1j2Qm1nHHHdftuuMViQ396le/mjnq2m1duvu6&#10;LfN6ONN033337flpvKW09EbTpz71Kbd4qIuaypklsNlmm6VqLEl2yIQzrxcLgUKgECgECoFCYPoQ&#10;6CfM01cWkpz7o5xl777dFIQz8KG380Z9cMMXC6FHDLyoh9gnwRiRP3yQikSM4jj3AiNDXoTIQoMP&#10;CBkezyFKjtyk6+GLdblvHj+59fboo49GaHp4mzy//OUvv/3tb3cP7uabb/7ud797jTXWmA4rLXky&#10;AJpUHKtY5gknnHD22WdPX4lTnrOVDR5iSzGf+cxnDjjggNymPAcfiy3dprRw9I53vINpNFugYJFq&#10;SrbuDjvswKJ+6UtfapHNqLbW8ZGPfOTII4+0sDNb6lJyFgKFQCFQCBQChcB0ICDugL9fxEc3c/QV&#10;hXDRL9enAz0//OEPizHhDnayZ5j5mM8Y7D+3EAu3uOqqq/wv8MhlxT5YDbjhhht+8pOf8OXfeOON&#10;PmBjHPxh/xyoCD0q841vfOPKK69829vexgUu2gfF7wrEqBBrwSsvlIXlgPFMK/VXtLuRzz//fFJ5&#10;LrjgAmBx5V5yySWRijuWfaKCHgz797//fb5XX6aOgBNwtwTx9PfgKyU+53XmUM9PMoeSn8AVw0s7&#10;pSyP1vWuV5hD7mXwjZgr+PgGr01AiOujZasHSAPPB/z38Y1stcsvfvELb5EzYVdNzm4cGLNNglZo&#10;SvTwrytCRBY0IqTXFdcjTyRJ7XpiqHryya/Cw6QXpiarVi+1Hikfkid/8gzMv0HKxn3uc59rNUk7&#10;Is1WexjEOqT4nITE+T+AdDHxPS9+EOg2pS/7xwlwAoVu0NPQqhM5sw6gmdJkedJA6TYg9Y36JgcS&#10;ehF6xNOdEr7FwHaht4EDc53EyDLiPFYV0+46jEwI41dip4OlXgSI5BKnXtL406gEuyJ6YvD6q1nf&#10;FAKFQCFQCBQChcDMREDMz8c//vErrrhCjED3WjHMBKlOWP7LX/5yoTfPe97zuN0xH3fODlWX7hrB&#10;wIUMpByzF46PjyJbKP4KK6zAYSn3ffbZB7M599xz+dHXW289pfLxi/zBYEQ1JFIIN0KvyYTQsARa&#10;5A+JXcvlcjG8B/UXMpT0k39GifxBGUO5PDB91rOepWp77rln5OSCFTilLh513H333RPaJHxfADpf&#10;7Bve8AbVdBmCBK95zWtC/rqRP5dffrmwHJFRQPNTN/KHlca2wdeduor84WovfvGLU5YHAqwR3A7I&#10;e+21l29cIYHSyeTYY49dccUV4Y8Lgl0PgPyiiy4qDZCf/OQnW5x5xSteAXbfsNZe+9rXnn766aLG&#10;I6cgqOSDobqZQi1SIsbJWMxPBx10kCKEnbzyla8U2u5Xr1tb0Fh6GLe0b/StF73oRXZr+KxQBlvW&#10;gtoDQPjIh5CQ8StPvD9lpVfIB849+YiJYlUmH6RWLZL/0/77CBgbKfLHGND3WhAOfvz4xz+ezcn9&#10;j5prWYtfa6+9dmtKIT2AVQrbT8VXW201IXTrrruuBACxKgWHbuQP0qwzaCxNxpL2Z4v8YWidccYZ&#10;cLYBQDicJmN8b7PNNq0pn/rUp+oGoGPr6mAQeO9732uIquaBBx6oX+nzFuz0/5jKVsbU2qaF7D/R&#10;sjrbO9/5TvazxA996EN1Wplvt912zANRc2uttVar1/777x/TwhhULwKzN/yJ+svQiNPEkx9QlUMh&#10;UAgUAoVAIVAIdBGYD5E/aAM6gasgLZzX2EKL/EH9sU3xLDge2kMwKSUTE/G+972vK+cEI3/QERt5&#10;xRJxx3pwVv/jVQL0kS0UEKniYkSefNm2z+LxOJP7tkTVY5xHHXWUOngFlWkWCW/3oYce+olPfEJi&#10;mywFQGN7Q9krk0jEJEKqSOVBxRgzyBmKKUs/ueQYTHgeZs+AwaGZXHGQqyDH7Uc/+lG7HWyq0AZ2&#10;WvA6d13UvLOaQT7o7x577NEVUzshpkjkrrvuKgBLwwhSF3GEKSLrgrwleNe73oWge0tDKi7N6U/4&#10;cE77RqPa0gFnQKGe5Mf7+det8kCb/WAbgJTvec978HVhVMTAL1FbciKp4kn0CcYbyohKylB9yRwv&#10;tRd1ndgklkQ40RFNrDqOZImxYZLIGSG+9NJL/er7nqbwjXw8kRyf9hkXbw7pbj64actHLcgJUj2N&#10;BaIHE2YU97/8mYsMJO3IdPE/Cg6TrbbaStPolhrCqGAhaAgGHgvqi1/8IjGIRB4WoKZEzdkYJMTO&#10;rUF166JjaC/SMnikadt8lSufI444QuasbSYHC0T3ZpdrWRsS9GRW3PHHH5+lIWae/LOKEiQDiE05&#10;ttfr87i+DTD6m8s4EvTP+nrJS16iCdIohok+yYx0d3U6mGUfmwSkIYN6MbFSr3SSIO9/kPqmv40m&#10;MXrq1UKgECgECoFCoBCYTwjwNn7wgx/k+cUQcDyEoRUcoujPFm+P6kiAMCCrw8g39omfqBjfJPqI&#10;IfGCozVID5MAj+Qa9/DaKgmzx0tSJLGQRSRJVA8vOBcpL+YTnvAE+TSZMDAR/xgMLssj+7WvfW30&#10;YI9hKjNmGiAix6TyoGgwAii7yosc9vg3UogT81JzncZfjkUlW/5m3/tVtD1/NsoFjSYz37Y8L7vs&#10;Mp5dZK5bU45YpI3/208oI5e8Ku+8884gUiKGar0Gv0TiWyDHwIrw+HIDs/Y0MLSx3gc/+MFJyYog&#10;mHKtXWgpyZhe5PQnCTmhvcI/zUiwz4G9oSdxFeOm3QgldoU8WWuqaYWB2KJ0miTMCbFlXOY2xcot&#10;PvsxAe9PoBskH6wapMkHx8Xm9R/WhYp4LC+0Pj2wFBSfwQBzcWVMEc2BMYNFq9lBfuKJJ1pjYRWo&#10;CxDkoIhGhQ2SV73qVYEI28aSWbCtFJ/ZpRpXG2Xdo/1EWsVpKVaBX7O5hbloRw5JrDDEtEuY1ijg&#10;6B7WUrB/CFgE8KIWYbr4k1Gkk/gyrzOHtJdFFb8adOw3ukAzqZeeoKxuvSbQHPVKIVAIFAKFQCFQ&#10;CMw0BDAWMSMW9lHuZz/72ZM8nbK/dkOxfw5yDkteT75hBEX0C68zVytmjLXzWyOLqElj/4qRwDE4&#10;ebAc8QnMADsBEsueB93kN+WHZgnwv7Y4++lrA8wbQWyCccHi61YDcDV1VAVkzje4HYuF8xWnbBzX&#10;Tzy7Vjw8mgHx6jpWVZDT1ytsiZyJ1B78TMiTP9E1+zN8wPVRUvybYYdtI3OQlFsXnHGBoFJiUWTL&#10;yvIiGRDcyClPRgW+rhWsGTHe2D884sK0eqqAB0NGSpHoMiFPl9+ru3ppaGxYmtHZ7UjC6zzywWiT&#10;jz+TDwMSFJrjcY97HNKPHPsw+loQIcXAtKbU96wj2RmjvuRkmnpdI2LVVhgUoWniF/cAxyKaBNqU&#10;/emVblMShimijmy8QNEe7N/aDmA1pb7ke5+hLXyIY55L3oqBL9u6zbgacWBiLZhzgcijXvYE+yAo&#10;y9KB5ZHUa/KlVA6FQCFQCBQChUAhMHMQ4IJEaVAUERk4Xjfof0qEHJv9o2KIvoKF74uIwF9RLlwz&#10;sTooL6+2z04hbcIJm0GpufaxKI9AfESKs1aARNuEigIKQRFbz12qCIk/+clPTkmVRsnE6f7nnXde&#10;pPJg3mifzaOoG1c3fzCXP38wuFWwu8gS+oVej9QAflULj3UMdL8RTS96hWnhXTZcDndnVJx00klC&#10;PsQRCeYG3SSPkFd6VzDt0v0TicdHUeHtt99eibgj73j/+acyGYVw9+w4mXBLZd9Cz5OweDLnVx9G&#10;v8RAAnFNzNG0o54pMMYqmN7IMS9sSWAM+4HBmUbpKW70/P2KZ0ODR7/HItVbQGdlDYbMFdlaN7Dx&#10;w64MRqzILiH7E0Zm4IsAiQWiRxlotIB6sZkNw54zfae23MqtECgECoFCoBAoBBYUArbtITPmevwN&#10;ceV5RJN4ijk0ud1Rgh42lS2UuNOQqwRjs//4a/k4kVpOepEboSM85SgybyjJeGGx+S5G3KttHyT6&#10;5RVioU3NnYxF4eKSPeUpT0FJrS2IuukGYEwH4tgty6QJhj/5hkGCw4nyR+mEOaFWH/jAB8TSjGsf&#10;Au+vcBHhMYLsBfR3fcnAEaPif8YPQ0i9mHTi/jF+xo+oFZEwAzlxENDYk/fv2gzK3hCRIihI8A/C&#10;aofodCDc8tTcgO1aQaMUp3voCUALpfYW2j36Soglgm4Hy6KKlQ0LHZqSYWCFiiee6axRxlVTtq72&#10;0j+tAjEAuu8yDrWyRRum1MUXX0xCzQ1P8ovesRvYpoVRyiLeBMKlYoUK07Jzg6UqwCn1apcD9Jco&#10;8QQKGhdKlbgQKAQKgUKgECgEpgkBARpIFAOA1098uMhtjmPx6oKWEUicHOtGlrC7bK3Ez5EoASDi&#10;h4cRaWz2LxcbPZEzH1gCyEdiHvj7E+LiSyEl3NutPPaA8GgB4ji0R4jz5z//eWQXbeqnuWQVxiAr&#10;lg0qjCENI/fE0lhhsDszUnnEaiOLiCPheeWJjcapl9gPQUo49/ChODARmGUDsawE9Hcvo1VrMfe8&#10;0erulB4taqu0RmJdWEXxJaujxYpAKT5dx8LYdWCxJTFIE6tve4txhVjL3FYBgCOR7TKpSebcXs8S&#10;h0rZK2x/BTy1ZvdK6lEKEgelj2H8LEC1dqeEcLdRaq3HW2Ph/k872lDOnjEAGG86Kve/BGLPLKqI&#10;VZOboodvSi86jEhwlLpoL0Zvk5xFIQJPYJheypAjqq0R2RnizCXy58KBlGVwMjXVQiNKBnP2+oSb&#10;Uu269XK4p87cymLrs4WkURapBEHpZlPVspVPIVAIFAKFQCFQCMxPBLDKdqlRopSVjpb4HrvgfEe8&#10;MQqOSJ5lMz7WhNAyCdqO0NGlHYr9KwMtRu+UJ/woDJ7zGLvimMQ8emJXsBBxPsIw8vChSibCh49/&#10;YESHwAmbGr3FeypEfniiNt6WQIwg1QSDF5gYJ0LeBYIzmLhy7TdF7xIr7//uefmjF6dVMFH7NVH/&#10;0047rScyni3EcML/BDhZB7BygiyKfcrJpzDEzq2N4HB8uiHociMJmScf78UCATJObCs2/ko8jQjw&#10;nOozVY9YJrYTK86xSAweH4aUXG9mOOlRDllSfSFYDNzR30XK4Zam5OmXHqTsY9xdU7JDsHNNKSvD&#10;Q9OwRoZn3ooWJSVcDcOWT9ePzrrQk62GiePC9fUfawVKd+ASI4TRqAU1JXOLVQlqg9aYVCltPRm0&#10;tZezoXQMtqXBYqlB8+miilYvKxXKYmvZRO5XaYav7FS1fuVTCBQChUAhUAgUAlOCgEX+XE6Vi7Mc&#10;B4I/43IO/3DgoTBj4TO4N2+1KBKfOSvFRGACGOYwAix28MEHt3Qc0rjOM5/5zB6OjgwhFiga/sEt&#10;mkBqzAPDQEowIdQ2Ec+ScWwzPuzo7T4OeHEAS6JNUGrcCBVGFrNRWCbqgPvKhKWBykwmDp67F7Hu&#10;xnswJzhfcTimS1cq9E6UPzKnvqh/ljL8j8ZhjXy6hOHTJZ6zcbwIX7RSrdE45pAioCxnPMw2UMig&#10;hjlLh//eBk0BRXgnhzGKDz21U3H5q7t3vegblbXrF2nWbEK6kVdCQhjmYCSJJQVoyD/H4HAAM/tQ&#10;eVEoJCEYRsisIkkEQzfRX9mqNRxwUGVxrsvBN8RQhNOBHHakXsryE2ZMTjXNIfQC6MlGflFeuKwG&#10;VaLPVir8qgj52FaLZfYcy0Ng5bKXfNC4DsOBuXwIIB/CaG75QDL5sEZavSCge+iB8HEWJ6gVChDo&#10;Zd0pjwzJRtqeDialYzFVXGKMPIFAOpXG5cXXQNoXaEwy3Q9fZ1lxzPuTGFYMSGjxAQ4E059hS+C0&#10;VyxpmOgkKqU6AM8pWBJA3q7f7BqHCRnIz0jWxF6ErQyZdl5hyBEA/n4iLfHYdRorwBpNbAbV1y5K&#10;UVbDB87qKx9ixAjXggap1UBoENsrSpcJPNPxXBmhRNVXryEXAYdRFpWmECgECoFCoBAoBCAwEmGe&#10;KnCQEEwmD6pg4x9POu7B1Yj/JOjGpI8EYgv4g59Qcewup7+0Bz/hghxA7LuR2SiOIBxHJSa2Z5Y+&#10;6ulwUqFRs1T+ErsQKAQKgUKgECgECoFCYMYiMD8JMw+myBQRPsg5is9lGVg4KB18ItaaO1IMC8cl&#10;B3RP3IRAZYcf9hP7oSJ/Ziz6JVghUAgUAoVAIVAIFAKFQCGwsCJg8R+zd8erhf1G/VVWCIMABBG/&#10;wljshPTTkOHW3i32v7D2lqpXIVAIFAKFQCFQCBQChUAh0ItAsf/qE4VAIVAIFAKFQCFQCBQChcBc&#10;QaDY/1xp6apnIVAIFAKFQCFQCBQChUAhsEjPrt+dd975+OOPn9W7fh0B6X4EAVLVuoVAIVAIFAKF&#10;QCFQCBQChcDUImDXr1M4Zz5htuvXPaT9u3572b8jAp0emOtFZ+njRMibb755yPsOZmkdS+xCoBAo&#10;BAqBQqAQKAQKgQWCgKPPncPjCO8ZTphz+Pull17a49bvZf/uS3JmuXNGFwiaU1JoLrJ1t+6U5FaZ&#10;FAKFQCFQCBQChUAhUAgUAg0BFzq95S1vcWXWDCfM5Dz88MM/8YlPjM3+Dz30UPcTpYbOEBVF4xhR&#10;VxcN2epXX321G0+32267duyoawhc/euyKjm4H8HNZG4ucFOSz+6+zS1XTi39/ve/7+oiNyUNWdBI&#10;ydzA+pOf/GTvvfduCdg9P/7xj3O/1TCZO1rVrWnu2HInVLv4zLWvTlMChRxcgHX99de7WAqsLska&#10;Js+kAYXqu2OrNcOvf/1r4rn0qufmrOHzrJSFQCFQCBQChUAhUAgUAvMNAaz1ta997ZFHHtkI83wo&#10;GsF2a6rYlrbg4J7cb33rW1h0917UriRoqvuvzjjjjB72P0aED4KuMHegJi8rCDIS7eR7n9kG/nS1&#10;rWtxfQkLH770pS/5CRxJaV+B21W/+MUv5l0xOYh4MpSJa7nOPvvsX/3qV7K66qqrbrrppuSJf08h&#10;jmKBmBkESJ7uxI20ZFOQDwqN8L73jbvTcH33pZEwKb1lieeXv/xl3r3hhht+8IMf/OxnP5OtP12l&#10;lur4nCrDJJ/l7EJWOficq5Fd1+r/lOUbVoSKaz+vyMT3Sewtkkjgy4gaZPKTx+eA3925MYWgVVaF&#10;QCFQCBQChUAhUAgUAjMEAZz5pz/9KXIYNuiDsH4BLzzLIZ/oqJ9CHUd/FrNs0VLgr2edddYTn/jE&#10;5iOX0TXXXMPnHd//L37xi1NPPfX8889H6F0+/OEPfxitF2bDU+4K4osvvtgKyCc/+UnclHVy4okn&#10;2oDLDPAlgvuQhzzk5JNPll6eLiheZZVVFMfz7U+CcvmrkpRu6pVm2WWXtTgwlvCDfyckK2KDDTZo&#10;P3PVy1x4Fv862T772c+edtppV155pUJ/85vfkFMVfGnJgimCf7s4TYyUtYsf/ehHH/jAB9hV66yz&#10;DtDtiGC6vO997/P/EkssQVpVVnElWrVw49pxxx3nMjbJvvGNb7z//e+3zYKdY6Hjgx/8oPxRfLaX&#10;3KwqfOxjHwMUwawteEU+1liU6HvV95M0amHN5GEPexjMFQfk8847Tz4g1cwnnXQSIeVmJWF+mp4T&#10;a5R6qxAoBAqBQqAQKAQKgYUDAcQVW9tqq62GDCqZklp/5zvfwQax/He9610IIdcwPzWmjaCec845&#10;q6++Opc05skq8BmNVCimfckllzznOc9pkSyRZBy7e/Hmz3zmMwi0WBdecM5vdNYFwugpvmtPMYps&#10;MWKTTTbZeuutSeB7wTaoLRarJGwbI9933327SEm/0UYbSSDsJ95udswLX/hCkTBTglR/JuwW1otV&#10;knD0G2+8caWVVnrxi18MF1emvexlL+NNf+QjH0lUNg+bwf1q6PsXvvAFWfmJGbP//vtvttlmVhK0&#10;PZPmqKOOcrmarHBx2VqRufzyyyHw0pe+VCZbbLGF1lJNtodVFNaOCvoG0bcWw6ZisRHgzW9+M1vC&#10;koJ2co3zHnvsARPrJB7l+h8yStzpvw+bhPnBSFOEZFO7TjJNsFe2hUAhUAgUAoVAIVAIFAKTQQDl&#10;41ZGUBFsPBylZADsueeeW265pTgafyKH22yzzUiBQK3ocbB/1ga+i4nyjj/wgQ/kxuZy9rAH2CL+&#10;FNMiDWvDwzkdYrrWWmtFCOTe95z6yy23XLfmmPH222/PcGFR+L7lORl0RnkXh4YO0q8gthHZ0G7/&#10;L7bYYqpANqsWPpOKlYKaqy+ZE+7vgYAXLRqocsJ4pIeAmrIrVNmXDACxQwwG9VJ9ixtCjwDCqAgU&#10;ZJCMUSFnH6xyyIcYvleu74nhe4nZFUwOVhb0fCONJRcgS8lcYTaM2cDTBGNlWwgUAoVAIVAIFAKF&#10;QCEw3QhggILqUUF8EutDApFDBFVAuM9YKHc2ckiMEEX/SzC6VGOwf+/j+u9973tf/epXn3DCCY9+&#10;9KNxX75nPmwEFAOWe+h+SsWbSeZ51rOeRTIp+bPJ7Rt+cQsCthRj+ZJJL/O8QujHP/7xYpViSPjJ&#10;W6qagPvJPwoiyetf/3q1EEvzlKc8Rf6+IWFYviKWWmopnwmjLj5AE3HnvBfc7yEbwRBuxtYRRxxh&#10;/wRSLrGwKHkyJyDD3y8EiFee+SVKx1qH4J/3vOc96667rgoqTnyRdlKcnK0qvPGNbwSIgrIcE66v&#10;FP/DwZ/Ive3LNpUzHpQlmZ9ipYibsg6jRiKXZvh+88k3X+VQCBQChUAhUAgUAoXA3EQAi0b2Djnk&#10;EJxQ5Ahfs/Nj/N98wY2Kh1QPg9KAEz+7Z/6g+Argtw6556L2J+KLnvJbc4SjnsRiIaCk/leq2BU8&#10;FYcmq7d89hYPurUJLNa7+K63fE9u/N4rKK9M+OP5vFk2fs0m1zDyYarRTdN/5g+RnKujCMkUQXgB&#10;9z6zZBStRF+SUHGEUS7hs5jC0lJfnJtIsRP8b81FArXwp2QRGBpKUQWJVU0yaChCWUh8TLTYOUBT&#10;qGwDGpbvRf5+IEssWdh8LDyIWVXwotUGWJEwu6iF+2t7Sz82G4gaislUTyFQCBQChUAhUAgUAoXA&#10;dCMwP8/8QfwwRoQQLcSokUaf46r2J6aKWyKNGLuUIdWt+iOd+dPL/gWrdI+5nG74piN/22cR9Bww&#10;urA+lg6c3sowsOPEosoEbKSFFZmqVyFQCBQChUAhUAgUAtOKADouDGSXXXbp2U07rYVOIHNWyuc+&#10;97lzzz13jPP+t912WxtVZ7UvWTQOT799DxOAqV4pBAqBQqAQKAQKgUKgECgERkFAHMfHP/5xZ+nM&#10;cMKcs4mcdjMG+99tt92cFtSTaHb1AGeG2kPsRJ3ZJXZJWwgUAoVAIVAIFAKFQCEw8xEQrT0rCLMA&#10;dYdz9hP7cUfVz/wmKQkLgUKgECgECoFCoBAoBAqBQmAgAsX+q2MUAoVAIVAIFAKFQCFQCBQCcwWB&#10;Yv9zpaWrnoVAIVAIFAKFQCFQCBQChcCcYP/OxnFCjuOMDjvssFw87FAkp/Lvt99+zv5/xSte4TD+&#10;KewKcrYR5LnPfa47facw21yE7PCmnP2Uo17l72TV173udWr3+c9/fjru/VWWWwtcHadS9lQMWSOy&#10;OZb0mc98pnuUnVA05FszLZlTYt3JsPvuu6u+KyxsnG8SquBZZ5317Gc/260Lzt5Kp3LLm2scJHYN&#10;s93nk6yOvqpEd2tMMp/peF1Nd91115133tm9FuPKX6zk2WefrVLpvRN7HBxsG1MuCHfAF8z1f53T&#10;nx/96Ee32247V487/myUzAngrAbyf+UrX5mYDGO+pYIUy6te9Sr9gUinnXaaV5zUlkOT22HKPoyZ&#10;lQSSfexjHzOgnPDrBOFhXummoRncCunYh/G+OEp65yafdNJJDopQQQ9F2pTSFJYyJVn99re/pSSJ&#10;6hJGe+CmJM+BmcjcwLfBbvqKqJwLgUKgEJg8AnOC/eMETsdHjh0GGk6Arr397W83dbmca+21137A&#10;Ax4weShbDs5XMsdcfPHF5sIpzJao+Apa6faxd7/73euvv74L0eSvOAzVLQeuMJvC4lpWLjG44IIL&#10;oPfpT38a3x2dVLW3UB/kFQ5f/vKXc1/EbHxYVsccc8zpp58O/NwN162FToWDXnXVVcFEfd2I9653&#10;vQsrnXyn0nnwFZdvTG0vmqpWYIhedNFFl156aa7OGPJhux588MHqNa63ejJHoD/4wQ++6EUvMhBy&#10;Mcg3vvENwjBI/OnkY1TPqV+j3HQoGfkNmcsuuyyW23Q8OszJJ5/8vve9T3+IPBg8teA+9rgh7MTa&#10;cccdXRE4TOlkVl8D6tvf/jYEhnmlOxiZRhBz1+G4XhwlsQtS9t9/f3bXZz/7WcrBQ52+5CUvUdnJ&#10;2HVTJV5PPsytaVWSKU77uucRzldfffU0VaSyLQQKgUJgShCYE+y/BynObFPyBz7wAVd0veY1rzEH&#10;u0BhStCc1kxy/fBDHvIQx0utuuqquXd5WkvMfMZlaDJzu7ArJBymNLULGtMt/yTzR1ItXAD8ne98&#10;J7+pw3BHypBv1dXOxx9/vMQ6FQYwydZBE1G9ybDkSdZ9Ol7HwM455xzEdzIE0WXhH/7whxmlA1e6&#10;9txzT5xeW+QO7wX4MHqNHUK+4Q1vQJF32mknwrjX7+EPf/j97nc/o4mJ+NCHPnQ+nBbHIa1n8n3k&#10;xsMpedw1znxi9xoUVgWf8Yxn6PAcBI7Am6o72qdEzvmZCavMMinf/xTiPD/lr7IKgUJg7iCw+Nyp&#10;ampqMuY4PPbYY12pG+qPVfueo+6UU06hvp/2tKc96lGPYiFwePMpujdg8803d7uyiAJ3qpnksMDc&#10;siYgxKJBXIy+ka3/cY4nPelJPahyuZn+5alQ+T/ykY+UgE9XVpzKT3jCE/zJeSkrRVvc7yEuZPY6&#10;5uRiL6FKbBU5IBZm3+6qBccq3zzXoDuDUQ2mQnzVJmOvc1H7vPLKK7/sZS+TA/qFykvvG7cR++zC&#10;Y8EteElXeHkK7RBcsddee/nAT8mXz/BQ/YDGL64iqqDuX//613Gaxz72seIc+vsVooAxSJOf1BQU&#10;jSITz68g2mijjfAh8RgkwSqwJc5d4GShY8UVV3zhC1+oIXzm4mXFpbKIcoJJfMau+q8/07Knnnpq&#10;0hDy8Y9/PBesd4mt3c3WQke8qL6wErPkGjVl8d0qBXlyqYfKiuZKxXseeYrreMc73kHyffbZR0gM&#10;sVsaRQg845n2jTu60dNcdK3pdSqwqybOJH8dwNqONiUAgsu9StTjjjtOr3N7nSqQLW5F1zzvscce&#10;/fmQ01vy0cr3v//9e+REu2WrjuI0NthgA/1KD9Q5N954Y2hce+21YkvIo5o+JB/tvvrqqycfDlTC&#10;5FZszdSPQ/tGdxLeI71v1lhjDf3KTYTCYBw6xp6B9nvf+17DRMUVAX9rLGkXY833uahcSrBcf/31&#10;PuuxRuJmm23mS+n1Q3apukDVK11JLrnkEuyfeQyfNJZGZwxoRGUh3M9//vO1e3sFGpZr9HBgGnq6&#10;5cD21W9FYemKeo583LG95pprqpcRnbU+w9OLyqVStD5nf5YWycng0bEt3Bloxo5VO1DrLf4UF5fj&#10;lX2jM9BFD3zgA9FHGkCHZBsolyKC5HrrrZfrw9vTLVe/cvaccsHI+w43gD/4wQ/WuN7V0BCDAJPy&#10;8MMPV6hRT1Eg67mqnFZ5zGMek5wZLRzYP/zhD/On2DZdpR8T+kePpWToPT3EksuBBx6oaXgH9BBN&#10;LPpFRbQmKPQHObhHUrdJo6iL8ZjG1RxMCA9ggwO1YBR4XaPAQUVogCuuuMIQABf5QedFOesDvtQ3&#10;LIxILyv9weAdqXOq7yc/+UkplQUxzpToCplYx6NkAKh0UUwK8hluxkLkUQv90GDU9DowzeBF+dB+&#10;HriBnfxwppm1oJUQOgRQFl6sNWncXM7oLb1Od6L0dCeZ+6wszb3DDjtkPqqnECgECoHpRYDSaQ8N&#10;RbXR490vZ91nU9ohhxzSFdv8Z84zkWCl7gHAinwWj9utKX5v3qWs6XrvYmx0N+gPOuggsJgOfaam&#10;KWsTjznAHEZTJ84VqRJATGubR+WA/poSMFRxEWZBM+7DHvYwf1pqMKOgF75PjDi0ER1K39Rr5vbZ&#10;bIQ29WBuptx3332ViNKZcf165plnkseL/KBIlbnHtLfOOuuYjBUh5dZbb41AJ8JBlTEw30cAFRcj&#10;ZIpCSbFVbM/kiivg4uaznqJ5vtEOGYIlGGID4WqZGjEDv+LNipa/qfQRj3iEqVrFUSKYENIkh6lY&#10;bMFZpVFT+eArRx55JPGkxNhUwZd+hRWIYkQpyItHHXWUTJr8WJ1ylY5noKFSbrjhhkwFn5WOyJqA&#10;e2phymfppWj/wxlWH/nIRyTDckhlZSOw8yjjBJrvLW95C2a8/PLLhxxoWSwEWWk5Y3WCx3yPbfiA&#10;AKks7h7Hdnvkj+OCN0VLzzwgP0KG1elIOhWZV1hhBa8rCwHVCqyyuISJquKvfe1rUVgbDFCQ5ON/&#10;cRekhR6TQD5yTj5ebPn0tyZspcHS/ISCMEX0HF1Cv2J9JZ9NNtmk5YPg6i0S48dqp40IbAhoZS8i&#10;u5hNtxTysA8NAfmkvupuKOmo+oNREGuZ/IYM+XVsn1u7rLvuugwYGWKQ3oJ/ftLHSA4x1FZ3TaNA&#10;RpWRQqaR1hcOp1drOLXAsDF1bYTSobYwkYnv1euII44APiaXgax7aztyKkJT4mo9oKmRsBaY6Gky&#10;0dXZ3hILItdSON/b3vY2dDD9k7TsJTt/8MsHPehBMWMgpovqCZSMRSEpU2UfmLK+JKchACgp1S46&#10;hCTqq4Ip1/giJ/Se/vSnaxEDx3jslrv33nvrJKqmRYinRkYNwA0ojRWeqo+xf5gElBKdI9vIrLgQ&#10;UHxaMA8B8r2iwc56QY57YGFQEdhjVUFj6fbGnUxkDnkjRbfXTEBQI1kRieVDcZHQoKbKgkPGI0j1&#10;eVDjzTRSwwFXhgMjPJpNYj+xIsALtITYRciUokR1YZv1SCtIj4bxKzTAAhy91zdSyofAdFErQl/S&#10;9wxS8ug/6cZpF81Bm731rW9tzR3Fy6ylKjVNw9mXFlv4j3TFpvyVnvECZ84j8tDMBI7y175MKYX2&#10;CF9/FgKFwAxEYLYQZkR3ILGfW5E/WCk/nznSZGa6im9y+Ed67FwmpgpTFF94wmAwY8wJieQANnuZ&#10;XZpzEb8xO5oXTRhoipmVO9A3tH/KpetNP2IDmARcm2Yp1ssEFo7NqeYPtQtjMLubMpEhrIJ7jKsP&#10;l/XZTONPbrm211AP5uv1E1dlPGrtkYa02IkJDIHAsUyE3GO+NBRbMkUjhZZTIGPOM1vLzYTazYqZ&#10;xBoxvZkm5WBTJn6AK+ABGiJf8gtefvnlQqJlmJ15SjF9cvBjb2wVPl1Mjmsw+zuTv6YkNuoAfPab&#10;GZcXticmhIEE2E033RQ4nKlmfd+Y10fBOYaEorU4wqF2yKXpv7+3KA6hZMupMlrW3RfBbGO66BuK&#10;Vpy+gaxg3ub4Fh3hA9qBX8ofl1JHzAbU+ph6sVT1LkQfTWGuAPC8886DM+rGmgJga0dUXubdfHCj&#10;IXeUdis1Uj4oIAMJ3YeJZiJAqG3PozlUE0NiTJLTK3qOGuFS8LSJgqGF6xBeBYHGKsC5ia2CEpDZ&#10;W5rPB95cmcAt9cXXdQZmHrermiod7OnbIw1hdVGi11l0mon5pMUNw7bL34hmUHEG89rCVhclRk9U&#10;vaFKWq+Tk2Fj02286emfXgGIhlNTg44DW2dmj+HlGlqXJicPgrZj7pJca7I3GELqxXL2p1iRpoh0&#10;GEpAL9XbMU7l6q7ypGqOPvrotqDUymUdKVcFdWmdyoutS8uKvao7+ZJKiUXN2CAbxBRqFKsL+akm&#10;lonho/calVbzZJJWZnbqQkrvGc7qrrE0inmFTqMfeN9JonVovxZI6V0mB9tYVnwlugEEmJE+MJAs&#10;NwFB5kwjjUsBtu5KeLXWvZmCBgjZ8r8OYKeE3CDTmomugNWJJ56oalpT39NMA7cnyd9joFGAEFN3&#10;Sk8+GleraSndgDysC1aKpmlqROmcEeTxpRqRVtsRXl+ikWhIRdP/VsaYr3DmoVAEnEmlJzteQkot&#10;yJ3hmywDeghDTmabZmI5AJ8A07opefjJrlIWAoXAwo3A3GL/lLjH/Gq2xobNwePaP8eFY9GZ/wYP&#10;QGKoaTOZHDBXsyM3FQML/W2r+SZp5MbcbOKXwBRL3fM+YgkoRQg0l5hZUCQG7xdagEZbdsBaxtvt&#10;vKh0ghHjec97HsJqdjfFmvtl6E+iEoDY6L5JtO0lJY/STVqE7AmYUTW0LFXDjTxEJbm5qhvai5pb&#10;0fZgsVKaHTmSe2ZfrJFlAnCTpdrlVyLBkAOVwYAxcC3D1vqMBRbVCQLZzcxnSWDJNJxXUKIWEC+l&#10;WAtEhGGDqSMuWcHoAshfa9rGJORvivWKmnJYjoKzWhAJm0li8pvduxEjLX/UDUTIhO6BdmDJre5Y&#10;DmIBYa5EjauJDzjgAC/CITEPHk5E3BQ5wxQ5SmGuauqLOqAjHjKotXaEqnZUO+SVPIiXdvR/8kEN&#10;RRz15NODwzCdqpsPCkseLa6OSJUmIGQiMfjsGcD9GcI/m7zVHZEiXqLe2T9cqsEQniqVvSvoDnNO&#10;z0GM1Fp9tQs8FYQ/IYtkYDwnVi1LbVm700CxjgYaIRGMzEwI/VbUDZlFhXE5sxkw1CTQdVE9TE7/&#10;IQzhE5jUrReuZigR3rvkVH3EN+ErhrMBwsLXLoxY7aKttb5GBwLZ5E9OX2KlJEE3VQR0OoMHKfQi&#10;lHTslMi6No5I4l0NjVZKYFwQ2PdEDbHOcoR2SbnEa+VCr1UtwWyqD3YvkkT+coanjkoVaNwEqeuE&#10;yLfx6LOhTUVgq6QiJE5vOaX/9nciWXywgKPTMq35QTQ0CdHoFqGkrSFvHZIFyPDQ4jQSaWXLXJfS&#10;u3wxWfXSvduLupb66swkF6GEQKsgSH32E3rd3W6e1QADkO6lBDQKTAZy6EQJUi8ei2zaVIZw5q3Q&#10;/fwJPe6DgGlwNSXT5IGeUczm5IDQGbISC3CZyByk6Zlw1uIaiOXPQpOG7jWIDGrAtgOv1JrGpvHk&#10;SXI40NVtRA8zWitNIVAIFAITQ2BusX8YYUjcWhQuJcsJZN4aniHR6fQ75Z5HbgmfMP1jAyaGMBtp&#10;pMwkjeSZh0z8vGi8X047ofpDeePowl14rL0uw8ZjhheptXryIYB8zPcmSJNlluMTH8wkMPOZtzi0&#10;zGptojUhdYPUe3hPHLHC0M30nLWJ+UFwG8kIhWokLKwoi3Q9PdKs7wQb9BdZh3yS+R+lM02S33wJ&#10;PY+KtJ0P5MdRMCTh2h6H6kBP+kbcuf0AnorHeukv2k9ZseFER7WR0al1sLG78FShDmgTCTV36h45&#10;EQItQjZCojuEYc80+RlduEV6VDpAv/y+gYMmI7l2RLkwZu0i/+aURa1aPiPhMIyOGCiPwYLokF+g&#10;gqYhqhYfuAVCZbE91eQfRXMtK3Ft2jM98Ggd+XCgapfswMFo25pPiLWFIBQZ7WZwTmAdIzgTO8iQ&#10;SjfGRNtAY7CheoErpl0/+CpOeL9mk08bsEmsXTQEez7jSzyMUU8h9DvLEx6TfJQoKyaQP/N9moac&#10;yGJ0i3KT3nBIuV5sQia+XK9Oudm7otw2rg0KQ6O/xckcn4VeSh1pIOAb14ahaipCrFd2CRtuBkuW&#10;Jftd6eRhNVlwUDTvvpZKqJ62RqDTWE0X+axfodfE0yi+50f3lqIFwETJdMGHA4tXMpKoFFVGBQma&#10;Ii0PeuyE1qNkm13Ucmh9cqAKBbuRGF2RWEH5UIZ0spHLp2BkwdMQxtQB4ssAqJ9EHp9lornZkFQZ&#10;fNiohOzvnL6h5OXDerTGQvnbS8Cci3siFqasAB5PR7rEwB44zLCtNIVAIVAIjAuBucX+OSDNN7yJ&#10;dDHtz+/Fs9U/T0cFD8k2Qli76bO+nGbInMTvyOTIuXgefiPerx5H+7iabeDc1tap29RiOjHVecQo&#10;t9J9sBMAyUiJnIIDXdp+4v1KhJLpH0UzryNh/hTF4adx3S2ArKAacmCHCIQQg9HqGwD92Xyu3Zwz&#10;nVuuQRdaFfAGZHd4xIjtoElBOIw9SxBoeltb6M9kvKYXT62qcYUyLFEufkqLDOENhO/pG6kjzMfb&#10;+tpIbsyMbjtiZtkAPeFn+E4eajKwjbqlk9MoE+ginCYBzdy9GBuzs/8oGLSPX1m7oF8MQrVLu5DK&#10;0pzaCbjKOSqcu6P4+EeqfrOmWjXxyPEafjJJ3Vsm3f6ZscNR3e2frFxGRY9Umq+tGOSngNm+95ll&#10;1ezeRgcHYp5yRYh1yxXD08rlSB5pXAcWC2VM1tadeKn52nFcw9NCE28Fv7sq2/KkIbKXptUIIzeE&#10;tZcIGetp9vsaAv7nfUd2EzGfxJh6PneVEpm1u17BDtHu4rt6zjnQDdITYtJ7KEw9qklLnTJEJ9Dt&#10;m2D5EKs7XhtbO4DQirAtGwIpgjCREAg8Edi8iDLrBsJ4RCINNIMlDs7sDd24ZctasPIwUtNMoEb1&#10;SiFQCBQCE0BgbrF/5Mz0RvMKULHyaxYXEILIAi4OIVNCNguatPixhgHUmrglYC+ifbiFdy2Cxy9F&#10;+2e7rYL4HYXNiGcgA+bqy1CKIZ/MFmSTFX9V//1ZBDAbIZ3IjQ/S4IX8bbipqcv8pMq4AlGVzt8/&#10;Cv2NSFgXpq5Ggt3FBbUHveDQ4v4faDUNrA7ZYCLYAEXG5HjX2jEy0sufJSYN9152BPIdtswxEjzG&#10;1EsA8otkIL9nXIe0Ch/iikYgzNYyiSc4oqbdlatEU7uGG7LdW03ZUaqAPVi+ZwDIENMV+6EnwN8q&#10;EPezGmkXpYj9UFOEST8csuklI2H2XsNB2IkqQDLtOK5zLUMoA7JsuZZxtWEMAIhx9sMHjNkrL9qt&#10;5wiaVh0A6l24lOgOdheXrb6kx/bTbpRIRAQjgbfV6IBVKCaRdDAkUpwY5iSmfGLHpxp0zA+DIifY&#10;qKwtufbDjOsKBfFF2pHw+ifBjAitmUh9YAoZ0hU9Oqp2QX/TP/vHl4GjnwBfPBJAfOBslo/O3386&#10;k8xlknKd8pRyfYgPPuVac1OuAc720KOSfsxx7d0oJVD7AHaawbtkgJWFCO3re+xf28HKUIVbz/1i&#10;ik5Yix3P7LQcBKw6jAT9P7tv0460a3b2c7XIWbmsDtYFLzgrUbtbMZB+JJNb9yaM7icHQwDClm6C&#10;8MCVjdHHFHk0InkS8uSDLofiazWC+dUOBEUETIq6/zBWLwrd8S7YWSB6ZlsT6Ck6a5iUMMkTM6m+&#10;aaNJWuzD641KWQgUAoXASAjMLfbfUKDrLSJbBEBKzHA4H41sGkAL7KrE3nAOWn6YfkPLWyvPJmAO&#10;IcGsFoUT15H1ZWaG6H+liNbgFDTX8nuN67ZOReT8EFsS7cmTlc1qPbKhBdYxOPPEHoilxi2sy5vA&#10;+NUsLpuY1YhslqoxqqxWj147hCmH6vAF4qztcWSNCd6f/OjD4JM05lHkFY2Akt17Nu35MjeeEtKu&#10;QXMk4bn3YIgeNRcdcmDlBO/hI9QuzqgRWCLZuHZsqwX0sFKLGAwALmevKwJKsZHwYHQTPlYGJnz5&#10;K4Yqogx1ENuggfg1bU51RJLOwOYRI5GtrrqKHX4DNxB38SQzxLwrNoY5p9VwCOiRUD5CFLjDsahx&#10;rcCobDZ+qCwMCSPDYdg/9MDuXVaNjmRPqhCagX0Yw9P/eTc5g+3ORLb4/lFSpC0smS2nRLETik6Q&#10;NMe/PxFB4dfYlXbxQEmh3jUeNRn7zZd+9W4OtMEX2ZPAGckIASZbkSTk1OXIrBVU3P/jurPCEMY7&#10;jS89MP3T6wHNwEQW0VMDU6iMJrbnB1AW9/pDZRhsBqMXrYDpyRpRU8pBOw5k/zkNJqesKpenXHNn&#10;nxJklItc6quqo9+OUm46VRinnQnwhK3uhKk7c5MkgnaYajbvClNUEdqMyqJnDEO0ntVhADKBut4K&#10;+lO4EaUECpH9dJrVOWpNYgQav4/bW5NpIPpKbtqXwaBGzHgjRW4E0KxGPTODOkq796gUyegxeTIF&#10;4QYH4WQ2BPvcn3hMdWSwyMHYRNytWmgj3YNVhpobqgwSI4I/yEYL8OYs0X5OT5WpHZUOH+CrQrql&#10;3EgbnClPODNdrAzQA9paG+k5cH71q1+do0LrKQQKgUJgQSKQEO08s+UAo67M/Z9HOvET8xDw0w5t&#10;5OtFUMxDfLdR9Na4zUwaA7s1JZvyfe6e+GlWywq4OY/vx4yIZ/sT/+ADy5o7jc8BbIbgE8rJngwM&#10;5SJzaWZbbHFxs11O/JTSErOZQ0pL55JJwAPXrZepBdXGI71ugjEZ53M78dN0SGa0g2vf9+gRjh5R&#10;sQdTbzuxm1SOQ80Z9iZCpZu5cz1nz4Oa8MkxkBC47k/4AYLrJ2Kbkk3M8sTPpOFRfvnLX650od4M&#10;qu6Jn+i1aTu+NIAzQky3HG9yM4vbEmBfbCBSF7sVcUQ4oAuQwdhwi6CHuPBKtlbwCtixQKVjitiV&#10;F82yPQcUIj0WHLJcoFwmhHxymGDO/1aj4CZEihMXJ4MS5q2lePRxHQH35OxpFFzBTzyv7QhUCOBS&#10;vkQCgokqiMfIWoe200A6G5IkN2QOIIrWnaTUCrgIXqu90BQmBJQiM4EVgVy2Q9kZD7qcNPLJiZ8t&#10;H45JXkb5ZG9Aj8yCLtQoiwBw1slRme6Jnzmp0FvyQVZaPtBAFkNujBrkTx9gOPWc+JnjeprkEhMV&#10;4wlEYqz1kHQDJhDaJwordcTUsS55amvt5eBIHSBRN8aaBYQcgZ9DYFHhbK0hrW6WEz9RsZz4KX8d&#10;Pot4slJ6WyHBs8ECf7zWygn5sTSCQVIPMYgElRnOPWNBjWxLiNjK0s3IbPDq5ErBI3OIu0dvRKOz&#10;rVMv1TfkKTI+A1x6vYI5kYATAxmzz4Ihy8e40DmZTK10TRBlImcDTbOyl3LiZ3+5wvmoFPgbL+qb&#10;K0GSVb7MchPcmHCC/hmQQV6358NmjEGP8cZ9QIxUx8P8zn6MHkzkaW3HeGkRWbo9DBkkErcTPykl&#10;q1XS6HI2/hJJZXUwTZllCnIa+7qZgvBvZFof06wZ1HmAI5+klxX1olnlo110e+2oTSXju9HxFCRU&#10;yVzWFZj+pFi8q9zsvfGZkkxLqYtukCNBFUGHCBD1SqyXHPMKn2QIOpw+0JkR9EyNLgGRgkl6plrw&#10;WdC0at32TBtQ2ldnyImfkCdq+htlovPrt6yFHqjrz0KgEJiBCMwWwjzSiZ+LwLQpevMQ7clL0X/C&#10;Q0sz8z+gI6Z2c2ET1TxhJqbNOS/p67Y4nuNTqGw0Gi2glE0nZmgTgxkCGhKgv3znyCv/K9LDS50N&#10;tYpAMU2TOSWTBrfGLQcKnZuTWyjnW2cmQFla5EPK8iVebi5E9JWVb5Bg8zdiakbsCQxVBRMql1Lc&#10;S1iLGTTymGuJjZxxFpIzOwXl0GJLJFBNjEERmEQuCdbugndlQkJzbTNOGmheyXEcJqRuOIGaegsC&#10;SAxSmygdPMbKCSTN3yqrOoQxNuAgZ4CY3TE/oElDBrgh6xKQ05wnT3+yJcypXuR+w+BNxoiyX71i&#10;xiUM2SSQW1DNTWSaQ40kgyccMADCdCOLUiOZ54ooZBR6eJWszNkE02r+DG7e1SImYB/UQjXlKQE5&#10;+9frk6f2kk+DCM5A0DfIkLNl4KPzyCptF6sS/kpkWWkLNfK/6igLtdUcOlXoY2SGrU7iLY1CtrQj&#10;SwC2Y+bTM2B1Bk2m6LBPUhFYD+dIpiNGkUc+cMDJNIfKkkd3NVJI2/aQtLJ0LXXJugQhpUmTeTS0&#10;kegnb/leb1FNdVRlcRFkS3odTzIeVq9oLw9LLLxQ3Q3StEsuwJZMXzK0AWWgKUImjZGrY1vP0dz5&#10;PidfafHIr70MLpws7d71c6OAmkae5FQ0hWAlAWtnAyDKMgSpFs8hThJozWyj1yF1eB1SETktIBgq&#10;N+sVWGMsMZ+1CLLodX2pe7JnThzSyqomB3B5C+XV7XvKjZkqJXBk5TNJ2tVRhNF26qI4hoRftTv9&#10;k2+0vnqlgZoazJ/Go18HbrrwrlHZohCJpC1yACvN6VRfqpgxzIrTH5QCB7+qRTi0VvMBMr5kABNJ&#10;vchJ+PSBhkPcH0kvH/Z5upyW9aK+lHIBohENkCjtrsyy1bU0uvYljEbp5iOrrpJREYMrYKZdeuQx&#10;KnUG1ScGNZgGCv4Ge64MUzqcdQ/FGbZZC9K1ohOik4kKXg9Mkqf2otJH2kjQM5brz0KgEFiACMwW&#10;wkzv8V4NIPZdi2q2mDKjW4H9vv8ZaDWWSA0BsyMnnFnZCgliZDq3EG8WtBLS424v0AqB+Y8Alsw5&#10;rX9ylrNmGUi5n9U+8uqfIzVHfP+MK6s02VFTTyFQCBQCCxMCs4Uw121fC9BErKJHQ4AvM3HV9i3w&#10;94sTsDjOsSqKYLwH4xTQhcCUI2BRgjvWmowwP1FJqL/IGQEkou+qf0452pVhIVAIFAKFwHxAYE5E&#10;/swHHKuIySDAHyAIPjHB8hH/wHEoJGAyeda7hcBUIcDH73ybdsW1OBDrVP1nek5VcQtBPowlEfzC&#10;exhL2VuyEFSqqlAIFAKFQENgtkf+LJzs315ScSPVTQuBQqAQKAQKgUKgECgECoGpRQD7t7tp5m+U&#10;HSnuf+Fk/25hFKc7tS1duRUChUAhUAgUAoVAIVAIFAJCFexadHLdDD8mZ26xfwe6OwC7emchUAgU&#10;AoVAIVAIFAKFQCEwtQjkgG83yRT7n1pgJ56bY+YctO9M6JaFg/wcr+aeXUe5OR3cuYHOjBvlrnVh&#10;6E6Xc3BeOyZ/wtI4K9CheDlOvp5CoBAoBAqBQqAQKAQKgdmOAPbvdpczzjhjlrL/OXHXLx7vsHBH&#10;erMKnObuEA/b+KyG5EZeRy+L33IsnT89uZfeudqOeXYQTa5i0cy5H95aT1L6xhnSvvS6x5c+5wJa&#10;R0f7nEt8HATufiUZJoccfudz/vRiMvGkoNk+Hkr+QqAQKAQKgUKgECgECoGZjMBiTq1u8mG3Dst3&#10;zXv3dqeZLP1A2bj5ee67bnv3TOW+FadQu8TXxUPnn3++y96dLu8OHRfEvPvd7+ahd+Kkb6zjuCcL&#10;EZfYpTCuyHEtlGunIONyFud8f+QjH2FFONHC/SzumJQtEu+CKmsOTgVxM45rSl1r735KZ4O4jsrj&#10;GiP3ZcqZMeCaJBe/i01ytTDqb13CFap+cjGQO7DcDjPrAC+BC4FCoBAoBAqBQqAQmDsIIH4XX3yx&#10;8wlnOGHGUbHTfmI/J3z/uqOrOh0ExPHPwkHi0XdH0bmp0dHyrqV0TaOrfDTh85//fB/s5OCbdz8o&#10;fu8qe9f9uKPxqKOOQtZ9w0n/3Oc+F8tnObit3ZcS8O6/9a1vRfddVnXuueeKLHLzqLuBxPw4LNxa&#10;gaIf+9jH8v0zBmS+1VZb7bXXXv50H+fLXvYy948+5SlPyTWZ9RQChUAhUAgUAoVAIVAIFALThMCc&#10;YP8icPjsXdiJi19xxRXIt8vP0PHlllvOhfCulcXaUX87AcRv+dJF615xnjeib90As7dhwCH0Tq32&#10;WWKLAx4H0vvMnBDq494fCawSeFEYj8xl6Nwh5eZKIIFAHosAzAb3uivIPfaKZmkwHx/+8Idvsskm&#10;dXnQNPXyyrYQKAQKgUKgECgECoGFEoFcojyuqk07++feRoU9/N8DheM79yvGPC65x5UYm+e8x+Y3&#10;3XRTL37/+993p6woHR/E9uD02QGMi+PlEntQ+cc85jGu9rQ4gOiLDtpvv/0Iufrqq/sJTUf0vehh&#10;GHjXAoL9H9deey2Xv5UgqwHXXHONqB7JXHkjvRd9EPnD8IhJkHfdciUMybrM4Ycf7vVx1asSFwKF&#10;QCFQCBQChUAhUAjMWQTEurvharvttuPd5qEeEofpPe8ftxZeLyYe9ecIf81rXrPFFlt0D9tJxPxx&#10;xx234oorfvKTn5ySrdP9Z/4ohQCc+kDxgase7b7ppptwfc57BN03GLlvpIGd9Ni5YCm/Yvyc9CrC&#10;jJFGXD4XPjkZLSqCwVsf+O53vytq/8lPfrKUyYFHX1nsBN+wAew0sERgzcGXvpGApeFdeXoUxC6S&#10;GzMjtkQ9hUAhUAgUAoVAIVAIFAIzE4EZcuaP+BRbSd/2trfhsXalsgF67lZfAOf947Xvfe97hcvz&#10;uyP3fOGO2jz55JP51FuIiy/33HNPEfkPfehDv/a1r00V+z/llFO23HLL+dZjfvrTn9oibCNBXWg/&#10;3zCvggqBQqAQKAQKgUKgEFggCPD8Os3lvPPOmxLiOoEq8CkLJ3EmDfbvZEve6pnC/sPs+cU54214&#10;fcMb3vD+97//Va961Vve8hZOcVWF3fHHH2/Bwue11lprCtn/SSed9KQnPWkCaNYrhUAhUAgUAoVA&#10;IVAIFAKFwCgICBJxnrvI7QXF/hkeRx99tJMqhZOwBMbL/u+SvQJ5LBA84xnPEJje/XLCnz/72c9i&#10;+Y9+9KPFJMmE15/v30Gcomj8aXesECXbcEXFiL3B/qeqXEdzHnLIIRMWu14sBAqBQqAQKAQKgUKg&#10;ECgERkJgagnzBHB2zqRw9M033/zlL385KwX7d468+J+erFDrgcR+unb9sorEvgv+ud/97pfDUB1n&#10;KWj+T3/6kz2+/rROwR5A/Z1CWgEzZWEXAoVAIVAIFAKFQCFQCBQCwyDgAMk3velNAt0nFuoyXeyf&#10;6Nl6jNnbXOuDWH8fcleuP91v9aUvfclp+uuuu+4w9aw0hUAhUAgUAoVAIVAIFAKFQCGw0047iaVf&#10;c801J+ZAn0b2P1LbsAocoOmW3HXWWWe33XabP4fcD1xV6ZEwaSbQpXoyHzKHCRcn/wm/O+EXh6zU&#10;gkrWmmAkAbptNLyQE4Zrwi8OL9sEUo6J0gTynI5X5ht63YImVujAt2YgzhPTbJNs3IE4TB84E2vB&#10;SdZxPrw+zOQ138QYV0HDt/W42m5cicclcCUOAj0IDwn4kMkmA/JI4TGTyXP2vptT4+Nen8Azjew/&#10;MnH2R6x8wPUFBX3wgx90Ts6uu+7q4Mucd+lX+wH8NIE6jPmK/RAOHn3a057mUM7u44zRnMLpcWD/&#10;i170oh133PGiiy4aM8OWgOSOEBXCtP322yfnV7ziFc71H3OuFYn1rne9S3qbte1+HlgisUVJwcev&#10;uTAhGNpH8axnPcutAnZUDy+qlDI88cQTrbco2rml43p3JifWbRiT2vftb3974sq6j1+1yD777JMG&#10;2nrrrU8//fRh7pf4+c9/LlrOvc4/+MEPRqq+doSkdtGIOnAay/+2sz/1qU99z3ve0zrYggWQyf2Z&#10;z3wmCLzgBS9IzyG8R5gggeGWRbn59ig3AhgsUCJA696vfvWrDSgjcfijiycgtnu7qSB3bDufQESi&#10;zrPNNtt8/OMfd5jvkLmRWb8yGM8888y8QuALL7xQNKNsHXdmxA2Z1fQlIxI59Xn9c/pK6c/ZiAAp&#10;bWMsaOskcBW6+9SNwde97nUwn0J5wE57uzf917/+9RRmO+GsaBg7Ap3IMeZcMHoRX/jCF9SrZ+ai&#10;l+w1nLBsVGK7gccA1DFGH2iqoCI77LDDLrvs8q1vfWv4cg1honpr9LZ2ZOFLX/pSM9q55547MHOq&#10;6dJLL9V5dCQHcztBRLaG6iSxHb4iMzklJSOM4utf//pk6BNgr7rqKnOEmmIaTms0SLEmn00WJkHn&#10;SJoQR8FBLLcTXKi+pgynHDSa2QDvGQv+fOUrX/m73/0uxZmOwyTB4sMMmX+nHIopyXC62L8Ls9yu&#10;JeIfqw4lMmj1JJujzfH6E3Ww//77r7/++uZIY1vHwpbOOOOMKalVTyZU249+9KMvfvGLZojug2Qc&#10;e+yxUUz6Ch2kB49rCNGhLvkyk9HFyVkMFivCQBq9Ikpx15j0KMhAzetLAjtFFFN3YwDNiLRJnMHp&#10;xcsuu2y803n4lv0YhsTCpDdhhd/DBE3v4Vs6m7Okdt9991NPPTUNBNXXvva1A+2EniajR6R33RvQ&#10;BramCf7FL36xuQ19dOoWosOWkxLOJPEuE7fxnuno2MPnSR5Tpn32v/nNb1THwISMrkunX3LJJTDx&#10;4dBDD52fbNWQd/328573PJfcOaRrww03RHTApXubyUz2xuPwFZxASgUZRAgKQOJ9UCLOOrwrhWZz&#10;WjEAG+PU2Zxp5igGnYctscCv7zDM6Rn9326w5oiZAFYTeEVTomsuMqd787oLFm1TO/vss+kxc7ZD&#10;ICaQ7UivOHNZa37lK1+Zz0bsQHkoWMdvI0O5+GUyjwFrLPTMXKYb+/xgO7E2vfrqq7FnRErPJySe&#10;h9OPPiNISYYvf/nL/e6VUWoHB2MqV2qOkkyTyVk1sYX+ZEbZhz70IdLqP36NNWumngkNPZmWnZJ3&#10;oeFMRfbht7/97QnP6V50RgtXCG2W+Ut0hknBrJrrjzQimjS6iYiaO3xGI1533XVTUrX+TAimn/SM&#10;BX9+85vfDMn0HHnkkZgkM4Yq4Jd5/etfXwbASM0xXexfeY75f/jDH85n8Ktf/UoDYPzYktt2l19+&#10;+U022YQjYeONNzblS2ZBwOlANgDYGTxN/SbZ2iShQxgqno022ogG4QuPvUuMs846i1Ydfv9EmCVL&#10;V73cYiZPmdvZbAidcMIJI3n0h6+g2dGJSbZNwwc4a6+9dk5KnfBjpcWFa+is/8k54Xxm0YuaxhlQ&#10;V155pRsnTHjaSA80G3GF0lOTrAia6Kwq51bZa7/KKqs88pGP9P8k85yO12lt3IgpssYaa7BS3K/n&#10;6j0FuZf6EY94hG7mcQvHAx7wgImFD05MZr0RdECD3mqrrUYVOANg/sQB9gtMKTF+WEdsuZxSMIHH&#10;lX84H9MFqpZ9ZsKOJuYcDzQVN/yCxgQqPswrWKyJ2dXmq666qusd3bY+zFuzNA3vj6mk+SMnXwtD&#10;A6fJzEWPGapGtBO0WbATyNw5IY961KMoAVdMUgLGvjsohzd6hy/x6U9/OnJmjV3+w7/VkxJ/kIP/&#10;40nhVdR/eAp23nnn6ZB5wnIukBd5Bk877TRW07i8lj2isqPELzCuBmaiexi2AH/Qgx60QOrYU6hJ&#10;yqyRsZCHK8EkkmQ4HtZEn+tyOjmZeaJngtgzUIbFp08mexEMfgP1sMMO0yQ8ZHSWJaTVV1+d07GV&#10;KwHnkOnfMtN0H5uK2ZuB4nPiEtt7770ZiLxi5MSQDAC932e9RwJS4UkGBs7NO8Ji6cGKMuLzM/BQ&#10;wHe/+922MZhiHTZqpdtA8n1GC0fFOeecozifsUMWAhxaVgkVwBjk9rjHPY6/ECvyCpbG2t5rr73Y&#10;SH4yWTIqPOaAHjEY7mxuEzx7A6fnxNXppaEXVI3SxHc54eQpNsaXZiZMS2QCEsxKwbeoUTLkYFbr&#10;8oaWAYYcG/BGkaHFl0kYVxHjRloqAqiRrdvwITCxCe9LsxFJ2OKgxqL4D0CKDFkQNOX0SC5b+JuE&#10;FCoxeqrW+gAnhIq0fDhQideTD9ygIY3v11tvvZH8QMxObcFOIzk3gGz9yd+sLKCRKiJx3qtLGJLW&#10;t5mmK6rvrRXkcmgr1Dq2X/mMSbXSSitpI8JTMexbmfOX9NsAPMH6gFbwoumW6ZvpUFtYv9Yh2clM&#10;FAiruzz9pC00gVLgQ8E5FVf7ahHODytCGkWh0MPt1B1oOEHoJs7BvYoc6LGcfJx2kOf75x3R+pZ0&#10;rVHomfqGIvhilc4MNipvuOGG9I10HgtxGJtSwGVFXm/hbmQke4uoygWLcmFIeK/oIfLk0df0yiK8&#10;ruWEXzE8PfpXfwadBOYVfVL/YdlqAq3p1r+GPMkFdKHUOgBY4BbbQJu6Y0XdfUYlX/jCF7pgm1Tq&#10;KL3qyETjautnP/vZDJ5uU/LFqhdw1EuPbd4yVqLeqIGMLyNOib6xjgcTr8PE922C6enG+dPwQf01&#10;EDSsKOrzjZroq4AFjg+ggD/XgyEGJQJ7EUSaNT4zMhu/NA/9Iwc7o4Cj4iwTmeshfoWed+973/uq&#10;O14YAbjrtDvQ6Ct3HW622WaGBqDM3ADnhXnHO96haJ3HILWiKKX8nRanvfQuUBit3Of6BlWmLAn0&#10;CvIAmWz8r91FMO9SShnmAwFpX8pZB6MhIcAIP+KII7baaqvYmfonmXHQ/fbbL9eiCwpVNXKmmuTR&#10;/yFAtshjFbSNLy0uT99L08ODZaIKIiKMff1fbECAopY1q9L1Wwn0BF8ajzpqTy3IzLMjgS7qvhq1&#10;ICofOfXoXdoA+SY5fQ7kbj6GgLlMzyGDRS1LW9Jod8nIIx89kzzq6zN1oQ/4xsgyBDSExLp6jzAq&#10;rslitBvvhx9+uM6moLhj/a8ueogWl60ltfjRFK236zwypK79Su2bEcDuwxOf+ET9nLozcsEL1biE&#10;dBUrpXDzosoa/j0kW70Mfz1WD6RX9UmDlJMl0aRmN30mAuj29J5KqW8yNw0xjJOSY8uqVHdeUDXL&#10;p5oVXMTTjakdGBJJHzYoOKFjUaiFX/VAsukA2pTe08S6B40qMR1u7EdOM6AuZ1yYZ8lD4QjQVUEp&#10;dWwjRXr8RH31ulbf3OVE13nRMKE66AcdXqFtTY/A0UXte1mhNLqHEvkEVZNgHIsE9plIVFmqbIAj&#10;7tpL96NgJdOdBA4YgP1OELhplCwlUUR4lEEKHO7LUAsDQaGmJ0PMlU9aJF1IeIXRlBJ1APAmMlkR&#10;erWfqHGDTt/zJRDMkqIMut1PN5MhP4JGTLPqMDq/AZJG1Ae663j0s5FidtaIkG+MxfeaI8sLersG&#10;ylvkkT/ZaDPznYVBOGgFinSgN4rCoRUFbvSrHVXQmoaeVvarRkkn91kToCWkhY9uoCEUN0l3ar8A&#10;s+yb7i6KKT++lE4Ub0BzmZ7N9JRpovy7D86NUOqI03fev2Gs4+qL1KIR0krHNTkSTO0mTvqFiaJn&#10;UDH0gvGs49ImJI8RiR36viu5PzEGv3qLUaHPGRXmckPImkCia5gHrjwzZmSFKhmEmK6yaDFBI9GV&#10;NKxf9Xi00uA0zGhtgBgbuJpMyL/vvvuS3+qnIgxs+dC5psYYD8wPf0ZUueFV3qJc6CnZmjNIqN8b&#10;AAyennz8SUFoI3lGIxjtXlcjWtKXcDAx0OCGiijnhElQqUhSw8cUInNvmb8NKvUCJlKeesmcflGv&#10;HvSEfsmTAqLaMoH5U11MsfKJDurmQ2WgIPKR2GSj4SgCtUYOFCExNUSHdkvR3Ni5n3Q/ix7+JD9q&#10;SMtg6lJS1hY91VrryEqGGov9RieaIyFAdygIgHQufEwDMZNMwKTVMTQ0QMzrXgS1nBERLaXiWo2C&#10;VhfRIChUGgi51xuxEJlYgog2p8r9qm+YjSK/POlKeZJNi/vGT2gieUx1Zh2szqTe2l0FNYpk9Dje&#10;r3QkmNiQQV98UJAvfdCIOjNJvGtO8ooOqdsYC3IOV9M502MJgC8yAiliAEIeXN1ytbLB4i2dlpGs&#10;CC2I+8ofXJrGxNYz5PXngw46KFMdcPyq80ivFHVUWV1Lt6T9FUSGMGa6W0q8AfJGivTB0/jSItrR&#10;YNR8emzE84qJpFu0QadEr8hTK+j2wCSGtjN4zTfqyMwjHljwA/l7sBaDlMCGXk9FvAV2uYF0jz32&#10;0B+grWd2T1ym8aCKXGrl5AYcHSwBDKZGMvhG3/YTKqO58QbdXkXIA3wNqjMgf1rEl2kpufnswIcA&#10;aMjopekM5NH03KX64cEHH6wPa3oYKkK52hr/IGpS6rGsAr3d7JvEeghptbshDysnyhkyGsVCTQCJ&#10;LUc2ThxF9GDS/vQWq1WLIGQyIbwKIkbKamkQXzJQL2iNL/EYpSjauCDPm9/8ZnJ25ZGJoRQVhFnq&#10;2IQkErh0CYIxgOk9o0M7AiGdRKW0O5KRt6DkLXBprGCOMXirpyKAoj+Jh8prLO2oiWOIEkBvpJ/7&#10;86FVKH9yytbjdUpJd2Lz6JaRR9sZX+HulJ4viYHzqSllG/XbHpxPc4MFZdEDM8XQaSpLjeir9KFp&#10;omWuV+j5kJSDAQsZQspch5eJrk4/e1fbeVcaQBESGpqAPJYscFaIkdOLRDrmmGP0Z6WrlC6E7Jpx&#10;6Cswak2ZUKfUYOYCFfE9d1KUpOnMN3CmUvwJGZ0hSlvLekUH1h/gQzYjUbbaMbNGJjI/tTVJcmop&#10;Ro4BIluSJ2BP4xLYN6wRhE/PlEMcFkaxVlBKBi8w4SNDEwHXBvshqx9UDZGkBJTxK6V6sTowE42V&#10;Hugnra/76V2tdfRSxoyiDWTDOepXhoqI3tPr/KQFiZSHvgr/1vRKJDk3hCHgA2G0HTXV0xWJClKS&#10;B2TtAgFxX0CmLkKRyaDzm7MQKsVJJjGBgW8qTz8xwHXaZKIsNeL+Q9J4jmJvqCyeoNvgCf40QcPQ&#10;n9pU6ZQAwJlAESaNKEPjAp5Ud/iG6psC/EowIlHLqiMf7UWYgCBDZMyU4SetLBMv8onoYGTwmXur&#10;ZyBE+eshCuW0yljICfL6rV/1UpDqvZnK5aOC+GcumGIXQcP3oUMC3rqKaCQlNvr3U06YJyaGt2Lt&#10;zJTz/mMDYTxQRlLpXIOBW7o/ENYMYTybq6bb8d9vlukHcan2BHbrZPSpCZXWoLB48gw/ikxn7WZi&#10;6NJZ1I3XMRKUBRNixaqIAWAwUw26PgeDP+kUxo9+j6JxErcAax90ZSOZWswS57hir5FdMzobQ9wC&#10;zY6jmLToI5wgohoS9ILSgWxg9DsVCGm6Rb8QdJqX8mKdt2h1o53ik7P5W9vJRP7qq1Ba4IADDoCP&#10;2+ZIDh/KqOFjshRfhApzZWG68p/Y0iQ0kg9/Gz2VfBKyRdNhw3STrSPaceAqsNFOURrtwiJxa4SP&#10;60hrmieyMiOrd77znVoEgWO22RJAuZvepEldFEeXmfNU0FSqJ3fxGdPWB2AiwfQBAZoIPTxNQmrU&#10;GhrahoZkGF7za6oOZqloWpV1aoQDGf74tG6mfTUB9kmzax1ioy/ave2uk2emQPiYD5APEJGf+ZSm&#10;HElyBZHTAzogq7gpsO0RJ4xSlIsyKtf0QDZu3W65lL7hoEubmfQWfGICm3fBTmDEy4KAVqPWYxiz&#10;NFTH5MG9pL3M35iiNK0Iw9lkRufwTpnJWjU1hFFAS3pXtppYQwwMmw4n00YsPc0ECnpM6br6wPTA&#10;gSoiq+coPXS8lUtg+BgaMEGhTIFmd8RCuyRZdl0TiUnGI4VWGs4S0CRaX7/1VisXLKSSp6ahZ6QB&#10;gklIBzM3szY1Ck5GBjn435yHKepLtJPqU7Ze0StApL9xDGsswiNwTWDV0Ru1u4mTZQtbSkavY21G&#10;jROAGsEwtK82Gn0IaDIvEskcrBbqPt7OwMAwzMnDK5mlRTxVlalTzQQi/6sU3dVy1lIqhUOAFFaM&#10;BL1FZZtaM/Fjw37l60E4VN8zAQUlH8pTPlq/5YPxaA5jDafRrEaKUUAeg45650tGBwnflUe3YTlz&#10;wCeffkgZFRSpge/BsfR5+SNhmBA9HN8KZ5bOwyusa+WbpsFoEpondvso7YVI0aUk1Gd0D+5VmJiw&#10;sNX2Fq3LcmBX61psGH1YD6Q/qVny80DjcHp7Qsa7ZenkRq7+Y9lBl1YQM0ApbRux1jE2ucPJyR7W&#10;n6k7WshbvEsSW1c3DLuDWv5aloah4XV4AvgwruhBheonxqay9GdTvJ6mmxmDJDQ7UHG+4Z4fuA0p&#10;nFXfY25l8w+9hwr7Rm56qdaHjyEjE/VCXjWT7to0KljwEH3YGCG8FoRwTxuBS7YsClzCADeK6Vu4&#10;gcsskGUrcgLfXK8nm9pMlHq+NjL5wkdn0GT6ocSawEA2xlWWSDIxA9IPcGPZ6jzG1EidBDKGDMx1&#10;QjrWXKAH0lHtABKNTgb9Xz56nWUcVfOWEiU26AwBujd6W+ktXp9yoFLwJXqbkaB2XaXUlcegg1XG&#10;gger0WMlYC3k4luuN98YAkaccUfvtdfpK3RCr7NXc8xFyzEn95mTwFxgyMTpNrxU0xj3HyGIpddS&#10;VfjWQM6RBPHdzucnaoL+6pnUdSMqj+72k15ooBJSf8riXfdRL84AvQ3uiJHhREPhl+ZmFFnP1pt1&#10;VgY9pwU1gaWxJSRoULBxeWppNw+XDNLZpQ5jApKlBuyEojECKWsOVN80VaWLK8IgMakMnKrjzVI6&#10;vWBuAAVu12TA/NjoSInRzrI0jM0QwYfWoDrh40t9jlbqbveh4s0Hxj+3kHrFpT1mdXoSYC3yIX9P&#10;PuJ2qFqqhOT0KdlAShH35y8H1IFyZ1xpbnDR8swAcySVKj3NxeBBblgXvE2WFFEoq+otOguAfjKj&#10;w4ea7sFnzBrpA5oDaLi47mFSpByRKt2pRStRoNbK45PornVKqV7mEok1KH2qK5pINKWsKF/tLmft&#10;TueaJlFViSOStoabZpVYtjEqNIRhmHWAkR7NpCASmg+UzivGtZae4ydTiF9lknKhkXLjWpNGd9Lu&#10;lDswtZoSzaAT2HcFE3SHDBxjZjt/MjP0InMJUutPFFDDGaQQxvaa+eEnYusVqtztEsSDGEm4V41H&#10;9eIEHbjxlMC6t2HrV7OX4lRf/ln66MctTim90Xzvg9m9e0hUDn4BBapkVlYX7nymmn7YYvFxcdU0&#10;UhKzl4pTF8Zd3GatUP5s/RO3UIXsYNEKOpV5lLTEy/YqwkRfZYXHKACLnqD6Zket5kvzsZoa1HRO&#10;luPzsLV0eArNorkhk0sbdUsq2pOFTZ4/1jIBxtwoQn6FAjCRgSgvRTHmqOkmaPKY5lWEKUIe3S/b&#10;HPkdiQouGOqKeZGQPAX8L0ZNnP3Yj4o3regnfI7D2wDRUekxUExgB618NKh8tC8x5KMIoBmYer4P&#10;RgrzQM9BwjSBvhTSptPieU0eysGQoWQgPBBSLauZjHoPJaab0fPqCAr10p3kqQo+a3HdXldPYIYH&#10;LFxUqjnQruhCTSXKXy+1DkYdWbXgA85SW5KxUjBFpeicVh50HqAl5ooRomUVymUWE7GnIoRE6Iln&#10;3MmQxhNJKDftm8ypDrOkTsWnJn+NS5upeJu5sEP4dAe1+U5v1OG1Iw1vdOC7o0fo9fQ96l2hZhn1&#10;VbTMc1CM6uj5QNOv8n+TsycHc4em1yJsD/hAnlTGjgYy8HVFikiVva6fGLxeh09retSCgqWv0ACG&#10;jXcTbdh9KIrMO2wAGJJWDtBTUx0sylkHAA5g+RpIYkQYIyqiFTKhqyCPBuJOyehLhpIuiqVIQ10k&#10;E61j4hslUF43piu8a2VeMzEh1Ajnzuj2JKISpIpTI6XDEzhw0Df0c0XrCWqtUrJqh+8RQNsFB5Ua&#10;iEOKUBfaOGPBQ8tlFYsBBh8chqZlwNCizGwpVblZwjQq9NA2NfUuuz0Pg2QCk1RPMy3APw03Cl+7&#10;Q35MndzknMa4/wWIxZBFJ2aD0umhxYa9rmnMoPLdrOK46gGXyrY2ihDHAWlS1wbYv+9N8743ltA4&#10;M4Een8HffdDr2KDtNrQhhZfMZENUPdv0zzHWXlScUZoAfdmONKMkvcThSYZ0M4daVmTLnBHxMvZM&#10;wGYvRVtJbCn9Cp9EpnqUHlT78xy+gsmn4ePPzNCKNuX43q/RYsbzSC4fCXIyDx6mObzIvYSfce1o&#10;ppxJRdSEpZr5rKJ0JfQ95ZhL6yZQF22U9U1e5yzPeWRFCTaVRCcqon/tIjOT1qE6kRXEF8OjHInk&#10;dfqRR5A92aSVj04bDhS6NrwiaJkQNav2RAomqAxdCTd1yfYy6tuyT0+5VLZvdCRtkRl6XE64nl6R&#10;fMgvEz3QnyaqKH0CoFOe9gpS1TbZ507x/j6Wevm+JQAXmZvZ0F4x9vEqY5mjMYc4efSxREkN7L2g&#10;tqKCBzBHsTruMcITI8NEpzWnphujgNmKQObG/qWkhaijDMMsmgdAYiQkMuV6Pb5PuSnCB/kzyRSE&#10;Ktlh1cQjsMbqMVfMxDhB1jY9SayshK3nUTomke/zTSsds+FL8zpvenfLwUBM2pc6LVMBf0IlcTUU&#10;hG4cfn98jzwRRnOTGVbQyNj0ITFOHlYiVoGkMuabGGBsa7wqiEqmf6aaE/BNeAvD8ySf9PmB+UQe&#10;HaMrj7Zo1Ic8UBq4ehn5KTpx0mTOn0waS1LUrz5AG2sR33DTtMrCpzkCwALtUTJvb+kwzIkEh0iv&#10;P6dHtUrR8P8NaFqEKkjvpTkxXV5n3Avv9w36lRNd6Y1uxyBPDv+BmO8NQ0Omm4BJaTz2gDl6u6im&#10;6nslnJVgOURkeEPOuIu+olVaC8bW8j9R0y6ZJQf2cxQ86zb0MzOAgjLRGyCxnEkoB1CkXtpRNfWH&#10;5voBNSiC6kjzC1vIYw3NSoJM5G/ZhwMr+wp6HlYxnyOoUeFEtwZDmdOZhrCGQHbb8Z3j6vl6mikm&#10;Osr/OqTgjq4A0UtaOYsq6TyQpHsTpexJeq/rb00HphFDM0afZzUZwM2MyUcPxDpMpnqCQumB6P9k&#10;6FdQtLGQOC6/SiniyLaTZMJi4ZgYl904sDMsqC+BNgHhp933v6DgGLNc8yVrSW/WV3pcgJkP6BGe&#10;CUO6PTpcl9DgDZQjDytvnz5n45rVNwYDD4Rhz1UpEwNA748y8oEumNjhGyOps4hK4VoebXJimZz9&#10;EdX/U761JaPaIBep0gq1somYTobwDa+yGy9pr7Q1/W67+zVn23FUcMP4YNWPmYSFoLNWD6j41EXK&#10;ZEVD6RIDcxu9R42iQ1ME+k4pBy5YZbtt8jQ9D5ybM5lZ2cC2s/+Vu0XLpl/5358smdYEljhNP2kC&#10;7zYyNOZY6BHePJpOm+9h0nAO8jw0aHG3XHxuGHoxkiRtiuomaK2QkIxMDPFLcZTCsAnAPZmt0h69&#10;feAqkJ/yboJEMx4HdrlMPx5Bw0z6lMK5zuAZuHpJ7WpckzEQOCDlbFE7O7zBlVe6LDz1Mi1NYLDQ&#10;Wm0pIHkqIvWlgjjhGia4AnLQA0VK1DGQM8ZwEkvJ6zZm99YJ6UMmEFLI7xtjb8wH5hzP8tdXEy6s&#10;RFRp4IvDExEVSVdsnaQ7ZtVaAq5crdYAAU5P0MiYwvckGF5B9bxIHtKSJ2en5OF9aCco6CSjBOPJ&#10;ja5A7s0veVhTvJvsH4Zf+iq/Mh9ny1zEUVu9VPQoAVrdSjVDqE1YPcpQAq1p3YxeZQdqr4S+CGUR&#10;XmLtCynE85Rur0uPM7Vl3sZClsfH2wrd9IaqbMMv8/3oqnv4FszAabqiTRADpTXQ6B+8HxMw0XDE&#10;JqwUFY4p0sqNUs0WsuErbhbA+6l3K10QlgmEE/HbkwnWIfqXO5LDiBtL7Fab/S3smHT8ZHlQ32O9&#10;Dz9BtFKihLsKbchGDJ5OB0FOWi8VBjn6QvRAiGRlTuyOBVSkTQ3dDmDiyPdtNcOHNhayZShPNj0O&#10;3yILR8q5VWF8XbSAidljoHpyYkzPTEZv0rbGGJPdwLaIxjqnqVHGLsXRk1ichhkfDOcHmzvnW7No&#10;dSw2PcVkRVh3ZIJz89CG4tUMSPPo6MGvcXmGiepnxDbp9msuwyDbH9WCQ5EPRnQKc9yIGuj+nKou&#10;C5/oIJjAh91M9/XjM2Zx8dYQ3hwgN7AMqZ3VWgMBJ0Ev+BDw+/U+DDWECVK4pMB3yzIaiNdfk3kl&#10;/n6mmv9Za9ljpKUwFZR6zANb43FUupT+p3YHzmTaCCPPBGx2BJcStZEuNwxd1ri6EMHMtezGnJAr&#10;T83NAwQ604x2t6wsz2wGHRN2CRp50ifjmGlTNaly6JMFJd4ULcKrFwd5+tvAcmnPYarTZIuTO9AZ&#10;RLp3z5ktWhPD8KVaC5bwv15tPBqt5jNUCdVmA+BAvjc8RydPylUclFRcvXJ0hvixXKDR82TXbIiF&#10;5Ts2P7R5AfXwgfRUXQgAAbMpB60gBO4x03MO8TAzkY3ayVYcReu0en463jCN1U2TiJfoBPmQkGzZ&#10;ggkxnUoHY4TDxJDsdydnnJJK0TiK2nmFU3PMOdhYw/D47RTEKPJipNJ8OKhhpcoDBy/AdUuSEFWc&#10;ADBpQoo3u2yj6OSjoWWlOYZcf6ddASgHDn7jTvdIyFOkAohGBIjeopNk+zsxxuUHCauWW1PCXLYT&#10;8AvIAV0GuApOWB4VhFhmLo/ItKxE0SqGJG1MMB1PZVlZKuvpP2MtoyAsPAtK0JZPU1xGEzl1rVzR&#10;YKRYNaUMG7D6uTBXZjA9wzDOfvQswuRUD8E/XlFTaranP+h4XldWDGOl8MWgof2BLsMPCnVUfaXT&#10;UbkuEMdt1fF9SGcuysz24jEVe9SjPmOQotd0o3cJidaPJBj8aWa+JDRAGpGHWeijr/T8HNSRac7g&#10;hXyOWB2+mkonPA+3kFQdHmhUjd7Yc/eCPmAUaAI6h/4x3LpLynydVp80sRVvvvMEBA4vQ1J6K+HB&#10;KqJGwORH4APtbvnrz1OXM6dQg2BRdxMWD0ImwVGijMYlm8zZ9ka9GTxNZtjqadm21x/hqVwhwVbM&#10;8ujkw69GjkuwmZx4brF/difrE5v3mMMQPn4LHqkeD5lOaQBb5dQnPIijSYtrv7s+rlEpSgMMC6Ej&#10;OGZMurLlWrbMZPpBxPV1wWcGDD+lvSzcpWZQm1F43Ub3edAmFAfVLLwPc2UiG9IDDQY9XhFxt5hT&#10;GfdkYPSP606WcXVQKoMehw9yYxFfpagk+LDFB97VMkrmNKzZy3AFsqy4JYZ0BdEdOSTKTi+02IuA&#10;GoiPkAyOf5OEmSlNr5nEqStX0wOZDGgQxS0fTQNGGpyPMzfLjPJgXSgIEOxwIr9oy4GXr+kDvGUo&#10;OwlJyyVGHvGIiNQwTIJSy34ME5iOlEMVSKV0ygtbosp5mq2hq5d+0jaTjS68WUEnN6NYMlJxLzYe&#10;rH3NDciuTWOMVVXjZArr9ZNyc+ljyuVnUq6dx0OWG6lMBjnVTtynESEEhRg9XMHKuJ5voxjQtF28&#10;m9iDTQXmewEkkQ3VEMfJKzZmz5EDydULc9JYxqMVg4HHpWtW85PJyXqLOhKAa18oPGIxunMaPmZo&#10;Ac16F26kxTWxZtLrkCEbhEQEUSbyiU9hAt4m9MWCm3xsHzKdGwh6r25sK4uw2oQqGQ7YuTAMvVoR&#10;Or8+w+ogEiICQH9KprdrWQti3m0Xcg3sNmqdCZKdlhgSgGsdnnW8JOpRfxhzVROkAvAoN9qMskId&#10;5KZNtUIGMgfnkFcFGQsqjs2rBTR0Bo3VSGpIMLqmY+tg7HljX1OO60AFjMEw0Q8pBJWlVLNlYhht&#10;qQN4MA/OIJXl9ddSQI48Tn0hD4GHl0ddbDDIzOXRl2gbdZQt5wuzNlseRS8IB9d79fCBfTWHuqiC&#10;5RfhzkZud+clP4XcdBXamHhGn+VK/7d9LHqO0UE/6EWopF91AF1RBVF5lTWiucD1OiL17KrM5jFV&#10;ljk5SahDandOmdEhRdT0YdWhkYjdHbMKIolBzVMQbGXYgmooz9gGIl60vk7i/2FakIIKtprMjEBg&#10;/49y43uopP91aSUyw2JiqTJ2oVuSisKh5cwsRgFlMnDH0Ug44C20nA7gA4SRWpNdXBIKynEpRqjm&#10;AK+OZxBJloMEckKRsZnz60xYIl7IkyPC5ZOVVfIAU33tyu05BKUrlQGrdxl3kNSIqoPMKIhDbZRG&#10;jLeewGbeTJcWMQRNqM6YenuY4ZY09jOASO/VE/ReeklvMXVSyAM1LUCYSXniExm+rIUj5Vxh/1nN&#10;jwPAePDodmYFHSWn+4fcpJfo3IJDLI1R3NJQkXQBG7d/15QOR+ca+V5MtorAFbCx7HY1DzkhgR7k&#10;L7FcboZmJ+DrCfbI00pvAlB2lDjBEAXeROSe/dq1ktuLBi2zRImUuCA2zACxQMTj9uspInXsL7R1&#10;5e6vI70rMeEtPYthpUfMZFwRTCDxf9m6nVp069X9s1sWPSJegj4CkYkfj6S5egDpyScNROURAIyU&#10;Pj1i/uBdy0pCz7A02wnFZp8Y3mmg7OY0fWbXGqhRWHUBICppqkPgcjxfPwKpSErBeLylF1n50Yuy&#10;3b5feK/oCYimzuMEQ4dp8Kj5n0lAF/dgNVCnJNpHlVWBByVpsB/TLeom/FdHRaApU8tKcSk1t2U3&#10;w9a7fGli0w9V34zoaBezSLxEeczlOpVftaymgS3EchCblHqXDo//KTduJIkzA6XckVqwCZPATUqZ&#10;2azb5AAHg677oiEDN9O5arK6DUPdW+YGAhj9b1Sqgg7ge7Q+r3f7dg+YfuJ2YvNLqb20PhqEyrSJ&#10;odsW5ip9QH3pATTa/O3/7ILtybbbJfykAzOMGSpewbBVUEfS2XyJ7+K+aqTi+oxmbeOxZwD2KIRu&#10;r9YHOB10fiMdjZAzLaFp9Ch7B6kL4xE+vA9UkMQGBZas4nx16iI4RGwSXx1F5BWbRsjve5bwSMpB&#10;6WwYKijrP5iHFykltEYRPBR+RSPSmfsx734ZYZi+CAc+bbmM3jDotDUtqqcxY1RqJNWRxk0TyEqj&#10;80Mb0aoMaguSbQGKSW9Q6z+6FmMb+YM8mbPo3zPoRuozrBQ5GylMzZzamUNFu63TfbebrUbHSlEr&#10;7hiDyGglj8Gr1chjWqGUmjwD1WO3SyRBm7kyeRlBepE+TCpzE9bOs6BRROD43wazANWjCnR+Klf3&#10;Zi1AHnWDVRt68CEnjZqbXxmHVLreQrklqzQNZIz9HCDGwtQb5YlN6oGGpE6oh3g9XaI1mQ9+FRmr&#10;L8HTB7UgOcXVMk/+7a38yT7UZ2g2Wo5zTUN0YVcXmZCc0avn8woZDv7Mdj6aytCzykdHMRR5UroR&#10;d022hnaro0JpAFOSjkoFZWOxZAMXOSlnnY1S8jrlmW0z0QbApGqs+0HJB1BDlVSZ6Xr6Xr88yYfG&#10;IIOJUocELNhZj7Q9Dw7Fax6kvdUOxyC2ViAPvWpKJZXukTPE4WwzN9sJFPS2kWis+ZP9Biu9USbs&#10;B20UO6er65qcUmLY1A6STfECnN9HhmTo12atWaO3zcLGO1TVgt7W/eyOSN/r9tJun+nRJwOLaGnI&#10;D5PwAaOMkmeCmnlzsWA/2v2Zz7VvFul6CDQkQqNvzf/DN6cQd3zIQlt3RxEtbPz3eO6VaDw3E9w0&#10;lqPHskzsQxbszG36jWlplGOw6COjq4XhStm9tJiOM89l34m+bjqhPc1/RDLwGMTZqJTDHCTITKxc&#10;q5k5t4GjlHgS0/XSyzBXaZhOwvaoYL7bGPEmnnh3TMmGseGtxERFk5APiYd+YD5mF3Ky++kLCXrk&#10;4Woy8Ss08suNbCQMPnhGzpIjgyLoKZmYOdSLYPBp9eo2tL5HLVo+9qU8ZQJwuhvdRAhGzycrzlmN&#10;pQTpO0xLMym3PwiE+iN8cw3S4Ohm19a3zgOrOOMRXOTJr6Az8csNzjmjIPhojgTsEt5bUEUiOUUI&#10;Q2z4yN9n7aVlkRJZEYBbJec8YG/SJOpDGjn0y9MzHLyr1fTVnAnTHj4e8EZsvS4BbMQmp9ZXSnoy&#10;nHVm/E9BsE10kIooWjK2HDmhR0iWj4r4UnPnyPAEsDEzfMb4c7qcxLpHylVKtvchJcoFskxIkjAq&#10;Yue08jjDuo+fsjcmJ3D7nBji4EwGXR1iVrH0OvyDJHlduSyoDGeTqBlF6yjOENPK3Tr2lBghpTGa&#10;NCvEAKvHmiSyBqU4javz69JZpo+jEfKq2R88nTTyzJBp4pE/JwVFNn3VZJk5VV2gkY2PitbhVRBi&#10;epR6kcewigyaQz4aQutgWogstuczKwLIitaFcjVbHi96Pb40ubV702Sr6JxF43WoQpgbNU5QkhDS&#10;TwDMUPUNZOBjOsDk1CJHmqSxuo+qGRq+RwJYsyb1LkQpV6NkhS0vKpSW03kaDulpRNJwak0AsEQJ&#10;k0diH/xJnmzkVYRRkD6sUlpNlfEtaOgSsvUrbaN0r2cloQ1hn7P71jjN9QUBmZDUV4vCb3UkrVCK&#10;qG6NAgTtqDpZi+Nt7cnHKEtTSk8YDDuHsJFf3+7KQ0gCdwemDjZw2m359ICvHdu2fnKm7aTRlBol&#10;85quBVudOZVtOQBNtko3Tglm+qAEcuicNLnNIInNLznrJl8Cn240EvV5OQNBWXIGC42XpQzgKy6j&#10;NVeMw59xEirvxZzPmJT53pfoIKygB15tBzpSNf2pCcgsGTmloX+0o0GRY6x89joNoxtoEWxP6Rz2&#10;oX26UHa45nAFqiPy6DapgnwgCUPJ5EwBKoJU0CO8zHU2eCKvjGf2G9bbP8UQXkdqCqRLnakyBWX2&#10;gRVTPNWXP8oBBMj7X0WMF3XUu7r8IYkNEPhndCeesB2TqAp6qRfjMfEnsbVFDrxPsJNWU4U2X/js&#10;9dwn6Cet3PIHozmCMtF21LJHhok2pG0SOydDgGetLz1Hx/CnqVwt9EwD2bQITyVq0Fy4q1kzLeYt&#10;nSTsJdSi5d+TT6qfRw6J7GqjrPtrPusqudjO5yRLW8AWLemfQ/tzGP6b2UKY9T3m0ABin/12eSQy&#10;zU/VrVvdnOfnZxyFX2F+llhlFQILDQK0Nn6J8IkesX5qysl1CnyZ/devLDS1nvkVyW1fyFZ42wx5&#10;zMfCGvnw+CNmiEglxpxCgM/boOCkt6rGHrOIhKGyRRHNCePAEmCWsxCQbKSfDhQPky1GgkmyFbie&#10;QmC2EGaUfiCxnyuRP8Pbc5WyEJjLCPAGcSBxqnEP83IJcIrL2YrqkMe8zGX05lrdc/KmkIaRTkOf&#10;a4BUfeczAlzpnOUWhYSscFhYhsper3ZHwQTkyWq/dUhub1EudKBIJ45e8Ycsjf7wvwkUUa8UAgsc&#10;gTkR+bPAUS4BCoFZhADXlxVwa2gJDklUa5bR61lQCAgSYI9ZzRdjPeTJTgtK1Cq3EJhvCPBACyQT&#10;sJ5AxJyxNvAg/PGKJCLFCa3tKAsBLZYUZnVQ9HgRqPSjIzDbI3+K/VcPLwQKgUKgECgECoFCoBAo&#10;BIZFYLaz/4r8GbalK10hUAgUAoVAIVAIFAKFQCEw2xGYo75/u78d+22t0FFiE7hzZ7pb3cZ5p8IJ&#10;OnQch6BGO+7t4nd2ipOeR7nVyB6UXKLpMK8cKtJ9bPB3MoCYASd/DXnFhkVV8QYOSbD5qZ0IkYM1&#10;2v320wqFtVfN5PgCR/S0Iw6mo0TLu8IqbOfSHwR92j3maAIhnsAfMsrTu47J6z8/XqvZkTaua4am&#10;o4LjylO7O73BIQnC/bV7z7nd48qqJXYKG5ATSgRSobS533703Jz7YTupt7bddtv+cBfnnDh6wl5Y&#10;h1FMeBQbWU6ckLlRM4HLLyeGxgTecpaFw1LSwZy8lMtE89iNTUXkyqHc8eTcDJHQ0FOv/tsMx1t6&#10;bjuy87sdZTjeHKY8fU4dcaKImDQne/SfKDWFJdoz5wQnpUxhnpVVIVAIzHYEZrvvf95pgO2ZLVuY&#10;R99sPsyZP+6aNlk6cMo5YtO6dd0ZcI6Qd1of6oOa25OEzo5ZokBG5xY7ncoJxxI7z9ik7r4PZ4SN&#10;8q5jCiQzQ1922WX9yZyPjtw4zEuXHVOAJGCEOKWYveFEcBWJMeCYbWeqYuRDZjJMMgzM0QouDUFx&#10;HN2gvhDAORTH/nEE21lnnTVMPhNO42ImJBLgynVEmjNM0CZXmQxfTZL3XweB3Toknqk5YcEWyIuo&#10;lcPX2Xj2uuE9k5SBuei8GidmNK7PFnLyNMzHzFm7G6RMTTyvJzFzS4fxK9Y+mfM93Dqk6cUK48pj&#10;yrOgEtDMjl3PJR654qpJwoXhAh3Gj57GUPe9TusanZyy56Rwg2syYsPZdVpO1p9Rp/poLFVTQae8&#10;5z6jaXoU5I4Ienua8q9sC4FCYJYiMFsIc535s2DsTL4616DYk4QCcr07QnGUKwNHEtHRK6gSfjzw&#10;8vbpqxinr0vH7Hxy1RF6oQpMCJK0g/OnqmjHRcvW0YF4JyexGwp9M1WZjzcfx7o5MVar2V455CJJ&#10;KwI5AxSWloeFOWGf9HjFnpnpGQ9MX+SJfxoagQVhdYJejtKbmWLPNKlYUEYHj76r2fRMK1SjSMhm&#10;dtcPI9Y9R04s6a4STKBe1hBcG+SSTjP0BF6f1a84Ndxxt4yr3LtSTyFQCBQCCw0CcyjuH7N0H4dV&#10;fvy7/35p93Twnfs1N1akgU23Fgd8Y/bNu1gpX5pvWm6+RPFzA5HPuUuo9Q9+a3fOuYLORMKdz5fp&#10;Xt72KxpNGK/gRiaYhFv0y8YPnetsmveU/17iFMdd3d8dI22PMC0Z76B6+dVNKPnSN6m+J+5eX1pP&#10;VyjPq0V/LkDWS0wXxEIcUe526eLWrlhP/jKUFeeZPL3rQ7+csuXWdVCDVQ400TlrTg/0QYldtpHb&#10;CuXjIg91b/mA3ek0ETt36+SnXCCSCz4UTdpcTdJ9NFNQ8n/qkketOYM9Fj2aDGkmj56Qa90GPlZX&#10;MF2BQ+1xq6LgnyTutpqO1O6c1wqRH7A+6EhwS1k+kD8tpbI6ScRQ6yYbeaws5fvWLopTZU2gn/iQ&#10;+BaPLjcSjZN5yuqvo6IjWw/OFqN6cO4iqYKCVVy744MbIjFIsLiuxRWzOpUMtWbS5zbZ5N/urRuI&#10;cMOw3a/XksnKIkAySd/LT7qlegWHlmAUHFoa+Yh4aXCphe6U/H1Ix27hTLmrK7/q0qN0kvTkljL5&#10;+18fy+Vf/vS6Vkj+OirhdWnDRLfMBZ8j9UA1tXQGQ7FV7m211tdSGh2+T7mGZxsswSdXbrW6Z4VQ&#10;oZpMX4WtLpR6eVL3nnyoxJHy6ZG2KY2Gg9KtLuZixHwOJkpMK7TB0pOVNH5NPlkaTYLu96TKgTCe&#10;gKmlVCH6Nr6Mhox8DC51zJ1T/lR0LpKLDmlK2+u5vy8duPWHNki9Pko3GKkF6/tCoBAoBOYHAt01&#10;l9mykDH6OtHAyB8E/dhjjxWbgZ85Cdjh5Sh1i/wxFzotGCPxK9evA85DznLlB0rKiybuHI076aST&#10;RBpIg9CLhpfe4zp34T0mWp+lsRidG9PCflzNnWTy4ZNrsUbYSa5q95OjhYkkgTBW5KAn8scsTrZn&#10;PvOZJuOcxigwI9J6HMXI22f6SeSPB4F2RV9+dedxiE438gcPI62LD92N4idzbeIfpOeaJYkwYt+b&#10;KXn9oeR/t966sTJB8GixcHB0zdzpXnGWiRflduihh6oUCcnv6GXf+NU2A7/iK/gfwtfTdtKnLXiC&#10;tZFfORplCHZ/JvKHzxiGbKfcSiuMxPwqpclYMBWWk5oKhhaSRGY/uZ7dNxrIDeSKdlJbT4iXBgJI&#10;wBfcb3UldU/kD6jBq02RHjTojDPOSEpyujXj4osvhnZPRRL5A/zTTjttYP9Enjhu9Rz5SOauewFa&#10;8sEPXLBNSBUEmg+6onZRFhfv85//fN/4vOWWW4r3EIrjdS2iQ6IjCvL6JZdc4s+AoI241dP98DZI&#10;sj+xbRcrykS5+++//8Dr/PAhp1kz9hJj5iZ5VlAif7DDz33uc3YvpAh91UINqqcIYVqyNaDg7N2t&#10;t946wSd5tIWoCfkI0sCu2vf6mwp6F9vzZU/+mt5aWfLvifxBhfV8Q4wYm266qWYSBpPIH0i6y1B8&#10;UYTUfPpVCmVvaNmMPgkIDFKfMy66kT+6rnWnpJGJjqdpkLyMZYPCclAy13xC4FRZm+ohnk996lNA&#10;Tukajqs+tes+Mjn//PMBmPy1o0wsgEhD4YDRXogzzzzTn3r4vvvuK39j32jNjcsZejLvXrvWjfzR&#10;Lttvvz3LWWOpdfdaIj35/e9/v8PRI6GbZfWThPPZ8SJ/l2LCxFiIYky9oAHtjHorgVpTf7jwwgt1&#10;j+SjyioeU4Gu68+H/P2hhoawbpkc8jhOUVn0CQnzWYbUnbGgQ1rB6MkkkT/MIR3PnhBpoqa0OJA9&#10;l156qZ98L3MDM4MCIMDMZb2qAG16DP7WG/W6JIa5DMVnsr50sNwIDgFdyIBSfSjJQUrIuN44bcEM&#10;EBylX3mFMoke1jNlTpiBCqG+LAQKgVmNwGwhzHM68ofSF74icBaloK/N3GJYm4eeQre8K7YVhcLj&#10;7fXECzGtxHyjmDgHj5QLRPxq5va9V9yHipntvPPO5gbpDz/8cMHiopl51MxtuRkbHeeHMyWbqBB9&#10;OSOUlgLM9LJlpTBIUJ/99tvP3IPDmUJI2O/lMsH7PuGtKAXmJBO02MyK+5qoUPzcae9Bms18aDfq&#10;hhvxoyPuXReUKVZFECY4mFy9csoppxBPhug7UU3napTYG9VRtEJNfjLM1lscyE4AP0lmnkaIZejC&#10;cFKhdL4PbnKwvwLPwNiwFpROzs3j2EzbFBG0fUlUf3bXT7j07IFm5LBqkADtKKxZehXBa1UcKXnN&#10;a17jFf830iMTZhICgcf4vntTlSKET5BWJirCLNEfpI9IxPC93CIq4mu+N5cDGT8GJi6Sq+P7H0AB&#10;RHF5pEy7cBWzahBNIPsSyAR4/etfj1n6VXFKx7/xPx3pxS9+MbZBAOj5HqcRvMHkkCFSKCpJWyCX&#10;DFEgY9sE09/I5gOc2aU6QGTzOs+onmbFSXMLZNLWEvf0Mahqyg984APsJT3WBkdMLn0GGoSEsyqQ&#10;RF8FKUkYZqFZ5GQHykEr+xWra7Col86pUDSI+ZTcvIKoSbnTTjv5yTeGyQEHHCB/X3o0t/zt6ewR&#10;ErZG5fHHH586Yv9oa1tuIg9kUGRZGRfImRFq6MXpS8jgYIQas+BFhbmEe4owzOEvsfx1aUSQGcmo&#10;kIMK+ubss8+2sxYOxAZy+q1fVdMrENNV9Cg9U+NmN0K3kwDqiCOO0CWkkRtM6CW7F+JUlpunDZA2&#10;LljyuWoN/9ZXGSQ6QH/fY15ad9IxvKgF2TBtw7pqnn766SSkHAhPNh+MJtZyVhpzaZdhBRxqzRrj&#10;ySefrN1thzDY4cBqpTmpOFUwoPTVvfbaC87e1WSqH3lAJx+w62zy8Y18+PJ7cNB23qVtdFoGqtKJ&#10;ylkQvTEQhJ4cUpzGNTwpJVWDDyQpWK1geII319XRbOwZlTXivAIK+WsaDSqsERoou0ZRWRXUheAG&#10;Qx4cb0EDkmSjnw1b1iAYqV8bqY019oN1LTrciMgoxgbIQwCDyFAiQOQZoCnqq0KgECgEFiwCXdtr&#10;tpgyo9uL/b5/6h5zRTVMnIi7CU8oJ50e3z/aze+FvJrDeHCRBr4i+h13xA84h3Bo/NK0pFyTn5lA&#10;k/Ghgov/FRuQc4gpHsN3ZabkLZZYGu9yfivUHGAyYAAolHuP78pELp/4ID2mIn9ySpm6enz/0mAz&#10;JhvECCvCBbnHOBHNNyiIg4DwNjnE969eMSrMcHzeBGCNSBnfv7nWFM6hhfdnJ6XZGrEmMzap+vK3&#10;/mDqkr+5nFRqZ6bnJiQV44eQIJIhF6AZF51VLy/yeWMz0FA1HjieeCwN4ASDDPapUDD2OJ4ho2mw&#10;DZN03HtmYjKjHc33bxo2uxOGDOiCbNk2xDYN+2xZAGIaC0OVD2ajCPiTExqISP/F7HJGPcljvie5&#10;loWYd+P718Scf2Sw65cBoywCoLZEVS8/8fmZ1Hs64cBdv1ICB+FAs7R7WLUX2ZPx1iMfGAxKShj+&#10;WqQqBIg85GcMcDfqrjoA5qfdY9voV0Ti5c2iDfqib1iykC3SI6W92rqKd9VCzixAmaCkbEUv6vyx&#10;0NrDHrAWlKUtP8mHfRLfv06i5+gDcFB9OGsLfQzR1F5hxgRw3lG/j5M1a2ThjjpMyuJk5e22PzWP&#10;nJF+Zhgh2TxZeMEmFR13b9f37yfgq50mNqL9ShIYxvcvHwPZeNS48mGRykSXkAxo3lIF0WX6LZ6H&#10;feobyCLwu75/ArMz4xpgaOkkXtQ68tSO8EHEWbAygZi1GkVoCx3e/z7jfKAjJ+Irf/2nB2eNQsno&#10;AwaF/A0H8mtH3czDcIIkNwSg/MqXHGNGFdRLcboQH3ZPf26+/8wjGCowEWJqsLUvQPQuY5+bg2aA&#10;HnZr7LgUydhRNZ89otQIrCwqjiQMRZnTA3LTdSXzpxzIDF49QcWReMWx1jBg9QKyfNKLWj4ocv9a&#10;GdmMU02veyhLdwIyO8FiApc8ki2BPPlcdDYtnoWa9sT37ye+dqrAkFEjdadgVVZFKDRqLUF0LDrQ&#10;ofLa12qhBQqtwyxJ6xCDSa/dNbpSNKIxQn1pAqPGONUKrDUpjQXi6dJsQllZu8uZBAaaP1kadAhI&#10;E7oGGfnQhzTD6BNW/VoIFAKzEYHZQpjntO+fLqagzUyovFV78xOtTYmbLBMLa842T5jmkX5My59U&#10;dtt4ikIh5T3nHnJpW2H3mEjkzHjw2UwmmanOvGWSxrfMHOyBrJ4jc8rVEiZOvI1pQQDcXQ5eNG+Z&#10;vcY0BbknZa4WiIhy8RjOZpK33aWmUtQ5suWQxK67XbnmPxKSP6eCqj7mZKrDv1XfvK6IxOuPIow8&#10;IcafingxY7xotks+Ld5avdSdYOquLFOjckeK3x2lLDmsv/76WZQHl9xQFmVpUyBzWOKReC3zQyak&#10;aqHniXDoP7JTAq5iLUU8mPugXazm98ugLowBbAlTNJEryJSvBflZBwqsLCYQ8ymPbHUexcmEptAu&#10;OpIXuTnVSGJMpW2h1km6jnNw6aLsK901Rp3qq47X0Th/xktqUyY+RyokGDiYPcqig7XdEbiOsmRC&#10;EoBQst3Q/NQCaDoVKJAeZI4VFGrrJ7mJXoAz1ovZwDlUHgKtXwXngcd3+kmLJwZGbvAkqnWMPKwd&#10;nC/REYg+uqYW/flHSC2O5yWsRZPJmZD+zK8gNb6UwsXL8SzAI6Hbrb+pnV5qyMDBMxAHvZTl71er&#10;Lqg/4kty+aipQeEzHqymMtE0GjdFg85Il8x6giZQBTIA2SupdXu0BSGNSjYAsmihTAt6cQKDYmD3&#10;Ix4LB2GlwayT6HURwJ+Qz5GgEFNB7ehP+Lfup9H1E62fqKSB+JBTf4NDIu4oH1XOnpC2WNfykclI&#10;OBNJ/qwyFNyLjDp2+AQuMDYK1EiJ+oPGVSNjM+efUkSsOPFyErB+fU+fx0nv8YqGTlQPhcnZYXBp&#10;FGssRDKg1LRnldI3coakfBjtRgq/g1FAo/oyS0yGDDFYL3Jmb/izP5+BDVdfFgKFQCEwnxGYE7t+&#10;zTRmLOzEtB2OYtpox7mEItD+FLfJG8Wx2M1B3s5op8r7D7ru4ZTdA6cVZ0ZHzrKq3swGReez2UWC&#10;/NpEUsowp1bHiyarCOAVRKRxoHyTWW3g41cUx+THGx1yEPIhB7RG9VErTjX+yIRqjPR4MbiZO3Ho&#10;hpuJvAnT6jvJPi2fdstBPqToAKj6ViQIYI2Fz5UwrWVDC/pLJ7zWkS2g0h/AMvB4H6UoSxqkLaVw&#10;XT/nOc8RXj+wUhiPVQI0Ig/6yKeeWCbpCZ/iUiP/44htkzf203NAEKl6KHVPNyNeIqZwX7J5rPag&#10;rSHxkVA/GaU/JE1jyQ2E7rUSkVB/6OLMthkTZ+AjlF7Hw7KPU2NBj7EKljaCevK3eUA7MoZ7WqS1&#10;RWTLcG6tYOHLChU+au2IIQeQHuiGwYEljNjZfcEFgErKpAEek6ll0i09RNk3HOQMEq1Ae1js6rc8&#10;WS/CZpgHOUgXpGM2zfBjh7QCV1B/xg8zQwhKrBc5UDihpw2xaJsW3jZkP5EsGSK46W/otf5Gc7aK&#10;jK5/WnUsuloboYIMJascXbt3+Cp3NUPGsrbA2uPUZ06nx0ZImq316uxvSUHc9lbMGPbsMX2MVTCS&#10;Hk4fMMaZ8bLV2Wwt0Jmh3TrbKPexDF+vSlkIFAKFwHQjMCfYvzkb7TD/cQjFo8MzmkPcKHockULn&#10;ZBUh40ROi858ctxF3PkN/YF+zdHbBpnDsxXKQZ6UJk5+I1lxNSHNZlBf8mhmrkrQ/5jtbUXbFM5j&#10;mrNBkCpOPp7sMV9MAtVEj/jtOFx5W81nWA47xwQm4kL1ParvGf1UwXiIvYjBCINpuMEw/unxPnFS&#10;+r/LSLq4+Wxuzq7i7DPGGLQsssgB2QTA23jd8iKoBzact+AAdis86Q9cg6GnPU92E6qmCASYNHAQ&#10;zZEqqHXaXkYv6mBIsFaT3nJKyJMq5HR5VWjSRuBx4SY9/JWIZIvTaCBYhxkXndJRCakzACTitSOJ&#10;YBWc9QchHK0IESmNP40ktjy58yFgfcaubj2WnHyrtkAg6M2ITf7sxpY/9383/2CCscEqfSDLxM3n&#10;yr6y8sPfLzBDDxT4gWH3r/mMia2oG15/HnQRKTJkTzZSG4cuT7muIh98up0CydwFoGpaBDMY00nE&#10;RDEkengkHDzGmjGosszsLlkMeY2Q2eozpsDdBPRVIpqMbmDq2ITJJuwc28Xijcww1NsNNLFk4z2R&#10;Nv0Nk+52BoMuPXzIh2yaSeggi0XUEGO121gNBHJ2D/jqz7zbB+hPg0s16SWNZeiJ4NeRWo8VS5b1&#10;3p7HGpRIHi+KL4IYy9P47U+mddIHGBVStmz1E7CP6bhRl4TGDQlRJSsECoFCYFoRmBPs3xRrOqSg&#10;RSdzQwpWoeUzi5t1MAYRQRavucpwcTMB152Q3NEnnmFahQcdTzW7iMFFp0z8Akw5NfFjU5QlaaVj&#10;CdbfRdvntPsxs+V24mLkM1MXDFLcP2czMmoZfcx3Q6F4r4Xjm61tYQSF3PhxrYnbjSCwVT4CZAVh&#10;91sUbcEhofzYhrqQRJyD2rGa4IbxdDfsjikSJoEMmRSF8aiO2GL1ip+yPVqKoeInQGVDhXkdZeSu&#10;S5AGS0YIDX7psBrNNyaMZnr9QXXsClCuCA2tMPASA/M9akIS4MCKADZCcOsqdMyqtQQ6HoT5R0Wc&#10;45fZDK1X6API8WRu0lUFfk35iCKTJzvTXgitIE5pXK1gwYRFikyjrfqATmVpKK1APDhDjC9Zl+Ad&#10;t1mTJaBF2o7bkaDQuN7FofF+FpoQ7a3++2C9mHqIGraa/O1/7eavc/Yc0mqvi/6mcVE6pFbDCYLP&#10;INUlmAQENtzYFcLHc3PzeMkWcsyuVmU6QWPpV1lagbOidVQea6NYnxcmfvnll6fiuLXlAh8MAfjo&#10;JPYbGPt6cs+OT/lrF50W7RadBed2UxVVYEiqsnB5+fsJOR6+j3VTQhWFFRkIh2wN17gkNMa1ry/p&#10;OhFivvflmKw99o+KGIbQ0JpsMMjowJYymDGGkn1HYw66JiE8jSYw+kbTW60CAmuEPLQTcHymJ2FF&#10;IfswSlgUqZwlQBIxOXqsPmDA0q6GFf2gsfzKKjAoLIn4f2CPVS/90yBlmkI+FyrHvCRhVkvUThpd&#10;i9ljmGhZKfUxCseKwUhnALQqZxeHhQJCTqxN661CoBAoBKYWgTnB/k3n+AoaZ+bjn/PZ7NW8NZae&#10;RXDiDZxDtrs5aI9mx9UGeoDGhb69mPZNIiWiWoUECKznVuSXxZvNoEIgGADYtumTAObmlDgwBKWV&#10;i2ogoJanzd+mItvR0FZV655pM7qQKm7S8q6gVY4rzMYOYDMfPseJJe5fUC/x+l34CY4CpopY7yZt&#10;YgzUyAo73o/QSNANQxoTLgWZqrkAFcqLTxLu5x5fsj+xPd53DcdMkh50ylUFZgwybVnfl5ZrQC2w&#10;voVsjVS6KmADRBUfbEpmDmHPA7132iIdBifQmphrziJEl8esWjcB7phWY6LASq/AaexgVvS48ulJ&#10;DBldSPVxSiHLei+nNaai7cYEoZuVViASes240gf43TGwtALyhyPqn6geKMTFOXWH8HAes6GzzGVD&#10;p/aCObqccH+x4+w3gNhhadzxVetI3fwhzCjtsYvUSGPp6pixhtD0WGx8xv7XpcFr4y9CiWnxLvsy&#10;W7qHR9iKAeh0Bvnrb1igXuF/NoYuKlxHr9PNJOO6Tpy6HuLRddmEov91Fe+yT7wouqmnU+mxvtSZ&#10;dT+YIJTglbkhrHasIw2RhQv9pH97xpAVUXHaBg4hx9wKVhrtkObjgA9RDRbDTWvSS2o0erZa0MMm&#10;tO2b4afhvEhyf6qOvbag9uWYnaGVoq+yJDF1LxJPjzISParMFNGOpKWXNHROLxhFvCwVsrVUlkVB&#10;k+tU7EkDgZAZYvJxShiKn91Q/bn5HlwsZ0apJtA6GsUyQoaAOtJ7dKNQHy4GXiGa1rqHNlIEE5Sh&#10;mA1Uozw6Ia+T/s9yGLIRK1khUAgUAtOKwGKYXCvAfMNLTQNOxh85reIOkznfm6mFdu4mpqBNML7J&#10;hkuk2Uxg3x5KZ7IxL5rhEuTALWdhlwPVpG4OMG34SW5tlzBKYQLgc8U2zK8mQj+ZwzjbsE9zhsVx&#10;hEakuBkdOfO6eQ7v99k5cX5KzLdkZg6lmPMUZwbiUCQMkkES2XpFYpyM64i0xDYD+eAtn82LfFF+&#10;tUsBXbMeTVoVVynuNH9GGPWVCS4V/5aaklz7Kj0hNOhIIv6ZH+olJaqHyiM3aqeyPuB/5kjUJJsB&#10;lKt25sXUuuHGDMB+1Eh9Fd3kl48/kw/xeqIdzNmJTJCe7aH7sSvQa7VQBcSIhGZxFQGOuggz4EpX&#10;qGkekzY3513CCKpmWfkJo4IPwBGdfh4MfJjLRF04CyVDgyTD0XEj4pFWTwhuZJMJCugVLc6na7GF&#10;MD1d0dgxtePExJCs51ciqYX8IZP9qU6JyV7t+K2RME2QdQZPTkZCYjwaSweAKkywHI2oKWUoseoL&#10;3NIZ5OkbIEgPBN9IhnNwfCqUSBpa0V5UL51ZJ++aWD6TXEf1QSZ6lE4CbU3sdQjonNAOztpFEQlq&#10;jz/Yr4oYSK1kqETdm4TqqHV0AN3AUgCjVxESACFH4GuC5G8AJn+wa0cyGKd+BWyMUj1QT9MW+mS2&#10;60ijCFhJw0jIIV26lg6PzAEwOPCLBwddHQ6GjyqQQff2ay7BUJARTWZLamCETE4LkMZbpCID7qtz&#10;sh6JQXjDjdUkHzUigHf10v5uoHbZbCp/1TRstTIZVAFKxrXXoYFMy1+3hJhOmK0j5DTWCEmGHvPY&#10;T8ayRidJwrG0BYj0GYIpS1cnv84DHwmIQWwn4STmClCGuTrKXHeCT1RB8CFDIl6Mfc2nCN/rTjlZ&#10;SA8x6mELKPpHPsqSj7eCs9KTT5NZXSyxKkhPgK1s8wBBFbLfQ/56Iysu3S9WWdctEsWrsaQBlzEL&#10;JWaA8Uswf8oqtZOzkcIEzUZ21gLlIFudMLu51BSwkMmQF4mkU6ma4eYbQxU+wNRwGY/k1GrRBkqn&#10;OrK1nTxelAOUMkiz6Ed7qLseqJTMC8PMYpWmECgEZjgCs4Uw08xWHfuJ/f9FmgKaWuRREwUxyl2S&#10;M7w9iKeetgDi2TNZVJOQgBnr2qYEjk+Ew+mHTtPDIRyuMvllh5lc95KtEJh1CFhiEk+FZ8d3ztJj&#10;pXOrM2NEyo2+XjfrKlsCFwKFQCFQCIyOwGwhzFyolrL7if2ciPyZgZ2YUwqfEEQh3IgLk2sTt+A6&#10;Ej8wqxdeZiDUJVIhMCUIiPM2YMWWMABEWwkG407unjE1JaVUJoVAIVAIFAKFwHQjUOx/uhEenD9n&#10;v+1iFs0tH7Mg+RStYuMWtuuNeXzEgpG4Si0E5jACIj3sqcg1XgJjxCOJ3TdgJ3bC1RwGsqpeCBQC&#10;hUAhsOARKPa/wNpAoLP46XY2vA/4xLg2ay4w0avgQmCOIZBjfyzQtQHrs50AFfMzxzpCVbcQKAQK&#10;gYUBgd64fyEo3auCZmMVHbpns6NF+dkofMlcCMxxBHLS4nivPpjjoFX1C4FCoBAoBOYnAs4DcNC2&#10;ExSm8NLG6ZDfSrXDEp201rOht5f9i0F34ke7x2c6RKk8C4FCoBAYCQEnX9kTL7a+ICoECoFCoBAo&#10;BAqBySDASnE3jit0xmD/TiF0qHOX/ZuJnYXs+DYH0Ti+rRuVzsWea037HXUOOBPEkiOxR3oc1507&#10;Yhyv1k3pvEUHxk3gqs7JAFTvFgKFwExAwKHDdI6DsJowlJdTCxxe2a9nHAnq2DXneA4jOaXkoMna&#10;VzMMVpWmECgECoFCYCFAwCzpDEyX+fSw/zHi/pF+F8S4Gdc1lu42d5R+FwtXpboZp/8uRseLuqbR&#10;FaqjAOewSzdEyvaUU05xgxL5kthM77pWOSwEoFcVCoFCYJIICARyyzLXRc8N0LL1jYvDLGgOU4Tz&#10;163SDn8l7TB5VppCoBAoBAqBQmA2ItB725dLDV0K0+5jwsWvuOIK51s74c61Ke5YEeHkJkuH33H5&#10;u/vQfbE+m1OdVukOTl58FoKJ1nW5TslwOAZm/61vfcttKV2zgyfPZen2GDhDwwn3YpLkLF7f9GxT&#10;nVO0veuipdkIaMlcCBQCk0GAAuF0sKG2ZeJsXDew5rYmvga3efAauFjXUqSL0igot27x61uxpEDc&#10;qOp+qIsuuogDgvqiSegT0USWFLgqXO30m9/85mMf+5hSaBhnbblew8W3MS1cyMqWYGxII73VBmsF&#10;tQNhMq1Z7xYChUAhUAgsQAQsj3Piu12+5zT5MXz/onfcSWlCdVG8q9Rdjmh+xfux/O9///tudnSp&#10;pMsLEXcP4o7E//znP//1r39tknahoyOxzcQmURNwNvPl8aLFeoddmlnF/Lj00SsmdcK5TNEruVO2&#10;nkKgECgEugg4HpcickcsS4DXgH/Br+5t5XpwAxcdQqtQTddff73LX6+55pof//jHvA8iCV3RSmvR&#10;gxdffLE7gAUWWjf45je/KXyRGeB1BoY/aR6eC/4LWss37JDCvxAoBAqBQqAQWMgQGIP9Y/Oc+i6z&#10;dHE9js4MMMW6RP3JT35ybpX3Jb7Or4/cx0lmvowjzTxtemYt8MOZjO07bthh/EJ7zdzekl6eckhu&#10;fH7uunfN+0IGdFWnECgEJo8Ab72gwQsuuMCSI4+Dpci11lprww03pD0Qeiz/UY96lLUCfgd3aX/n&#10;O9+hZKxk0irrrLOOFUjuDGsFXkf9vc6dITHfBCOBIlpllVUotwc96EHyZGAoiwKcvMyVQyFQCBQC&#10;hUAhMKMQGIP9C9G58MILecuuuuoqi+wmV26zyy67zHK5+VXAj+OukX4P+s5zbx41rVpwV0mL5gwD&#10;brkttthC7JAvr7vuuhgG/Gout2IVnHfeefYicPzHmRf7wbpBzwaDGQVZCVMIFALzEwE+AioCm6cu&#10;sPmNN954880332qrrZB+OidhijkkgALxwcH8m2yyiTRPecpTrEz6xkNTWY3kdNhyyy1FG1rSlMx5&#10;BhSRM47xfqopKohFkRPcivrPz1ausgqBQqAQKATmGwJjxP0L8hGiwz2WMzdQebG2/jQfm3o5ybjT&#10;mAR8+eJrpeTFX2ONNR7zmMeYU62nr7zyyuJx8X75qBL2b5aNwWBWNhMnq2233Va23HLSy8oH03AF&#10;/8y3TlAFFQIzB4GeuP+2osjXQJNQC49+9KMF5yDrPPfifOglTxYM6SKahPKR2NFh6PsDHvAAv4r5&#10;kUAd/UprUVPUjmT+FIVI29hU4HX6R+JoM+6MRC3W4WMzp2+UJIVAIVAIFALjQmCkuP/e8/532GGH&#10;Aw44YDrO+zcfm4zlXLvoxtVylbgQmFMICMvha9hxxx3nVK2rsoVAIVAIFAKFwJQj4ETNY445pv/E&#10;z172v9lmm3GA1ZHYU94AlWEhUAgMg4BoHD7+2vkzDFaVphAoBAqBQqAQGAUBC92iXh37M8ZtX7vt&#10;ttuJJ55op2+hWQgUAoXA/EfAgcJOCHjpS186/4uuEguBQqAQKAQKgYUJAcdXmE8/8pGPjM3+P/Sh&#10;D/UkWpiAqLoUAoXATEbA3YJWKvfZZ5+ZLGTJVggUAoVAIVAIzHwERNK+4AUv6Cf2Y5z5M/MrVhIW&#10;AoVAIVAIFAKFQCFQCBQChcCQCBT7HxKoSlYIFAKFQCFQCBQChUAhUAjMegSK/c/6JqwKFAKFQCFQ&#10;CBQChUAhUAgUAkMiUOx/SKAqWSFQCBQChUAhUAgUAoVAITDrESj2P+ubsCpQCBQChUAhUAgUAoVA&#10;IVAIDIlAsf8hgapkhUAhUAgUAoVAIVAIFAKFwKxHoNj/rG/CqkAhUAgUAoVAIVAIFAKFQCEwJALF&#10;/ocEqpIVAoVAIVAIFAKFQCFQCBQCsx6BYv+zvgmrAoVAIVAIFAKFQCFQCBQChcCQCBT7HxKoSlYI&#10;FAKFQCFQCBQChUAhUAjMegSK/c/6JqwKFAKFQCFQCBQChUAhUAgUAkMiUOx/SKAqWSFQCBQChUAh&#10;UAgUAoVAITDrESj2P+ubsCpQCBQChUAhUAgUAoVAIVAIDIlAsf8hgapkhUAhUAgUAoVAIVAIFAKF&#10;wKxHoNj/rG/CqkAhUAgUAoVAIVAIFAKFQCEwJALF/ocEqpIVAoVAIVAIFAKFQCFQCBQCsx6BYv+z&#10;vgmrAoVAIVAIFAKFQCFQCBQChcCQCBT7HxKoSlYIFAKFQCFQCBQChUAhUAjMegSK/c/6JqwKFAKF&#10;QCFQCBQChUAhUAgUAkMisMidd97Zkv7tb3/bZptt1ltvvcUXX3zI9ytZIVAIFAJTiMAPfvCDf//7&#10;34961KOmMM/KqhAoBAqBQqAQmIMI/POf//zOd77zuc997p73vGe3+r3s/xnPeMYOO+yw9NJLz0GM&#10;qsqFQCGwwBH40pe+dMstt2y99dYLXJISoBAoBAqBQqAQmNUI3HrrrR//+MfPPvvsMdj/8573vEMP&#10;PbTY/6xu7BK+EJi9CHz605/G/nfZZZfZW4WSvBAoBAqBQqAQmAkI/P3vf3/Tm950xhln9LD/ivuf&#10;Ca1TMhQChUAhUAgUAoVAIVAIFALzA4Fi//MD5SqjECgECoFCoBAoBAqBQqAQmAkIFPufCa0wcRls&#10;1P5z32Ohp+X4r3/9y+++ueOOO3z517/+1Z+33XZbf5H/+c9/8uvtt98+cYGm501701WBbPavTE8J&#10;lWshUAjMLQSiOG0xV+1//OMfUS/dYzACh2+Eog2jfJIJTdWfSfJRVn6ibP/yl79IPGHE6XOvy2Sg&#10;Mp9wtsO8CI0kE0/cnVyGeXekNMkKgPDxpGqZsybweDFzWRp3kg952jw7yaza6936TlWelU8hMC4E&#10;iv2PC66Zldhcdcwxxzz72c+2V7v7vOY1r7n66qujOi+99NIXvOAFBx544G9+8xta+6CDDnrmM59p&#10;/0d/TX7+85+/+tWv3mmnnb7+9a9PWO1OE0B05QknnPCc5zzn3e9+N3tmmkqpbAuBQmCOIIAXvu51&#10;r9txxx0/9rGP8XcIivX57W9/ez8jR0k/+MEPPutZzzr++ON9HgWfc845Z+edd37ta19788039yTD&#10;ICnY884775e//KWffvKTn7zoRS9ywMaPf/zjiQH+xz/+cb/99tt1110/+9nPTiyHCbwFNJJ/9KMf&#10;jYPpwgsvNLmYbm644YYJ5NZegT9k7Dk85JBDfv/73//ud7+TLSS/+tWvTizbP/3pT29961vNZZ/6&#10;1KcGWmLjyvamm27SpmZYEjo7ZfIZsv10Fbkddthhf/jDH8YlTCUuBKYKgWL/U4XkAsiHGjLN0Lw9&#10;zxVXXPGOd7zj17/+NZmWX375xzzmMWuvvfY97nEP6SkyiXky+sWlkswoNC+qvQAqM2qRJOfLIXn/&#10;tDrTRC15CoFCYFYgQN1RKRQLae93v/s56vpBD3rQXe96137ijuxSjGO66tkGkt1444393pOf/exn&#10;hx9++P/8z//EVX+ve93r0Y9+9IYbbrjkkktODCuMGXEkf3eld2JZDfmWEjmGDjjgAAw4r3A/qazH&#10;3DFkJgOTUe+gUxfTk6zudre7OfBXcyy77LITy5aoDABtMXCmG1eeZOM4++Y3v0k8H3jTpsT9xBMn&#10;Q0LOwJX2ceFTiWcvAsX+Z2/b/Z/kj3vc4/ix3vjfh9fE1GKycXKiFKi/L/fee+8VV1yxv6pUm4mK&#10;AurXQfm+TWNSdv/MK93XezwiLdu8mMQRoH3TzbB978WWYJQliG4m/Zn3ZDJ5b83C0EuqDoXAnEcg&#10;uqirMUCy2GKLbbnllg67429u5911NVi/PdDyGYW9JY18MNof/ehHSDPfeVTTqquu+oY3vIF/mtWR&#10;zFtxPbLl11bcQJU4sFJdmbtKuCXuquKebLvatSlPwl911VV8/xKnFq2IUTR2q1e/5P1TQzK8z33u&#10;8+b/Pg972MMmD85I7TiKYF3otN0ll1zCI7byyis7MuWyyy7reqBaFbotOBCZwD5wCk4n6b4V2fLN&#10;SNPlMB1jzg/3AmA0BBY7+OCD2++G91lnnfXEJz6R8V2wzXwEuJEuuuiiX/ziF09+8pNf/OIXc5Y8&#10;8pGPfMADHvC1r32NW+vhD3/4BhtscOWVV1rO5rp4yEMewv1vgZXLYeONN5aYirEM/d73vvf9738/&#10;l4b6umiJJ8xR6zSd5d13vetd/DqPeMQj3P725S9/+cgjj0w+uoe1hVNOOYUX5Nvf/vZ73vMe3Yaj&#10;Za211rr73e8uH+6oU089VazO+eefv8gii5x77rkSy5lHh4+HWcIN5hVnO3Im8YEtscQShLn44ot9&#10;//3vf//6668/8cQTP/GJT5gy73//+/MAqakFDX8+9KEP3WKLLRTxve99T72s2svkggsuuPe9721C&#10;NYvL3PeWjClNhX7oQx/yogWQ+973vjO/QUtCCGhlza3XFRqFwNQigLdRLO973/sEhNBLVA1nM//I&#10;+uuvzysvipIuxTjpSRpMbAZNQmFSRzy1EltB3WyzzYhEwUoc5UPFYfAUpgzFW37jG9+gr57+9Kcr&#10;i8I8/fTTffjVr3714Q9/OPlQmFTToosuKsqFDlx33XWlJ8bJJ59MFcvQo/+vscYaWYXw2SouKiw2&#10;iZA0MAmXWWYZEpLN/xQydeddksh/nXXWkXkPbgQ49thjBXzS5LQ9YQTtrLDCClYzaO8PfOADX/nK&#10;V1ZbbTXfqIUS/XnUUUcp8fOf/zwaqgiqnrSqnP1X3/3ud6l6X0oJrlVWWYXC/8hHPuJPaNC38qHS&#10;yeN74ZoqZYrhllKKn4iHT2PSIPrkJz9pGuKkp9Jp6Sc84Ql4iEgbswaVLmcOcnPBO9/5zoBjxYNy&#10;oOplgpoDx2REz/sJOOYLxoNyVdCUBMaf/vSn3gWOfMyJXswaeMvTW2uuuaZWiGA9jxkQYkTabrvt&#10;CKkRTXPWiJJY5ppGd1puueXMmFIqaKmlllp99dUV5C1dxaSmjsQzwalO3HBMQT/BSpWPO+64L3zh&#10;Cz6stNJKflKiXqpRJIakDkN+HUkOXpFGZ5MMvGb5I444Qko/WZdQdx1jaodM5bYQIKAfsmAFToee&#10;tafY/yxu3Mb+6Ro6hXajGakVfJeXQtQjhfKtb33rzDPPlJJW5dbqsn968+ijj0ad6Sl63Iu0sM/Y&#10;P7X7mc98hmlhPmANmjO6+VitptN9Y7ajqswHXqRDiUEtKkuALHWM7nvxhz/8IQtEWTTd5ptvTk+Z&#10;DKgqjN+LnElmJjMW2VgCtKRZVm76q+r4Rhgok8YE02X/0piY2SqZp/FFj6LVV4bqayKRxhxAP5qo&#10;ZMXG6DnsdhY3/EIterH/hbp5F1jl+B2oO8qBWjAL0l3XXnstabB/XhK6jsajIugoWsvlOGgx4o6C&#10;012UG7WG/T/+8Y+nYdBNOkoydJAvHD+TCaLW2D8PBSoc/koPU8t+khvKiBpSd7gm0kb1bb/99lQu&#10;lUj18aqgdDgrV4svJVMEvSc6nBLzIm1GS3vLYi9STplLrBZypsBpWslQwAc+8IE9RBZnRXapU4pR&#10;uA55KE9qmdkgT+pRFXzJFIEAomB7mDzJQP1+8Ytf5FvhVPKu0ulbUklGLYf9cydZavZZVvLxP3aO&#10;6CsUUACHIWnJif6i5qg28WxXUGvomQjUgtUETMKbpyRmq8iWrWUC4kXCfX3JqiEkcNB3JpBszUHA&#10;US+ZsElISBK2nJTYvxJhpQpmE9MBfEilEaU0QzFmsnbtJ2iwcGK09HRQ7iSi+unlL3+5aUti1U8n&#10;kVLfMBWyAUhivgOaGnk410h++eWX63K6innKr9dccw2RCCC3xv6f9KQnyV/1cX2TlDzVQt8jmB16&#10;0lu697/Kajil64qQl4OqMSAVIXM/6ZaE0Q/1kwU2xqrgGYnASOy/In9mZHONUyhuqhe+8IXP/+9j&#10;MYcypUNH957ymtA4NCk98ra3ve20006ze3i8az4cOYo76aSTzHYmVxrQ/zQpLU9Zv/KVr6S1idSy&#10;pW2VSK1vuummSrS2YKcdZ0Y7REK9mQEveclLGA/up+BQod1MnD1rpo6DoP1tepO/ecJsZ6ahghts&#10;Zneqk5PP8jpbRU1hMk5QK3khUAgsPAigR5QP0savzIf9spe9bKCjlI7CF3FWdJZSxdFxLEwuQFBE&#10;nNZcyCIt+XpRT8qHByR7efPgx7zmfMCcxCjjgx/8YEsB9vhiaZYuOWtt9u1qWnQ5By286lWvovfk&#10;THv7ExOVFX+/ncHbbrstmRFBkpDwt7/9bcrymZFAB6LIuCOXNgNgpIPRsHmrrxYZIIDQS0yL4sG8&#10;19gzcixb/JXw6MK+++5riYAZQJf6hsq1S5X/G7FmLCHuaGtk8C63YjS2z3gtGgo9/Buv5ZTh2/Yr&#10;BEBH7dPV7A0/IdNbbbWVHdXWGWAVd37PY2pIqP0ee+yhLcRKcU6RwTeshc997nPqu80228jfTIRA&#10;a1/N0TLROiwQL2600UYKNZWAlImidRghBLM+rHXYMOasftyYfF4xqbENtCPSz+wxwbExunJqKfaY&#10;rLj5lWiuweA1DeGZAa9//eu1nUmWh04/6XYVmZieICkxr0fOlcLvNY0pkq3iy+uuuw447AELArvt&#10;tptpXRVUn71qXvOuuvtJU6pFwn3rKQSGQaDY/zAozYI02HyexAtyDFBAo8gtJVcELU+j0Wt8UcKB&#10;OHjGVVW+mbxL5XmROqYuaSv6nRdHzlFt3WyRe+KZ7SjlLHzbRtbiO2VifqJJTcw8HKYZEqpID/s3&#10;O5oITTnmD/O0GUuC7gYvpW+yySZxWWWVfEqOfhsXOJW4ECgEZggC1B0HKlovFIReQsTpLp/7g2Ro&#10;p6S0kkkRcUBIlmhDD3JpLZQ9gLZKJpaG8sHUKZ8Wt037WeHk633KU56CqykCr00YD5roQ9zG7fEN&#10;hk1CPJhDhH8Xydtzzz19Ge81nSkrMj/2sY9FJXk0mB95HdumMC2rYoo4ovxR1bi60U3GiYdzGvGV&#10;mFeY8LSiGvlMMeKmVifocBLindg5jYq++1NYDnKMXssT2cVoVSS18IFsrRZyMHeQpJsPMSwsqJSj&#10;cihh4imaJSAf8w6IfFCvpz71qRAm/0jxxkpXcYLR84wcfJeXiuVmDYHVJCuimmKQcsYPqwY+8aB7&#10;CJlQWNMQu0tK+aimTPyPYXMesZqArAWZWF0nVHIgpyLUFPL+lJvKspF6DiNiy7GLyKAi4JVbtpI/&#10;7WlPM0+pI4NBl8j82FMKqaAHhKwMmKpkDi5efA0UwFk42D+Wz/ZzLp/N4vKXJxuAKy0/6bEtrmyG&#10;DLoSY4YjUOx/hjfQUOJxfiSaMw+dTndbSu5XZy07GipTAs0YRxQlO95FQ+q7Z7lAtqHaTIL4cuTZ&#10;0lDljqjjRzE38GkRlQ1AP/JwNMFaem8RSYbm155tuzQdL4v9zd61Xu/PHpjo/QkfpjEU4pWoECgE&#10;Zg8CvAP0EjKKZoXxj6TuqJpQeQoEo5US+WuK0fcc24i1ZQE2gKiY/hMblYJc0nXcFqNo4AYeymg1&#10;gGMYn7OewFHN/Y+VElg+ySoBu8SwO9mKa3sXO+wPaCQkFwxqK/ooAUjxjIRJt3fp524cMGJKb6OV&#10;QUBcEAc5v7vvKXNu6YEbjnvwaZkDgVqWFQobOwGeMXKwdrAg4gRAcyOYDwPD7pFpS8H+Z4FYgmDJ&#10;WGFglpgUSJt6ZX6RP69QN+pJ/l7s6aREUhf/Y/ZsG0sQmkmvIE/PYT7SYOS2gpit0GsmmdVmfxLe&#10;gkC33UeSn5ufqaar2FCuq1g/6R8xeqMlC9YFeWSb4CXuMOaKxuLDMrkDUFtoSsbhPvvsI/qfqOnP&#10;zDwzoF+teEBg8mcczZ4xXZJOFoFi/5NFcCa8zyGB8Yt3zGOVk+JIRP4o4mVuo0Gi1n0Y5eIYv/ZQ&#10;8JFyNiHFk5Rs5dn13FNqIoWsPvOL0HHS0L80YztmlFrPZ2/lIDl16U4MvqQHuYLoXwviJsvu0sFM&#10;aI6SoRAoBGYUAjgWjuj/3CcVdTfSeiCSms2v0T90VFOMyLEtAZQPmoWy4+hWL3tqyifC4S28G4EW&#10;iTESaW5vEcwyJmordoX25qtmYFhVED5OkYY6N1H9NMwJ8UwCWlFQkIfHffiQztSdQSJCKbtsPRxJ&#10;Njz0LFmM3r6gJoOs8NQ2v1DpaoRqtwWQRrjp/IHzi5SUvG213D2osFULRgWsWEqN98sk71q48OuY&#10;gGdCsZ6Tfdt51BcL71YqUay5HFNbCMgR2hp6jXP7ZvQJUZMJPUXN5cDnJTjHatJA0HQYVQMv9s8g&#10;UR3rOdkebRFbsJMuZ8VDTyO5NAlL06ae3XffPVuKPVCy9DHQiJpRg7GEmSEIFPufIQ0xKTF4C+wA&#10;403P4wABvD++85HypWusY/rfOq9F2ATYWGVOet9Tu7RbuDinBS/IMOcceytnPsiKfqTuBVm2QEz6&#10;lDNJ2A8vBW0uBtSkEldTsxC8ZRE2hzlYE5AhObshoSY/9aXjnHRkAu7OzZMCsV4uBAqBhRQBakSc&#10;t3ARwRVu3aJzsCg6qp8poq38x3zGfLHIH8WIU6J9AYYm9GV2ZGKltFC/txVjc8KyUBaakzYe/YqS&#10;5oSmh7muqcQcA8p7Qof7gJL6TGdKSZGK5LGRVIz+KA1FW4pZsoyAJXusVOSUmDEfdc/5Rblqlxo3&#10;ESiaDh/vif6siDhl7FoWY4NAqyAkE6EEIqWYDuLGthog3KXfGFNl2t65Q0Jf2EXcRs4IYh0BhANe&#10;a1pG1hYiebxLZivJToOQeHRwcGuTY4wosTRKJ4YQmp7OYFpMu4vMsTk792lqdLxcYv1n9Ivn9Z/s&#10;9/WWuCCdYSQMgcxIAwuomYuQsRSgEYFms4pN2PqYNQRL5XodTCzaW43Rn7WXPmx1hUGlV0s85pUU&#10;Y/aBSjB3ECj2vzC0NUotBsaFvnnMT9RBtg2NVD3Toah6GoRmpzStYpt4EgvkoRwFcfJJ+JU+9SuL&#10;YshbwHj3BSbS7M4pQ/H5P3ITZM6As4vX9GafmWydmkeH2vVLHbc1aLrYyoClUquczABCerrsX6VM&#10;SzSjXWUmQsJb5mY8DLPIvjA0dtWhECgExo8AJSMKHz3i5cWhBZG3vbPdzKgpGklYP8ol3oOyoqbw&#10;y6QRe4Oc0TZiLWgeW2YTNd6jfGhXnI8mRHkdquZFVBXJQ3+FaOJzjekmEEVB9tcqK4dXIqaoMz+3&#10;cCCS8JVw9yaIHx/1dDe2DkQiwULtGd4fbOKwuzd1p/aVKAyJ8sd0yc8oMjVw0DhglC98lEYgs920&#10;QvDtpmV+0Oe4u3rtsssu1iLUy/QkQycRpV7mhYHH4VtsyeZj4KD+Vnqxal7wWGhMLFnxr/vJyolm&#10;YkUMbNYmqqnEOrnOwEiAtmxNnV53aETXl4+pqyYri8PezjQJ8qgIA0BuaHqbLgfioMVxdLhxzOly&#10;9kmb2kxbA6+Ldlpdovl1BuZN9nUAhNMN7xfsJAfSCuiFv40rcvY/I8reXzNpamHzdLH/8SuGuftG&#10;sf/Z3fax+3se7iK3r1srVDe+B7/i8Yl2RZ2z8Go+oGX2339/YUIoPreBxUde9havz7Pu7hv5m6so&#10;LN4LuqY/n9B6ul62CbWnlJ0X4WQGi7AcP/Ln1VCirHKejz1bZi8qW8CP+clWLU6vtqxMs9ODnDHW&#10;IizOOjhIXJMiUlPRSkqRicmDU03UkF+dJmHC5mGianvqS9erkRdndzOX9IVAITA5BCgBysRiIwpO&#10;+fAp2FhJOcTv0NVgPiOpHmwV36K7nvWsZ0npe/+L4rBjGAflfaAS6SLOCHnijrRTlC19hZU67kx6&#10;lBQfZQnIhJ0gHMg3EkQvUcsc2Hg2b72fCIZVU240c+L77fdF72i/nAuprLe85S280V70ukxaVE/E&#10;G7jeS7vS/E23RyuKzInWJYysJMh2XnYLncwlTz/Tw8iuP5XrLYxT3S1KMGkQ0yhbsmVyiUjJx8N/&#10;xPtjInAWDfvBNyR3yFtcOSYUEwHEwIgT2xpr2mJcEaZVTUoI47UyMUMBB+dG3MW3YP9+BRTovChg&#10;Bu9XKYnZS9lR0ANOpg/5S89Hxjhhm6kjkm0rrfmuGx+V4zWl10k0ZTOffGOitEKCytsDkIj/Nr+Q&#10;vJULXvOg6cwaAsl9MJ/6VafiR0tXaZvTIMk0ZVhCQOPmyjlfmsRRf12LnOpoynMwlC81HAuB1QRk&#10;XdQcTUg+Nb16cqOk3p5DCCzStXdZ/Ox+1m2773AOITELq6rtrM/2u+SpJBQ8xwUkbif6lE7krqBq&#10;c+CDX81GfqXoQ6+pPD6PNiMi/dkAZ0qgGSn9kfKRkt9Csng7zIWUI/VnzvClSZcmtRruSjKFKq6t&#10;his3XjFSiV80z9F9vE3UonKpP1IR22el56DuqNoccZ1pW01zt4CfONXUKNObb3Iliv/91HPVxSxs&#10;8DkhsgBWDY17zYnaViXnLwKco1GYFIsP1A4FQlNRL4mWpDfCZaPTQsJoEr/64Nec6JJMvOsnStL/&#10;9FgUJp1G78kkl5aEedNR3QyVGL3krcRYyrNFkqCGjVIrJTE/wSlLE1HdMsdcTdb0uTRGDSF73s1b&#10;tDqt2HS7D3DwLjGkT/5yzp/SR4vGGe+btobcnXEUmrpLY7rxuT8fP6lXvN1h5F2GDcP4qhvCfo3x&#10;EHl89lNT/qkLNZ40+TM4JKjGl5GkzWvACZlJ+7Z3u3mGsvfMDq2mBABLK05WYOFpUkSqk8+Jkuop&#10;VyZ+jWyxCcGVDNUdMqlvJjhWEDbvs0Xv7mnd2YqdTBomqXs3/0x/A09NTeJ65iwCej4bUhBgzwkB&#10;xf7nbJeYroqLO7IQKQzRsqz4RXrcsjW1JUqHH2WkUrvsnw+jruadruaZ8fkW+5/xTVQCFgKFwNQg&#10;gMGbK4UhWR4R/uQwDCFMdWDd1IBbufwXgZHYf0X+VAeZYgQEFFny5tIQGsviFBrLw+GuFiu2o5fE&#10;v8J10fWyTLFklV0hUAgUAoVAITBjELCSYCOHECnU37q3Nc8sv9RTCEw3Ar2+/+c+97n2uFTkz3Tj&#10;vnDnLyaHP6MtZFtvsoNt9EXJHO9g/661dRutErZUzxxEQEixlW7xwXOw7lXlQqAQmFMIJHonp+2J&#10;+7cnofxfc6oDzIfK8v07gmXsyB97mOrslPnQHlVEIVAIDERAnGu2phQ+hUAhUAgUAoVAITBJBHhg&#10;TznllJ6Isv/H96+AdnHGJAur1wuBQqAQKAQKgUKgECgECoFCYMEi0H8aWC/7H++lHgu2PlV6IVAI&#10;FAKFQCFQCBQChUAhUAgMRMCxK/2h1/8P+xeo/fKXv9xJZIVgIVAIDIOACPWeU7SGeavSjIJA7hWq&#10;jR9zqpOI9bL9cZS7yecUGjOzskLycvrzzBSvpFogCDgZdpRLRReISPOz0NlSfSzlhBNOGOPEzx12&#10;2MEVFbXrd352oCprliKA+rsH1NUzxVqmsAXdjIMLunJoCvOsrGY4Ak48dObJPvvsM8PlnMviuW/r&#10;61//+l577TWXQai69yDgEmKXRLl8bQ4i4yILNxS5C2+GE2ZbeY877jj3KdV5/3Owl1aVpwUBdr9r&#10;2BkAxf6nEN86738KwZwtWV199dWsPhe1zhaB56Ccbhq+6KKLXMU4B+teVR4JAf3BJZ6uHJ6DEGHV&#10;qP+RRx45w9l/nfc/BztnVbkQKAQKgUKgEJguBNxZy1w/++yz3WL7sf8+7rsVxOWDSINf/OIXEyv4&#10;t7/97YknnnjooYc6qfDXv/71kJko99xzz3XDjBsnu68Q6eKLL+b+tHxhZ+P7/vvccMMNA7N18MnH&#10;P/7xcZU7pHiVrBCYUQjUbV8zqjlKmEKgECgECoFCYHYgYDPAd77zHayaH9StVV/+8pfJjWFfeuml&#10;//M///O73/1uAtXAv71+0kknofKXXHKJP4fMBPv/yle+8qlPfarHYPC9xaWzzjrrZz/7mahCaeRv&#10;5XZgtmp02WWXycQx/EOWW8kKgdmIQLH/2dhqJXMhUAgUAoVAIbCAEcDvt912W4eFrLDCCnZACQHH&#10;vDHsiCUw+ic/+ck111xjEcCO4falbzw89JYOkuzH/3286/tvf/vbDAmk/9nPfvZb3/pWl8f/6U9/&#10;yivf//73b7zxxuTDxrj++uvzfc8iA2e/+7N8/9Of/rRdOpm3RGm+7GUvs8Nk1VVX9aeUv/nNb5LJ&#10;L3/5S3ZCA1QtIs8Pf/jDdhYiI8efvvzRj37ETljA6FfxhcAkECj2Pwnw6tVCoBAoBAqBQmBOIoC7&#10;26rxtre9jR/deYL4+kEHHXTUUUe5tR0eiLKIoJe+9KU77bTTq171Khu7ffnnP//5tNNO23nnnX2J&#10;hZ933nmCkpkBr3zlK6Xcb7/9fO/ckc997nOsBeFDn/3sZ9F9e6t879l1113f8573yB81/9KXvnTg&#10;gQfm+1e/+tWWINIISLktCvvvv7/v7VH+whe+0F09ILPcBPawHBRx4YUXCt2WcpdddiG8TGKlyF+w&#10;UORh23zta1/LbfSuTJIywgsQGn5dYk52kKr0jEag2P+Mbp4SrhAoBAqBQqAQmJkIYMkYMA96xPM5&#10;B4P6fPPNN/PZ4+vPfe5zr7vuuve///0WCtgDZ5555jOf+UzE+hGPeIQvv/nNb0rvLdbCWmuthdAz&#10;FR7zmMc4ofzpT3/6FltsIYH4H4eAsQoe9rCH+cz7LsN3vetdv//972053XvvvZkfH/zgB3NYuR0I&#10;HPNPfvKTEXQyCPixi6CLnrJyq+nPf/5zmxNYF3vuuSfbw04Algn7RGI2iVLIaTXD0gTSLyunppDf&#10;l695zWse8pCHKPF73/vezGyXkqoQGBOBYv9jQlQJCoFCoBAoBAqBQmAcCKy44oq77bbbC17wAgQd&#10;m0e1PRzqTAL7BD7/+c9z+Yu6CfuX7/3udz983bLAdttt99CHPtQ3G2200eMe97hHP/rRlhee8IQn&#10;cMwLzkHcPUJ6xPZsuOGGXtl9993f/e53swGWWWYZby2xxBJPetKTXvSiFz3nOc9xEqVzmVH5gXKL&#10;I8LpH/vYx+6xxx7JhJt/qaWWktj/bA/CYP/LLrusTIhq80CEtzQhTomdYJ9Di2gaBzSVtBCYAQgU&#10;+58BjVAiFAKFQCFQCBQCsxkBwfFdKuzCPueLiwjCpBFolN1CAT86p77weonvfe978+U7LTEB9JKt&#10;ssoq/QDg2QcffLCTfCwdyN/r0iTkxituH7vb3e627rrrOnQyN5EtueSSYvrdGLjooouGyo/0ZNcB&#10;IeXg3Yc//OFrr722z770P8tBWb6Xj28ISWarHGrhs30OSlTKbG6xkn1OI1Dsf043f1W+ECgECoFC&#10;oBCYMAI4NA86WsyX3/b7yo2/nLMfY/ar6BoueTtumQHLL7/8K17xitNPP138jBh6sT0h3Kh2eHb3&#10;EdLjIgg2gzUEEf/WEPIrm0Fi3ndxPri4PQD88dlv4OnPZ2DtrBUoVLyQoCPy2wNgk4BoooGZkJ8l&#10;sNxyy9lRYEOCjQoimsQXxRqppxCYdQgsxqpuQhtFguSe+MQnZjTmcQWjgWqwWcgbclBNLQrMfecG&#10;WG5beeWVu4JNrBR1dNavHUjWGUd3DIySP5X00Y9+9Morr3zQgx5EKQwjCW8H5fjVr341a5qjP44a&#10;gDl15uix9ohlVJZD0BxYNlK5BDvnnHPOP/98PgwukLHKqd8nhQD/k+tvtt566+YBuvbaaz/ykY9Y&#10;I3ZOBdeXRndynPOwdWBurSxMD/no9jqY102fq6+++pBvtWReJ4bJLO8KbxXGqs8P7BUmvw996EN2&#10;tkm8wC8u0c9xCDHBrS7+pJdAbepFHcYLxbjSK8tGQ0OPY/I+97mPmAEKED4rrbTSuPKR2LsGL+JC&#10;Zth++MMfpnBy0kg9PQhw64rl2Gyzzdr3tJwwa51fp0WwfPANDHlqTQQTBjC7OQ0rfQlZFLpNZ87G&#10;u4qwVcdW0vac6/e9733HBIRCEOiivuiy6WPM9P0JRM/Tb5tuumn7iQxmUvOaKHwfaBtp6JDHP/7x&#10;6LjjNf1J9fle/99444233357YhhQ8jHMzzjjDNO62B7ti3lrWcH9PpujpZchbi03PzEefCmxbBkb&#10;KMo666xDoUkj/yuuuEK9qDuBQKKDbOfdZJNN1NHQU7T0ooaEDClRAvMvZUKMrbbaipaW3hFDjgyS&#10;yamnnkow1oiexgZ46lOfSmmDy9ZkypzwFL7gHx1VoQwA+pmEE9AMEwB/xr6idZhkVGWTEP4mQZDe&#10;//73z2oMVM0v/rdEY1DTrlZOuq9MvnbZTZ45bkhKNvlCKZMvfvGLOtLkeWl3TOmQ4KKmuvSPhtRd&#10;+wsiAy6KWOqH97rXvWgz48vA7MJr7NgtIxAuzdGesX3/BpgGM5IXVHyb07VsxhcmmHW6ST4GMAJ9&#10;wQUXZHPPxB6HiLnzPFP7kDlQKO4u0VeGSc9ZQs1hIXmweQ3sfwou5facYtbyJI9f7UwaKdJxmNIr&#10;zYQRMEs55VowqPHmwftdMYO24tycXuPN1mytKf0/3helN0W95S1voWd1FQ+ioAeO1CtySoY0proJ&#10;lDXdrxizlBfGZl6Z7rJAQeHQvLQthcMId0II6jDecrvvMgLlQOeY/8abz5xNj6sZSnZVZt7B/rFM&#10;lMtMNBlMTJYInI2nWsTj2BY9fzIZLqh3TfBYAiKLiQ4jg/S4uGlU9x4m/TBpcGKR/Xi2RjFkhOnH&#10;p4bBIyK+x/aE9ZMTQeQsZ1Fvs802guxNZCQhkg2+j3rUo+TDGOs643z2DcOGx2THHXfEwk182su7&#10;vuGtp06d87PeeutRtpQD+4dLnqngV0XLkPyclSwK3yQEqH1PjHzJjCSATFB/LBa7OuCAA5QlpfyV&#10;nkxIkvQ2JNhOwDAwKfvTNbcqOAxQcyoN9oJidVkKXWoq1EPgYET70BZYpgoZc5wSGY0zcwobvpo5&#10;gtbE3egf6NA/XXQgAabQaDB1tyPFRGkrvIsyhpwoxxG1RiytyF/CqjBs9H5cxzj0PWNrtdVWs65n&#10;7qRiSGmhQGLTnu8NvKwAMvh8T0SuAlaI0cVS8bo0BltW0Mit99D4vuEn8yttZdbkkqRisCgv2u7D&#10;GyexDEkSwbB5KsAHMrCQKAIp/dm9s4OcjYQpmqVIQt8QQG7yUbv0S7IpPYnJo1I51oA5SxH4/iUv&#10;eYkO1wwsKjiRiNQf3aGyDhBQBEVDsGhq1jAB1EIa3mI1zYUjqsA72F1AFA0pzDFnDOcGExREpVSQ&#10;+gOvbNOfesrt72SgC+dTBOtwgazeDN/1F5qUxiS308knn2we0mSmjTgkdBJjIadKt26frpLQWMvl&#10;+oa+Z97qoiGN4a3vGUGWhuRgWHlLD/SNLpqLdQwTXVQ+bAYDZ4011tDfbJtzwobhEMe5t+iX9Od0&#10;V2/pz95qXlVC6t6GYYRUHAH0ZB1PWYahASKBotMViaRbEjs9P0vqBJZMoZKl7uZvw1OJdIWxpkNO&#10;0pevFlQQRaS41N2HoKG+fiWVyds3gFKLKBzyeKSkRkBBJONCRUz8quZMDw5OPsJ4NGUujUppF8oB&#10;RMnKZ0VzG6tLNgWmWcEF1bwrje+pIM5IJTYfsyFp+CtXnjIkYVSf72UePU5+433C65MLzVAaWBHj&#10;C7DRbICKlzEAwp8TxAdDD4BZcNNXqV9NT4t2z3RvmeddbaQtdHtTjCK8rv/oAFHpOddSmnRaP+nP&#10;kilRtvqz9F5XluGTCHWJTVLR7TphTpkkqoGp6Q0o/Ur/kbnc4rY015BEGi9K73+Pt4ihI8kqHbVJ&#10;rhepmp4sn8x6+s9AmekBB3TGVy1DmRPAB5Vygs0EQtgJY6qyrhhIoSSSJ+H+HHYEUx31ArvxpRbS&#10;EP6FL3whfeiz1/V2pXPkW5AnSaYnfZ46ev7zn6/tSGUwSgAiKcHrXYPUo2iRC3GEeVFW/neQvxLT&#10;6BK7LkDp5GGKGNdUBJSOPvpoX2o16eV8yCGHhFdFWRHDxQUGYEYluHhwfElyCRxhZDdwSkyCesaF&#10;wA477GBPNu0K4ehes0ZuZ9NbskvbENDDwatXZ8hEc2aWMdg1X/RnU5IajnlpGGawGKo0cNo0WaXP&#10;G6S5L0KXMNxmIB3S4S0mWKQKqtQL57vRkS00IdgsHJJn9gSaAQVMY5/asZZlVgKU//XY0Ss4DvYP&#10;zSOOOAKbNMAMALxTHJ4Vh2hJa3YOwaXgbM/3E1ufK9GIFRtHRAdmSbb55puz12kcqsEg1HL4t4b0&#10;LoaEZ9jf8/a3vx1R9iWL3AZ8w9jY0wlYdWZ0AtDs73jHO+JF043Y7tKgWVxr1uwsxoWjEJLW8D2X&#10;YeudtvUw7v1JPzprDFJQ22CDDZwyRh1T5Y4Btm4iATWhOhwbFLGUvFAUHJkdAmD864Kk0sPcRk6/&#10;c+4eeeSR8vQiFaMu2glf578XgYOEaSEFqQW4eGTpLLOLFlVfutLqoQMHuqvPvmx2Bd+JZU3oPe1p&#10;T6OwwEskCle53BXKhblyn/WsZ9GY3cYGvqKptnjLrMY6MU0pcWnUM30I6L0WeSzeaTVHUhgsibfR&#10;Unrje9/7Xk2jL1lK1mr0oHgGhj43Eo1mABvnOp6zJpqEtKSGxiadTMdVZvgY2wYd/6gIWmNND+EA&#10;M5tqXz4wI+IDH/iA/mkomckOP/xw606UrLnQZKk/f+ITnyAkGehiZekSxx57rP6p05omCWNo0zI5&#10;dM+RHTKUgPvBkXzEsJLuJ75Yx2nr8DqkQ77phze84Q3+NzRkQk9JaYznMiBD0iCSLc1l2ia83st5&#10;1q3meFuENoeAMcjzQR4Mxuhef/31jUfHd4BRZakLdbQS7XufGUUGMr1BVNUXewB88w0EhJ2Ajpwc&#10;zLQN2SgTj0wMN1rF6AOd72WoFuIEtCacqQ74KyL2vyNENBCV3d7VEIgRXaRQOpqisEgNDeUiOoa/&#10;mGaqnEKgM+l9rcZsMI2l85BzvMgs3OnjEMHhsiZDE2o4k4sW0fQGCDZMwWovXdd6N3WqlfUTiSlk&#10;f8b0bY9xaobSXmaTpzzlKdraRGOIaUcqmiPGxOFLs5W20OGdDmmC4Hc3lnUPv2o+/Zmy9bqBr6yw&#10;/C233NIY0ejk0VW48WJRs8Z1QmNWDvqA7mROodv97xuJDRChMoow5I1Q/VYn1DGQAz3EqNfbyZ+Q&#10;dyuE5vt4so1NU6HE9ImeZoCQObMD9zk9QH4gmFaMkZyRjxuxCog6gRB2r3QN+NZXm5etP9wR/j3R&#10;Mr7pZhJLvoUghtm3xuq+a4z3eEm638RSyot4Ycuwm1uWKTwt/3zT/lR6VzZtOsdDfSapW6g+vc5I&#10;Qcrf9KY3IXV6rH4Odor0zW9+s8nODML2Q7QMSYRQpzK0qejDDjuMASyN7y3fmU81jdGROciYNQT0&#10;ZLOtAShPohpcKKg0Gh0dosDpWG1qzKJDdPUkqzMdr6tvxhE1RWOYj9Zcc030T9+jZEwT2C9KKeTY&#10;oIYAjWGKASYlFkaNLdAzFs1GnzvGjvxJ9dhM1hToIE2iVJqRfkGU3cZHkRkP4KZ0KCOa1NQFX5qX&#10;0BQTHUddcjxIb1pFfaQRmYCp0GK+NxHmdm7V0Lr0nUfTylM+mf8oO34F8zelb0hrOX9aw7U0r+HN&#10;B7SzfqOZNbbPZl+TMV2M2TMK6SCyZVFPdcJskBIq2LoJMqQ4oTV0PdIvPU0BaFQGX09kmwlGLLIQ&#10;QNGHcsg5xyCmkYmNFdG84FZHdfGrapKWXoOPWT8eC2qXhMC0OuMn2578ae3Syk7/so7M9VfUDTIW&#10;HCGf+NeQDHVXLiKlXHQEAQJjd9OVKQRWoFNN1iEbwPQz29fFpmOwTXmetJuuq9Xi1gr1NyZxTe2u&#10;F+mTOLHlUUpNh0/vNaSNLKajRrTRrd1eqVdraLM1hUjN6RV6sq6FUsjHajuNZjQZYgZFtrUoS/76&#10;vAHIsDQ8MzB9r/fqw2TQ99i9VhgRKeLpV9Kky8nBSNGvjAWd0+jwqycDjQFv6BlH0jc3al6Xv4ds&#10;6pIFB8kMH33Vgi/6m0UGfNddnmhTu0FzYk3AXGFOACp1N4IUYTqJDB6Ru4atQafuSjSK8WmaRNSB&#10;Pw0QlJ1RhJ8Znmrq+1QqUAgvNr7oWZqXZ8GANfSazJLlT0YOLce6hpj/cSyP9HmX+jK9IW3JmSTa&#10;3UhEzjQBKLybU8ZlRa9STSwiXgY+KlHdbSPjxCCa1W/BylRtyscVMGPMPqydEmNuGVwajlakuk09&#10;OgMAjSbNCnMazzdUuj+1rDEirsOhkPo8q7U/ijV6tfXnnOuiON/oSGxy4en6mLGsLGPEGNfZzEQG&#10;LMPD8NT9ZMLzZVCzfrmfNK7pQHq5GVNUNKkMCgw1/Vb+hMTRzVPunMKY5ckmNL7MYvpVzsmhATB1&#10;YhBAcSYpxkwiVxWqw+vnqgYHRRM12frAfiBGZFZr30cPkBM3IgCrwHDWOeklqxCzureU8DMKAQOB&#10;w8jI9cTDEvGiNjOQdUUaz5OJLJF49LOBwNNkujGvIZOoLSMWGaMMOez1ZMkoWEPJLGNk0bdR2tGx&#10;phscjPtYAk4fSsAcZ5ShrDJEh4wjfxpr7d7oGQVdhAGRWnA94PdmMYorngh/mjhQTbMV2yDTaCBF&#10;D7ACSon24CNI/Nsoz1DsH6bItEgGMxY9RZvQLPSaWQ234LiiguOKDvuUwDeoA78mmVgIyKt5kf2t&#10;IaN5NRvzgDZEf72rsSkjzaaBaXyPWRBj0APo1kTyWBDRUUCAWygrbn7sPIyWnaDO5IGLcrNKy7bj&#10;+4kLEOMhRux4C0zUKCVLBjnrT6YNlgCvPB4vZ2LESsGecW71ZSRgVOxOVmMXUHTKBKNXcfemk6kL&#10;xKTxLhxU0GyEeTDdeH0wPOlRQw/upaaK1rkTudF95Im+qyxbSD49K7PmGzmkXCAoV4t02b+xZIoy&#10;ZoTZEUmNiJdYo3qmFQFdV4/V4U2oXBSJPYO/VsDItSZuh7Bih9o9q1hoIq6pN+qT2Gr4ve91XePO&#10;5M1UNrbbnl1DRgc2xHROrSxzNnZ23Wl3JdJ6ZOALMWCz5p7HlzqSNFyG2AmHAS3ZRYMmtQRBKv0K&#10;bdKvfBOqoT/HJeOVUTQLkR75yEeiI0ai9Td1wUUYyZgK/6LqY7eKHlM3jd5G1IhayDYagyqENh1i&#10;ROTFyAC0bHXC3sBuMGZrqdmIxgAFxIx3bYFfEq+NMrWgMSgKcmJRxu/ARTPJUD1qgZ7hd/GophlI&#10;6dn5rdzuuxQaum/xOvY8fUVNG5gZ/rpBYotBRBERMppkbj40MJ8FJan/642wzdxhFJg4OPkkCEuI&#10;deon5iUFC1Vtbchoi6y46rqmId970bQ13vVPo4ndqFG0pjyVyHqkbA0uw9CgwEXauqtG1Jr6pFUI&#10;E4ppS880SA0lg05Hpf/RDjkQmCT6XuxPs5subc5C2cnP5pSnKuvSFIVMzHpMIB3eJMgk8DrXplmJ&#10;RS09GwBc8RroluhCZJYhZdLdKiZPL/rS5EUSJMmiWdfhPTf7W9V6ChHA2g0BI9djBhlph6R1J7Oe&#10;3mt4GrzGCJWLJkW3czfz2WcZWcc2r+GNvmfo5soIFNErkrXurW/T4YkPJ0A4m/FrRqNASGUEedEI&#10;lWDIPTNTCMuQWcXxwWdhBolTyYsqi85Bhkqk90zKKt6NbKedEANDm4rDIsbUckOxfwyeYuIO1AD0&#10;S1wI4E5YKg3Ff0YjQzbamemmUSkgPyWg1v9ox//X3r3ryFUtYQAOTnwi5ICYdyDgBRBkiAdAlgjt&#10;yH4AEiJEgkSKAENCZJvAki0hxD0AxEVcJFIiP4Dj83H+c0pLu3u69/TFs2e6djDas3tda1XVqtuq&#10;NcalJHQvdTWiwZgPVY8ISygnxI8xmhov84wy1ti+W1GVUCdx7Ra+Dn1rEKRoSAYPyUAkzk0FlI+P&#10;L2E5GiQE0FOZA6kT5QO18WPxCbbmkCKO20vGJbQZxFLorz3GlmNGFUdIAlh1p/o1gNKpFTIqkJxE&#10;o9I3+LzibMHBV/2n6TdrkX7NcXQgjPDUC7eaJ0OdiYJdbDcIkLm5j3KeDKPB/qKdWx0rlUMmEA+6&#10;JkDZv4lfROrIZAz1zvr6guZt+RWxkJM2ljIr7gX++BW+bQ5nJIkSiI2QDCHOTcQOiWTEPQ2GAPVr&#10;MPBKgyFMFIcq14YHjGpnPPtGiBgrAECz/jXrHPhZm9j7vNCuuQMvCJg7mITJ1BiqzTArXZcGZS54&#10;AlAkGoqN2UrFsbb10V3ETdCwizDNcrZ68X1z+IQ1SmgiM4ShMgMDRQL9tYbMgc4gPReefGkrEI5d&#10;ALHQbylLvJocUAlR02myQArLsQUGLWskqiTXOzTLQlsR6+sLVPRXgZxC2fyMXqlo0SoWPofuDCYR&#10;/zmoE2TAYyEVZEMyDHV4OA5gQwnlRkvxK6dc5hJayFCDz3DAvzkQkvHnexwRXqiFqoSNGxI8MQYI&#10;bwzZRn2vMWeQk8n6lbxFQQUlNiNMgO0/sdf9NAQOAgFGDZ4olOshVp1FdDm0o8ekcA3q0lf95Suz&#10;5YmPxRLZR5hfEQVVGZIjNLQA1fFPJml7TUk1EJ7WTWTCYzEKBAi9iXa22tBgHNToNP0u8DE1nE0U&#10;rklR4ON2Nk58DIhilTZNE88JtJ2nMEv6B2vKBHeDXvFiuxf2RL6nS1HCYqHxkZQQjmaIWyMI8Rom&#10;Rstgy7RIVkKbtmd+H15RPhr2DOY0CgA8SJ4jzSrg3WB4bfiVGF14HhLbp8dJpwYGaXLkgDkNEEsZ&#10;ipUFcFk+Mh3IkRMCPKHQJWnm/GtqpHMmHKNiyDRauuNokIO1+DUNgTNa5Jntigui7CjVo2HX8KCs&#10;vcQsjM0sYuaJUJgn8gT/MtQ38gpeHJdZv9qh2q7tV0l0BVy0XlEoWrN3GpuNZ+vS7IxMXTEQIGFD&#10;FXyK2Q8SCvhheLAW8ISsj6Mpw/YAA32po2NrD+jgd/CEIgF/uDvHRFWhMjjghUBAL6W4WmVEoeuJ&#10;sl1Lo1OMj90UVvA2sCVgNGM8mCFBLcQifNkBG8jpWE6Fuo6DJLCio8yljsWno9W5oAjEriQIeEFW&#10;+7Ct9JK5myxGybkcfyNQhBtMLB8TtEf7BoPwxfEDBcsroiYJjZE2qkxSpGnZEigJYjlOgyPzujDE&#10;8u+R9qx45r62biBjI8R20DgI6E475LwYLFaZ2CnTFGhYILjnAbREeFs4rlqGMcobnBc7OknwN8E9&#10;jRB/bQG2m5jtQb606BG8fg0+s7LD55InYsYaS4buLJ+SiTjKMd8gFVS3V2LLuDfLXPKQwEa8lxgk&#10;VJULgnQi1GGCqEksYwy0QW1mh9JXvjPsQVQPJLcz0nWDfqZj8zJBY0hO/Qx1g+XPTBW2T8FYSpSB&#10;AekOuY8MLxffxhHhMV+KmZ2U3WrUoJ4CGoODTkczxFPotLs4CwI2oCQa8Ww+frqKqAz8Psa8LXSW&#10;5RstkOBpFKy9yMEjgEf8JOzlNLCRlU0HTqJ0DgQyGzGS9ZaoyWKLWrVpdyALkbvIjYhI40tbQeM3&#10;WuFMmAY/uRxZtQeZNTXARkOtwvrwENvWJP1xYlVmTmrWqV/dC7+xBpyVzGMGZ3nINyINWLwsLb8M&#10;forZrW6WZ42D2OEgARbGncHBTdpgDiE28fD6rjVME39MvBCmxvVpzvoVeEP+xr/UghCUhLOyNUMd&#10;bIhzx86BSWFw2uEeNSRuCrG2qvNm4NdArAy4Y+WicjWOndGr8FZoh+FSBqgltmrAneSpJV4LpPbY&#10;V2KgFdQR1jw+sTsaAy1CFYSRQB2DBAEClqwgKY+VC8okUihvE1I+38lkY9ARx66ANqMFB8KlaVIT&#10;x34JecBljky8OTaNTmwhMzGji+0MgRIXIBsDhhgtWz6tUmAJXLKgFgWC4UpIxjJt6AhBYViUQ5gD&#10;7bn+CbtjecTPw2BxScAkEoZGVMN2krQ89vgoyakCw+2RSrIdagcVxCY6ki28gn7IHA0iUnSn+iqX&#10;5Hazu7PrEGRhqZIbko4DiGZ1hLqp+roDlvP6oHBD+k/MvSEHvA/HAF4zwhlJIYhIR3MWTu/I2fYQ&#10;sqLJGCRNbIxHInLlvBDnoQI2HiBN4l2cQSyHKtoBKC+825iJhfBv7EyWI3XHuAvrYtgGDBOS+U5c&#10;h63oIM6QORO/7GWCNv7COjwczK1FQn7XTs0i5lihGLwIyhhvzEn1WD67D7FVMTw8KZ4IEGfBSptI&#10;zGk8VawgnAk+e5jD7IlQBVVGMYBgtg+MF6/mPWblQciWexJxZwxoirULCskMQYUQBxvpP9/hueC0&#10;2AW573LvlfbtFNHeHdbH8O2GWti8yvYdnERcn50IVdrvxmx48zEk1kDygMAh80LarHK8NOxltLK1&#10;5oz5jc8vidbI/eQhbAqo9wwpnN9vlzwSBNiCoRP8tEl5sV9AKpISnEc4SM/2xNzDa415UpUtehny&#10;EQiewA6LoslspCNEhI17F8lJxUVEpDhEBPkXKA7Rn5OQxs6OsirfNzrFMYiptng8B59RRthhrF15&#10;8Ap8A6AYHBGF3XCzQL7d9o95ZVP0QgpJShCyLPIW10sowUcwUwdbaQiKJVeuoWTvpBvEMxt3QY3G&#10;ulpInAsTdwgj8rc2iftWnc3eVImzmrKuQnXJ1j7ql1mFwITbYo5JNOSjsSkZpccOnVP88ABfMwAs&#10;UnnCAbYLcIYBDzTrI7mZuY7V0GCA0kTsDdrJzQgKM+obns1AdSuhMMsN7NGILpQ0EbxPL3QhIri4&#10;baNS194/2uyxb3IJGUL7QOEYhwF45z9R3gBqQ8JSbVEmpRdz1G8egydpmWb6xen061/9ogFGX6Kk&#10;RvSbsCuOYAGdhqcXyk+m2eEER2JYaRb8x8TVEIDoTCy2jpaA2MdWYau2mpH54FIsGQkhSCP+tYio&#10;pkjG3swGT2NEAsnkVZkulMnhdV1Y6Bx1SmCJAGgk4CO08cXSIw1qNrTxxRiwDzQL7ZNdO6b0RLEz&#10;2MAroj8aZ2NIFr8y4USi0imqxIz0FeFe+yGNMkBmCglLMF9oiWUT1MqbOXM59A4I9OQiB6yD2Ic2&#10;NcUqYZrGYO7pfRxDFiVDijnZRHzkOZUQCbRRVtJzCb/GhQAKiZmLMhio7Qcc0D6mwVyK7epL19xu&#10;2tGsF0EUxkY+s0x2HWVQMbNT8pgxjmgqnNALeudwIBrinPgP+INMXC7pt5jYJJ/JTFhdjWKT/WJc&#10;ONpaUjsAIDYID3F4MA8dlfAHmKEj5enesA7Dt7nihEk0iUtnBb3TzKE0SUKb9gKSQdYC1tW2ZQwo&#10;JRFEPA9WTb92KxutMfiILiAVx5pVTmyuIARd28gVdsQWMlCAYYUzvthCGi+3DzrCohUmo9hxWDQ1&#10;6EGMdj0tkwaQeVLmwxaD0QjciwePHIAV2FaC/8VPKne++YYQ1IXqjIgwFpmTkEQroaN9MEcjbLGU&#10;AWIWqkSMkf6pBKDqgfDR3ADN2mEdiMh37zkNn2IVdujd9p3qKZPhaaTaTEyUXdU2SucxhnhH00Uq&#10;pkG1/OpROB0ZQBQ2H/NlHGdMgflSMetYNzSL5dH3BD7sA7QrWRcBopFR0vAFoSWiFVlBQsSSmLSK&#10;kgiHTBm/Qn5oD5f8pYd78FV7E7bgJ4G1VjZZJXO0VxXN6lRfiBG9EN7sTQ4JIG0GWUTtGBhJ0kZs&#10;G1UFlq4GxV34isAu+GYuEBVvqf3OuymQG3EJxM6uR7TABhF1GB14mjvm5t2Ok0szN0/nH9tVlYDc&#10;dnpJwcaVS2iyL+COAhEeiCeKC3mEpIFel8mkhjAUMHrEHwpPsK9ZaT8J78kfpGEcMMqAAiUuaD8k&#10;7Us8nqFDT3y4+lImlh5DUkaBsaMag8IGM4IgulEsJbpORnMvQQLDzhEKXcNFxeCip777yfjNVBfG&#10;oOUE7wILXhBvcqI2vatu/bLNFPdJtGhgFREhO8oY6p3prJ6SSUkTX9tvxKPqNwMLo0xIsV+Nbb5X&#10;6MLJYPkDAFtKLztuYW92HSgaDS1IBTe8hIIsUGJLEjyQilnuFMiSWeKEFvjJRz/5Tu5P8Fvupa+z&#10;vEUg4Zvlm1IshwpCCOoalQI1hlCBXwufI6GmrxGffUlSwlLmRywNjXhCjPoKSyoWoQDpGWNRhjpB&#10;+mEHJXk4c0y7niw0Y7mR06Lr+4jG9dF0wg3CHHzPHuMl2zPYRnoO/Rb+o3q/hk5BuE7WxnKh2VCu&#10;AlooUKQ1dYt7pOvoNqEya4ru9IV7hNYCRtDw6CgSmyFZX1X0rkyt+6TfFMiSLZ8W9hwhoZYdndxc&#10;7QA17M0ukI/jwuU9/Nb64opWxxL47kvigCMy+m45CudztAa5ZXNRRheAHAzP2UFrZIFSNxhSG40V&#10;j2mGwsmIaGnkWyOgcILRpR0dIUNrCslHLtRF0WmNuYg0e6LxZAB2dLu7IdnUyT28SZxdyTCrimHU&#10;zjgSF9SK9KyvyFXpaDLmyXwLnuFF2aM3LyKdhJ5sPFUM2MVX0EnY6YRb8K5QikhmRP/wGRKY6EGU&#10;rgrthYmK+ZbGixUkposX1IYoutX0xUoZeVJ3sCoSEujP/DA8NtbIcW3qk+XjnMFyKdvaJOsQ7EgU&#10;DBZUIOsObhx6IOlvrglSCwDBR6d4b+72QqRKUpaoT9YxJ7Dz6JRAaaGNh3xpeCyShsSvLirBl2Sn&#10;MUJAozXhYFtBtyd1LLk6fACEMf7CupNtst1EAwy784I9Bo3D1iKeRZhMHITy2b+i+MWKCj8jmIWW&#10;vaB0dXWUXnyEP8r4Nwr/KJLF+qPWuGfVx31gC0kIsXx9BzSqGjnorYbFwsNYdSP9ltwYRofbBA4l&#10;rEZsiBCCkdpqOQQm5qTt0v8+0FlblzYW6R/j2POun4OPrRtsCMyHwKr0P7/uqZXk4hODxG2IH3li&#10;Mhe2Nx53CUxWpf9Tg9UJzndV+l8yEOy4ZE3Hw0jDBI74JXJGa58ILvxElGayl2qW6EPQrNT+Fw6Q&#10;s6R/XrhcaEAm4/tySCn6KpKXrppuQJ4mtdP/TcqVI4QSSg4BWvAwecXSk/z480mBDJYUZkeQST8E&#10;buUZetV1BM53ACdlOscJ+BwdBESyBLBzYIqjo0gwD3PWyScm8EMt8jpBih2U+0Vf5FT+AY4gfRkb&#10;G7BQWF4U3g96QgKJtalBfEmDGqfGWGtmV9W5bUn/QlAIYUmjxISsC+PJ3Qun+axK/6cDh2NI/8eA&#10;3lnS//bIn4OPRpAWnwsT4AEVpoMPshtsCDQEDggBkT/8JIy7/oq38cLwtir6H7DHbqohcCQIEPfJ&#10;u6xXLGrBZ6Jhogv26ZH1TsSCoH+taVPLzGTLlyzJzSTspCyjDgnCAQTiO5Gd3Ew0Z5gnjgsrIItX&#10;OmzleQnIjuR4Jn/2Y6qC4CuaAI9BHI+UH3BQV5CDxgVlUSHI6OBPbYhrToOsxeR45Yn+pPnE6UV9&#10;UoaIRkyPpwiE+RC4aORUVUtHyqhiHQX+qUK7yFUbdAPKjOo0GUMywaRm1q9BasHqK5zooH0Wves2&#10;BC4KAhcg/aM6AdC8aRUvcVGT734bAg2BpwYBNjO7uIM6Hga28RaCpzaG7qghcCgI2MgKn+1ok2wQ&#10;u/XCNc8nFhoRsrLYpITj7MQkCKehqIjWE1rjKLZEGqR/kRgEaAfPElYkaNuLSJ5ENdD8MYScviB2&#10;UwYI1mMErDKivZkIqy7fSKLjNOLEfFIV0xzGqwwS96uucCBGfdFT2kxgsI94DuNjQq0qokywhHie&#10;xEXIssI5kBsktJPjdpQNukekfEKLAgntq8iK3da6azUELhYCFyD9X+yEu/eGQEOgIdAQaAg0BA4C&#10;AWoPRUWQDBVIKL9jzWKBSM+i8BnOxdgIp/EvxYClXKxvDsL5aeshNFI+cT+KhEibJMZVXS41WdTI&#10;69wCovnpSGNrCQ3nTHAEWWYYdnqxBslZrG4i0euhLYhNckjAd94bgUZ+om8Q95PWyT2nAruFdzvA&#10;7SdjPoVzOAdBjG5k4RBo6X/hC9TDawg0BBoCDYGGwEIhQCCOUC66LzeykZhlXRRLw97PfE5SJ0bL&#10;ppqTDJN0qxtmJcjHHSak/Hv37jH5E8cF2ySlKZO8k9YCh+R1SY4E7bD3s+KLv6KQyO/kp48//pjg&#10;LoznrNtFWPRlf1dRLQqGg0nii1SnLcjg519dC/JJCsWFLkAPqyGwEwRa+t8JbF2pIdAQaAg0BBoC&#10;pw0Bsr4nVnxivYyKzvgS/SkAwmxI3g5IvPvuu8znwmmcYJZhXfkkfAzk8m/eGeBHK74cu0J3ZA2S&#10;KVUuVJqDWCC5SoXfuDlBWnQKhgOEwni4BdjmaQWuSRJTxIovdt8NAG7ncAhYzsfoJzXUmPD9S6kg&#10;5evXKQXlHVHgB+CpEAJEAfCuQVMQiJU4pdF7kBa2ejBOG0F69suFwAXk/FkuMHpkDYHzQKBz/pwH&#10;WnPLds6fuZC6QuUuV86fKwT4c0xlNecPc7grCwXnkI+ThJSJXepPgTqi7XNemSaQHPzy8+YqLoFA&#10;PpLg1XJsV7IgEUFyAFIe3HIgQEgiHeK+47kO4LqUQJucBj7mVIB0h/IFJZcxoZ/DwQt5XSIgp4o1&#10;oillDEysPwGdMiARMP+ATnUnTIgm4Cf/eiHi5/L1eqRvUsY4tZAclKKVkp/AFzw/JxbMncdAswqf&#10;cv6Szvlz2Iyf5yDI2UUXlPNn9pi7YEOgIdAQaAg0BBoCS4QAyZhQLpF/3dnEFk6md+VwpSqSXlOO&#10;f4+XXMRG7ncU2L9Ec19EB7mwzMec/WXCrzuYfGHsV9edbnUgmHyv8bQZ0d+jqZR0JFebCnML+Jf3&#10;IHeA+EgrkF8od6v5q01jUDJN1ZMyGszIjadSk5maySZ5vLEZhkZOWfRfIlL2mGZDoCN/ZoOqCzYE&#10;GgINgYZAQ6AhcGQIyP3vJDGtoG5uPnKH3XxD4OQgMI38cXkebb5i8k4OHj3hhsBsCHAfizQV6jrJ&#10;IzG7gS64BgLyavOnLz/NeS/eASHg8KX7WeWNOWCb3dRhIeC+LaEvzOGHbbZbu9QQcDADry53zaWe&#10;y3kH79AIAcAtEwsXmI0T5TrOPrnr95/bj+uR4Ja/7Lwg6PINgYZAQ6Ah0BBoCDQEGgINgYbA0iAg&#10;ns2RlVHa996RP0tbph5PQ6Ah0BBoCDQEGgINgYZAQ+BYEFgT+eMUTt/Ceyx4d7tXCAISTcgq7dbq&#10;+Rmsr9DsjzWVv/76S+SPc4HH6qDbXR4E3A4r4ks6yOUNrUf0Pwi4t0teHUn3GyINgYKAm90cjM5J&#10;6FN7ZKNy74TQ34ULzMb5559/uv5iEvkzlf7d1vHBBx9Mw4NObVV7vg2BGRAQrOxGSRfKSBI3o3gX&#10;mQWB999/X4ayGzduzCrdha4EBL799lsXKr3zzjtXYjZXcxIsHffv33/77bev5vR6VjtB4Pr167du&#10;3ZJqaafal7uSXLeXQmAW0v/aa6+tCvYd+XO58a9H3xBoCDQEGgINgYZAQ6Ah0BCYD4GW/ufDqks2&#10;BBoCDYGGwNODgGubXMbkLjBXRO3QqxAyN7kKK3I30w7Vq4oDc4YhdcY+jXTdCQSsqXu7nD48LGSs&#10;tYt+XdSlZXeHnWvh3Dv222+/sZUedkjnak2chgwtHi/nqtiFTwECUPTXX3+Vasnt1E+ePMmUpR/8&#10;/fffffz++++F582Ew7/eeOONKorVumjzlVdecbVeffz7778fPHggsREW7Pn5558xQXfsyXKIzB49&#10;eoQzPvvss3P649C/d+/ed999p51ffvnF9RxnxUs9fvxYQJU7RLZepYHC0QnHsQv5cpHH5gd0QM2l&#10;g0tO0gTCDx8+NDXhdJOLxF24KHPTDz/8AIZmatZrJ2Ipf/zxR7zVSm2dKS6jTW4shbfB71i/Sydn&#10;xf/932fsA+7h4xKKffPNN65yPGu+qij22WefffHFF3/88YdAfCWPNdb/t4vkuMJfffXVTkp9QFD/&#10;9NNPsPf555+vNuGnlYX5IhLrXqH61SpYdOGnKIKc5/LOYl/YAjrCakiBLhKqKijLTxpEXxMOg/NY&#10;U0KDK34QDkpUTCOYxnPPPbfPAQ9j+PLLL4VPXLt2DZJP6HoDALH4r776yoANaQ6LmzRF+jEjtxc9&#10;88wzM1PTfv311xg7eIKtG44OuLhnNWWXAeGXXnppUkC46uuvvy4YTKJJTHvm+KsR63j79m37jvun&#10;QGDniWBNb731FpwEw50buewVXcoLl1588cWDTITw8Omnn965c+fll1+eTwtzuraVWCzES8CwCaJf&#10;KSlnEo6N9ebNm+JY3OA7p69jlKF7vPnmm9igIxYLDyg3fRLdCy+84H6GY4Bi4W2uFZiPOma48eGH&#10;H37yySfk8M8//9ye4piuvx999NF7773nyBwFwBZjqxpXxC529+7diWBvnP8Bu3FNiNtV3qgAAAAA&#10;SUVORK5CYIJQSwECLQAUAAYACAAAACEAsYJntgoBAAATAgAAEwAAAAAAAAAAAAAAAAAAAAAAW0Nv&#10;bnRlbnRfVHlwZXNdLnhtbFBLAQItABQABgAIAAAAIQA4/SH/1gAAAJQBAAALAAAAAAAAAAAAAAAA&#10;ADsBAABfcmVscy8ucmVsc1BLAQItABQABgAIAAAAIQA4/IeCUQMAAI0KAAAOAAAAAAAAAAAAAAAA&#10;ADoCAABkcnMvZTJvRG9jLnhtbFBLAQItABQABgAIAAAAIQAubPAAxQAAAKUBAAAZAAAAAAAAAAAA&#10;AAAAALcFAABkcnMvX3JlbHMvZTJvRG9jLnhtbC5yZWxzUEsBAi0AFAAGAAgAAAAhAApYYufhAAAA&#10;CgEAAA8AAAAAAAAAAAAAAAAAswYAAGRycy9kb3ducmV2LnhtbFBLAQItAAoAAAAAAAAAIQAB1F99&#10;YGYBAGBmAQAUAAAAAAAAAAAAAAAAAMEHAABkcnMvbWVkaWEvaW1hZ2UxLnBuZ1BLAQItAAoAAAAA&#10;AAAAIQA2DUcfgP4AAID+AAAUAAAAAAAAAAAAAAAAAFNuAQBkcnMvbWVkaWEvaW1hZ2UyLnBuZ1BL&#10;BQYAAAAABwAHAL4BAAAFbQI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0" o:spid="_x0000_s1027" type="#_x0000_t75" style="position:absolute;top:20726;width:90722;height:1981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R5IPwwAAANsAAAAPAAAAZHJzL2Rvd25yZXYueG1sRI8/j8Iw&#10;DMV3pPsOkU9io+kxIFQI6O4kJAYW/gyMVmPa6hqnSnJt4dPjAYnN1nt+7+f1dnSt6inExrOBrywH&#10;RVx623Bl4HLezZagYkK22HomA3eKsN18TNZYWD/wkfpTqpSEcCzQQJ1SV2gdy5ocxsx3xKLdfHCY&#10;ZA2VtgEHCXetnuf5QjtsWBpq7Oi3pvLv9O8M2H7vFyHM2+Yw3O7Xw8P2559kzPRz/F6BSjSmt/l1&#10;vbeCL/TyiwygN08AAAD//wMAUEsBAi0AFAAGAAgAAAAhANvh9svuAAAAhQEAABMAAAAAAAAAAAAA&#10;AAAAAAAAAFtDb250ZW50X1R5cGVzXS54bWxQSwECLQAUAAYACAAAACEAWvQsW78AAAAVAQAACwAA&#10;AAAAAAAAAAAAAAAfAQAAX3JlbHMvLnJlbHNQSwECLQAUAAYACAAAACEAmEeSD8MAAADbAAAADwAA&#10;AAAAAAAAAAAAAAAHAgAAZHJzL2Rvd25yZXYueG1sUEsFBgAAAAADAAMAtwAAAPcCAAAAAA==&#10;">
                  <v:imagedata r:id="rId22" o:title="" cropbottom="1539f"/>
                  <v:path arrowok="t"/>
                </v:shape>
                <v:shape id="Grafik 11" o:spid="_x0000_s1028" type="#_x0000_t75" style="position:absolute;left:152;width:90722;height:2103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fgPVwAAAANsAAAAPAAAAZHJzL2Rvd25yZXYueG1sRE9Ni8Iw&#10;EL0v+B/CCHtb03qQ0jWKCIIIHtpdFrwNzWxSbCaliVr99RtB2Ns83ucs16PrxJWG0HpWkM8yEMSN&#10;1y0bBd9fu48CRIjIGjvPpOBOAdarydsSS+1vXNG1jkakEA4lKrAx9qWUobHkMMx8T5y4Xz84jAkO&#10;RuoBbyncdXKeZQvpsOXUYLGnraXmXF+cAmMLczg92p9TcaxIV3nc1Pqo1Pt03HyCiDTGf/HLvddp&#10;fg7PX9IBcvUHAAD//wMAUEsBAi0AFAAGAAgAAAAhANvh9svuAAAAhQEAABMAAAAAAAAAAAAAAAAA&#10;AAAAAFtDb250ZW50X1R5cGVzXS54bWxQSwECLQAUAAYACAAAACEAWvQsW78AAAAVAQAACwAAAAAA&#10;AAAAAAAAAAAfAQAAX3JlbHMvLnJlbHNQSwECLQAUAAYACAAAACEARH4D1cAAAADbAAAADwAAAAAA&#10;AAAAAAAAAAAHAgAAZHJzL2Rvd25yZXYueG1sUEsFBgAAAAADAAMAtwAAAPQCAAAAAA==&#10;">
                  <v:imagedata r:id="rId23" o:title="" cropbottom="1319f"/>
                  <v:path arrowok="t"/>
                </v:shape>
                <w10:wrap type="tight"/>
              </v:group>
            </w:pict>
          </mc:Fallback>
        </mc:AlternateContent>
      </w:r>
    </w:p>
    <w:p w14:paraId="214A1F58" w14:textId="4EC5E452" w:rsidR="0031464C" w:rsidRPr="00C738ED" w:rsidRDefault="0031464C" w:rsidP="0031464C">
      <w:pPr>
        <w:pStyle w:val="TabelleAufzhlung"/>
        <w:numPr>
          <w:ilvl w:val="0"/>
          <w:numId w:val="0"/>
        </w:numPr>
        <w:ind w:left="284"/>
        <w:rPr>
          <w:rFonts w:ascii="Times New Roman" w:hAnsi="Times New Roman"/>
          <w:i/>
          <w:noProof/>
          <w:vanish/>
          <w:color w:val="FF0000"/>
        </w:rPr>
      </w:pPr>
    </w:p>
    <w:p w14:paraId="2AAF54DF" w14:textId="5DA58D1D" w:rsidR="00C738ED" w:rsidRPr="00C738ED" w:rsidRDefault="00C738ED" w:rsidP="0031464C">
      <w:pPr>
        <w:pStyle w:val="TabelleAufzhlung"/>
        <w:numPr>
          <w:ilvl w:val="0"/>
          <w:numId w:val="0"/>
        </w:numPr>
        <w:ind w:left="284"/>
        <w:rPr>
          <w:rFonts w:ascii="Times New Roman" w:hAnsi="Times New Roman"/>
          <w:i/>
          <w:noProof/>
          <w:vanish/>
          <w:color w:val="FF0000"/>
        </w:rPr>
      </w:pPr>
    </w:p>
    <w:p w14:paraId="33237BB6" w14:textId="289C4060" w:rsidR="00C738ED" w:rsidRPr="00C738ED" w:rsidRDefault="00C738ED" w:rsidP="0031464C">
      <w:pPr>
        <w:pStyle w:val="TabelleAufzhlung"/>
        <w:numPr>
          <w:ilvl w:val="0"/>
          <w:numId w:val="0"/>
        </w:numPr>
        <w:ind w:left="284"/>
        <w:rPr>
          <w:rFonts w:ascii="Times New Roman" w:hAnsi="Times New Roman"/>
          <w:i/>
          <w:noProof/>
          <w:vanish/>
          <w:color w:val="FF0000"/>
        </w:rPr>
      </w:pPr>
    </w:p>
    <w:p w14:paraId="0D5E7680" w14:textId="4035D0D7" w:rsidR="00C738ED" w:rsidRPr="00C738ED" w:rsidRDefault="00C738ED" w:rsidP="0031464C">
      <w:pPr>
        <w:pStyle w:val="TabelleAufzhlung"/>
        <w:numPr>
          <w:ilvl w:val="0"/>
          <w:numId w:val="0"/>
        </w:numPr>
        <w:ind w:left="284"/>
        <w:rPr>
          <w:rFonts w:ascii="Times New Roman" w:hAnsi="Times New Roman"/>
          <w:i/>
          <w:noProof/>
          <w:vanish/>
          <w:color w:val="FF0000"/>
        </w:rPr>
      </w:pPr>
    </w:p>
    <w:p w14:paraId="7F9CF4AA" w14:textId="5C8714E2" w:rsidR="0031464C" w:rsidRPr="00DD69BF" w:rsidRDefault="0031464C" w:rsidP="0031464C">
      <w:pPr>
        <w:pStyle w:val="TabelleAufzhlung"/>
        <w:numPr>
          <w:ilvl w:val="0"/>
          <w:numId w:val="0"/>
        </w:numPr>
        <w:ind w:left="284"/>
        <w:rPr>
          <w:rFonts w:ascii="Times New Roman" w:hAnsi="Times New Roman"/>
          <w:i/>
          <w:vanish/>
          <w:color w:val="FF0000"/>
        </w:rPr>
      </w:pPr>
    </w:p>
    <w:p w14:paraId="0FE27A4D" w14:textId="26AAF7B8" w:rsidR="005C0699" w:rsidRPr="00DD69BF" w:rsidRDefault="005C0699" w:rsidP="00C738ED">
      <w:pPr>
        <w:pStyle w:val="TabelleAufzhlung"/>
        <w:numPr>
          <w:ilvl w:val="0"/>
          <w:numId w:val="0"/>
        </w:numPr>
        <w:ind w:left="284" w:hanging="284"/>
        <w:rPr>
          <w:rFonts w:ascii="Times New Roman" w:hAnsi="Times New Roman"/>
          <w:i/>
          <w:vanish/>
          <w:color w:val="FF0000"/>
        </w:rPr>
      </w:pPr>
      <w:r w:rsidRPr="00DD69BF">
        <w:rPr>
          <w:rFonts w:ascii="Times New Roman" w:hAnsi="Times New Roman"/>
          <w:i/>
          <w:vanish/>
          <w:color w:val="FF0000"/>
        </w:rPr>
        <w:t xml:space="preserve">Phasen der vollständigen Handlung </w:t>
      </w:r>
    </w:p>
    <w:p w14:paraId="0DDAEAB6" w14:textId="77777777" w:rsidR="00B37697" w:rsidRDefault="00B37697" w:rsidP="007428CB">
      <w:pPr>
        <w:pStyle w:val="TabelleAufzhlung"/>
        <w:numPr>
          <w:ilvl w:val="0"/>
          <w:numId w:val="0"/>
        </w:numPr>
        <w:ind w:left="284"/>
        <w:rPr>
          <w:rFonts w:ascii="Times New Roman" w:hAnsi="Times New Roman"/>
          <w:i/>
          <w:vanish/>
          <w:color w:val="FF0000"/>
        </w:rPr>
      </w:pPr>
    </w:p>
    <w:tbl>
      <w:tblPr>
        <w:tblStyle w:val="Tabellenraster"/>
        <w:tblW w:w="0" w:type="auto"/>
        <w:tblInd w:w="-5" w:type="dxa"/>
        <w:tblLook w:val="04A0" w:firstRow="1" w:lastRow="0" w:firstColumn="1" w:lastColumn="0" w:noHBand="0" w:noVBand="1"/>
      </w:tblPr>
      <w:tblGrid>
        <w:gridCol w:w="2075"/>
        <w:gridCol w:w="7558"/>
      </w:tblGrid>
      <w:tr w:rsidR="004712C4" w14:paraId="460C418A" w14:textId="77777777" w:rsidTr="00C738ED">
        <w:trPr>
          <w:hidden/>
        </w:trPr>
        <w:tc>
          <w:tcPr>
            <w:tcW w:w="207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9A4C364" w14:textId="77777777" w:rsidR="004712C4" w:rsidRDefault="004712C4">
            <w:pPr>
              <w:pStyle w:val="TabelleAufzhlung"/>
              <w:numPr>
                <w:ilvl w:val="0"/>
                <w:numId w:val="0"/>
              </w:numPr>
              <w:ind w:left="34"/>
              <w:rPr>
                <w:rFonts w:ascii="Times New Roman" w:hAnsi="Times New Roman"/>
                <w:i/>
                <w:vanish/>
                <w:color w:val="FF0000"/>
                <w:szCs w:val="22"/>
                <w:lang w:eastAsia="en-US"/>
              </w:rPr>
            </w:pPr>
            <w:r>
              <w:rPr>
                <w:rFonts w:ascii="Times New Roman" w:hAnsi="Times New Roman"/>
                <w:i/>
                <w:vanish/>
                <w:color w:val="FF0000"/>
                <w:szCs w:val="22"/>
                <w:lang w:eastAsia="en-US"/>
              </w:rPr>
              <w:t>Handlungsphase</w:t>
            </w:r>
          </w:p>
        </w:tc>
        <w:tc>
          <w:tcPr>
            <w:tcW w:w="755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0E89797" w14:textId="77777777" w:rsidR="004712C4" w:rsidRDefault="004712C4">
            <w:pPr>
              <w:pStyle w:val="TabelleAufzhlung"/>
              <w:numPr>
                <w:ilvl w:val="0"/>
                <w:numId w:val="0"/>
              </w:numPr>
              <w:ind w:left="34"/>
              <w:rPr>
                <w:rFonts w:ascii="Times New Roman" w:hAnsi="Times New Roman"/>
                <w:i/>
                <w:vanish/>
                <w:color w:val="FF0000"/>
                <w:szCs w:val="22"/>
                <w:lang w:eastAsia="en-US"/>
              </w:rPr>
            </w:pPr>
            <w:r>
              <w:rPr>
                <w:rFonts w:ascii="Times New Roman" w:hAnsi="Times New Roman"/>
                <w:i/>
                <w:vanish/>
                <w:color w:val="FF0000"/>
                <w:szCs w:val="22"/>
                <w:lang w:eastAsia="en-US"/>
              </w:rPr>
              <w:t>Hinweise zur Umsetzung</w:t>
            </w:r>
          </w:p>
        </w:tc>
      </w:tr>
      <w:tr w:rsidR="004712C4" w14:paraId="0F1E94D6" w14:textId="77777777" w:rsidTr="00C738ED">
        <w:trPr>
          <w:hidden/>
        </w:trPr>
        <w:tc>
          <w:tcPr>
            <w:tcW w:w="2075" w:type="dxa"/>
            <w:tcBorders>
              <w:top w:val="single" w:sz="4" w:space="0" w:color="auto"/>
              <w:left w:val="single" w:sz="4" w:space="0" w:color="auto"/>
              <w:bottom w:val="single" w:sz="4" w:space="0" w:color="auto"/>
              <w:right w:val="single" w:sz="4" w:space="0" w:color="auto"/>
            </w:tcBorders>
            <w:hideMark/>
          </w:tcPr>
          <w:p w14:paraId="5F3B221F" w14:textId="77777777" w:rsidR="004712C4" w:rsidRDefault="004712C4">
            <w:pPr>
              <w:pStyle w:val="TabelleAufzhlung"/>
              <w:numPr>
                <w:ilvl w:val="0"/>
                <w:numId w:val="0"/>
              </w:numPr>
              <w:ind w:left="34"/>
              <w:jc w:val="both"/>
              <w:rPr>
                <w:rFonts w:ascii="Times New Roman" w:hAnsi="Times New Roman"/>
                <w:i/>
                <w:vanish/>
                <w:color w:val="FF0000"/>
                <w:szCs w:val="22"/>
                <w:lang w:eastAsia="en-US"/>
              </w:rPr>
            </w:pPr>
            <w:r>
              <w:rPr>
                <w:rFonts w:ascii="Times New Roman" w:hAnsi="Times New Roman"/>
                <w:i/>
                <w:vanish/>
                <w:color w:val="FF0000"/>
                <w:szCs w:val="22"/>
                <w:lang w:eastAsia="en-US"/>
              </w:rPr>
              <w:t>Informieren</w:t>
            </w:r>
          </w:p>
        </w:tc>
        <w:tc>
          <w:tcPr>
            <w:tcW w:w="7558" w:type="dxa"/>
            <w:tcBorders>
              <w:top w:val="single" w:sz="4" w:space="0" w:color="auto"/>
              <w:left w:val="single" w:sz="4" w:space="0" w:color="auto"/>
              <w:bottom w:val="single" w:sz="4" w:space="0" w:color="auto"/>
              <w:right w:val="single" w:sz="4" w:space="0" w:color="auto"/>
            </w:tcBorders>
          </w:tcPr>
          <w:p w14:paraId="59E3B188" w14:textId="31694C8A" w:rsidR="004712C4" w:rsidRDefault="00DD3A2D">
            <w:pPr>
              <w:pStyle w:val="TabelleAufzhlung"/>
              <w:numPr>
                <w:ilvl w:val="0"/>
                <w:numId w:val="0"/>
              </w:numPr>
              <w:ind w:left="34"/>
              <w:jc w:val="both"/>
              <w:rPr>
                <w:rFonts w:ascii="Times New Roman" w:hAnsi="Times New Roman"/>
                <w:i/>
                <w:vanish/>
                <w:color w:val="FF0000"/>
                <w:szCs w:val="22"/>
                <w:lang w:eastAsia="en-US"/>
              </w:rPr>
            </w:pPr>
            <w:r>
              <w:rPr>
                <w:rFonts w:ascii="Times New Roman" w:hAnsi="Times New Roman"/>
                <w:i/>
                <w:vanish/>
                <w:color w:val="FF0000"/>
                <w:szCs w:val="22"/>
                <w:lang w:eastAsia="en-US"/>
              </w:rPr>
              <w:t>Die Schülerinnen und Schüler erfassen die Kundenbedürfnisse, die in der E-Mail geäußert werden, und die Kundeninformationen, die in der Selbstauskunft enthalten sind.</w:t>
            </w:r>
          </w:p>
        </w:tc>
      </w:tr>
      <w:tr w:rsidR="004712C4" w14:paraId="36DAA059" w14:textId="77777777" w:rsidTr="00C738ED">
        <w:trPr>
          <w:hidden/>
        </w:trPr>
        <w:tc>
          <w:tcPr>
            <w:tcW w:w="2075" w:type="dxa"/>
            <w:tcBorders>
              <w:top w:val="single" w:sz="4" w:space="0" w:color="auto"/>
              <w:left w:val="single" w:sz="4" w:space="0" w:color="auto"/>
              <w:bottom w:val="single" w:sz="4" w:space="0" w:color="auto"/>
              <w:right w:val="single" w:sz="4" w:space="0" w:color="auto"/>
            </w:tcBorders>
            <w:hideMark/>
          </w:tcPr>
          <w:p w14:paraId="234094D5" w14:textId="77777777" w:rsidR="004712C4" w:rsidRDefault="004712C4">
            <w:pPr>
              <w:pStyle w:val="TabelleAufzhlung"/>
              <w:numPr>
                <w:ilvl w:val="0"/>
                <w:numId w:val="0"/>
              </w:numPr>
              <w:ind w:left="34"/>
              <w:rPr>
                <w:rFonts w:ascii="Times New Roman" w:hAnsi="Times New Roman"/>
                <w:i/>
                <w:vanish/>
                <w:color w:val="FF0000"/>
                <w:szCs w:val="22"/>
                <w:lang w:eastAsia="en-US"/>
              </w:rPr>
            </w:pPr>
            <w:r>
              <w:rPr>
                <w:rFonts w:ascii="Times New Roman" w:hAnsi="Times New Roman"/>
                <w:i/>
                <w:vanish/>
                <w:color w:val="FF0000"/>
                <w:szCs w:val="22"/>
                <w:lang w:eastAsia="en-US"/>
              </w:rPr>
              <w:t>Planen</w:t>
            </w:r>
          </w:p>
        </w:tc>
        <w:tc>
          <w:tcPr>
            <w:tcW w:w="7558" w:type="dxa"/>
            <w:tcBorders>
              <w:top w:val="single" w:sz="4" w:space="0" w:color="auto"/>
              <w:left w:val="single" w:sz="4" w:space="0" w:color="auto"/>
              <w:bottom w:val="single" w:sz="4" w:space="0" w:color="auto"/>
              <w:right w:val="single" w:sz="4" w:space="0" w:color="auto"/>
            </w:tcBorders>
          </w:tcPr>
          <w:p w14:paraId="659C439C" w14:textId="7FF7228C" w:rsidR="004712C4" w:rsidRDefault="00DD3A2D">
            <w:pPr>
              <w:pStyle w:val="TabelleAufzhlung"/>
              <w:numPr>
                <w:ilvl w:val="0"/>
                <w:numId w:val="0"/>
              </w:numPr>
              <w:ind w:left="34"/>
              <w:rPr>
                <w:rFonts w:ascii="Times New Roman" w:hAnsi="Times New Roman"/>
                <w:i/>
                <w:vanish/>
                <w:color w:val="FF0000"/>
                <w:szCs w:val="22"/>
                <w:lang w:eastAsia="en-US"/>
              </w:rPr>
            </w:pPr>
            <w:r>
              <w:rPr>
                <w:rFonts w:ascii="Times New Roman" w:hAnsi="Times New Roman"/>
                <w:i/>
                <w:vanish/>
                <w:color w:val="FF0000"/>
                <w:szCs w:val="22"/>
                <w:lang w:eastAsia="en-US"/>
              </w:rPr>
              <w:t>Die Schülerinnen und Schüler planen, welche Quellen sie zur Recherche der erforderlichen Informationen im Hinblick auf die Erfüllung der Arbeitsaufträge heranziehen.</w:t>
            </w:r>
          </w:p>
        </w:tc>
      </w:tr>
      <w:tr w:rsidR="004712C4" w14:paraId="339A4294" w14:textId="77777777" w:rsidTr="00C738ED">
        <w:trPr>
          <w:hidden/>
        </w:trPr>
        <w:tc>
          <w:tcPr>
            <w:tcW w:w="2075" w:type="dxa"/>
            <w:tcBorders>
              <w:top w:val="single" w:sz="4" w:space="0" w:color="auto"/>
              <w:left w:val="single" w:sz="4" w:space="0" w:color="auto"/>
              <w:bottom w:val="single" w:sz="4" w:space="0" w:color="auto"/>
              <w:right w:val="single" w:sz="4" w:space="0" w:color="auto"/>
            </w:tcBorders>
            <w:hideMark/>
          </w:tcPr>
          <w:p w14:paraId="7C4646A7" w14:textId="77777777" w:rsidR="004712C4" w:rsidRDefault="004712C4">
            <w:pPr>
              <w:pStyle w:val="TabelleAufzhlung"/>
              <w:numPr>
                <w:ilvl w:val="0"/>
                <w:numId w:val="0"/>
              </w:numPr>
              <w:ind w:left="34"/>
              <w:rPr>
                <w:rFonts w:ascii="Times New Roman" w:hAnsi="Times New Roman"/>
                <w:i/>
                <w:vanish/>
                <w:color w:val="FF0000"/>
                <w:szCs w:val="22"/>
                <w:lang w:eastAsia="en-US"/>
              </w:rPr>
            </w:pPr>
            <w:r>
              <w:rPr>
                <w:rFonts w:ascii="Times New Roman" w:hAnsi="Times New Roman"/>
                <w:i/>
                <w:vanish/>
                <w:color w:val="FF0000"/>
                <w:szCs w:val="22"/>
                <w:lang w:eastAsia="en-US"/>
              </w:rPr>
              <w:t>Entscheiden</w:t>
            </w:r>
          </w:p>
        </w:tc>
        <w:tc>
          <w:tcPr>
            <w:tcW w:w="7558" w:type="dxa"/>
            <w:tcBorders>
              <w:top w:val="single" w:sz="4" w:space="0" w:color="auto"/>
              <w:left w:val="single" w:sz="4" w:space="0" w:color="auto"/>
              <w:bottom w:val="single" w:sz="4" w:space="0" w:color="auto"/>
              <w:right w:val="single" w:sz="4" w:space="0" w:color="auto"/>
            </w:tcBorders>
          </w:tcPr>
          <w:p w14:paraId="4A1F7362" w14:textId="32514452" w:rsidR="004712C4" w:rsidRDefault="00DD3A2D">
            <w:pPr>
              <w:pStyle w:val="TabelleAufzhlung"/>
              <w:numPr>
                <w:ilvl w:val="0"/>
                <w:numId w:val="0"/>
              </w:numPr>
              <w:ind w:left="34"/>
              <w:rPr>
                <w:rFonts w:ascii="Times New Roman" w:hAnsi="Times New Roman"/>
                <w:i/>
                <w:vanish/>
                <w:color w:val="FF0000"/>
                <w:szCs w:val="22"/>
                <w:lang w:eastAsia="en-US"/>
              </w:rPr>
            </w:pPr>
            <w:r>
              <w:rPr>
                <w:rFonts w:ascii="Times New Roman" w:hAnsi="Times New Roman"/>
                <w:i/>
                <w:vanish/>
                <w:color w:val="FF0000"/>
                <w:szCs w:val="22"/>
                <w:lang w:eastAsia="en-US"/>
              </w:rPr>
              <w:t>Die Schülerinnen und Schüler legen ihre Vorgehensweise fest.</w:t>
            </w:r>
          </w:p>
        </w:tc>
      </w:tr>
      <w:tr w:rsidR="004712C4" w14:paraId="6C11CEAF" w14:textId="77777777" w:rsidTr="00C738ED">
        <w:trPr>
          <w:hidden/>
        </w:trPr>
        <w:tc>
          <w:tcPr>
            <w:tcW w:w="2075" w:type="dxa"/>
            <w:tcBorders>
              <w:top w:val="single" w:sz="4" w:space="0" w:color="auto"/>
              <w:left w:val="single" w:sz="4" w:space="0" w:color="auto"/>
              <w:bottom w:val="single" w:sz="4" w:space="0" w:color="auto"/>
              <w:right w:val="single" w:sz="4" w:space="0" w:color="auto"/>
            </w:tcBorders>
            <w:hideMark/>
          </w:tcPr>
          <w:p w14:paraId="3FF908A6" w14:textId="77777777" w:rsidR="004712C4" w:rsidRDefault="004712C4">
            <w:pPr>
              <w:pStyle w:val="TabelleAufzhlung"/>
              <w:numPr>
                <w:ilvl w:val="0"/>
                <w:numId w:val="0"/>
              </w:numPr>
              <w:ind w:left="34"/>
              <w:rPr>
                <w:rFonts w:ascii="Times New Roman" w:hAnsi="Times New Roman"/>
                <w:i/>
                <w:vanish/>
                <w:color w:val="FF0000"/>
                <w:szCs w:val="22"/>
                <w:lang w:eastAsia="en-US"/>
              </w:rPr>
            </w:pPr>
            <w:r>
              <w:rPr>
                <w:rFonts w:ascii="Times New Roman" w:hAnsi="Times New Roman"/>
                <w:i/>
                <w:vanish/>
                <w:color w:val="FF0000"/>
                <w:szCs w:val="22"/>
                <w:lang w:eastAsia="en-US"/>
              </w:rPr>
              <w:t>Ausführen</w:t>
            </w:r>
          </w:p>
        </w:tc>
        <w:tc>
          <w:tcPr>
            <w:tcW w:w="7558" w:type="dxa"/>
            <w:tcBorders>
              <w:top w:val="single" w:sz="4" w:space="0" w:color="auto"/>
              <w:left w:val="single" w:sz="4" w:space="0" w:color="auto"/>
              <w:bottom w:val="single" w:sz="4" w:space="0" w:color="auto"/>
              <w:right w:val="single" w:sz="4" w:space="0" w:color="auto"/>
            </w:tcBorders>
          </w:tcPr>
          <w:p w14:paraId="3A89DAA5" w14:textId="77777777" w:rsidR="009F1DDC" w:rsidRDefault="00DD3A2D" w:rsidP="00276F9A">
            <w:pPr>
              <w:pStyle w:val="TabelleAufzhlung"/>
              <w:numPr>
                <w:ilvl w:val="0"/>
                <w:numId w:val="0"/>
              </w:numPr>
              <w:ind w:left="34"/>
              <w:rPr>
                <w:rFonts w:ascii="Times New Roman" w:hAnsi="Times New Roman"/>
                <w:i/>
                <w:vanish/>
                <w:color w:val="FF0000"/>
                <w:szCs w:val="22"/>
                <w:lang w:eastAsia="en-US"/>
              </w:rPr>
            </w:pPr>
            <w:r>
              <w:rPr>
                <w:rFonts w:ascii="Times New Roman" w:hAnsi="Times New Roman"/>
                <w:i/>
                <w:vanish/>
                <w:color w:val="FF0000"/>
                <w:szCs w:val="22"/>
                <w:lang w:eastAsia="en-US"/>
              </w:rPr>
              <w:t>Die Schülerinnen und Schüler</w:t>
            </w:r>
            <w:r w:rsidR="00097AB8">
              <w:rPr>
                <w:rFonts w:ascii="Times New Roman" w:hAnsi="Times New Roman"/>
                <w:i/>
                <w:vanish/>
                <w:color w:val="FF0000"/>
                <w:szCs w:val="22"/>
                <w:lang w:eastAsia="en-US"/>
              </w:rPr>
              <w:t xml:space="preserve"> erfüllen die </w:t>
            </w:r>
            <w:r w:rsidR="00276F9A">
              <w:rPr>
                <w:rFonts w:ascii="Times New Roman" w:hAnsi="Times New Roman"/>
                <w:i/>
                <w:vanish/>
                <w:color w:val="FF0000"/>
                <w:szCs w:val="22"/>
                <w:lang w:eastAsia="en-US"/>
              </w:rPr>
              <w:t>Aufträge</w:t>
            </w:r>
            <w:r w:rsidR="00097AB8">
              <w:rPr>
                <w:rFonts w:ascii="Times New Roman" w:hAnsi="Times New Roman"/>
                <w:i/>
                <w:vanish/>
                <w:color w:val="FF0000"/>
                <w:szCs w:val="22"/>
                <w:lang w:eastAsia="en-US"/>
              </w:rPr>
              <w:t xml:space="preserve"> zur Vorbereitung des Beratungsgesprächs. </w:t>
            </w:r>
          </w:p>
          <w:p w14:paraId="5831CBF6" w14:textId="5ACFDBDE" w:rsidR="009F1DDC" w:rsidRDefault="009F1DDC" w:rsidP="00276F9A">
            <w:pPr>
              <w:pStyle w:val="TabelleAufzhlung"/>
              <w:numPr>
                <w:ilvl w:val="0"/>
                <w:numId w:val="0"/>
              </w:numPr>
              <w:ind w:left="34"/>
              <w:rPr>
                <w:rFonts w:ascii="Times New Roman" w:hAnsi="Times New Roman"/>
                <w:i/>
                <w:vanish/>
                <w:color w:val="FF0000"/>
                <w:szCs w:val="22"/>
                <w:lang w:eastAsia="en-US"/>
              </w:rPr>
            </w:pPr>
          </w:p>
          <w:p w14:paraId="7332BB32" w14:textId="00EACDB6" w:rsidR="009F1DDC" w:rsidRDefault="009F1DDC" w:rsidP="00276F9A">
            <w:pPr>
              <w:pStyle w:val="TabelleAufzhlung"/>
              <w:numPr>
                <w:ilvl w:val="0"/>
                <w:numId w:val="0"/>
              </w:numPr>
              <w:ind w:left="34"/>
              <w:rPr>
                <w:rFonts w:ascii="Times New Roman" w:hAnsi="Times New Roman"/>
                <w:i/>
                <w:vanish/>
                <w:color w:val="FF0000"/>
                <w:szCs w:val="22"/>
                <w:lang w:eastAsia="en-US"/>
              </w:rPr>
            </w:pPr>
            <w:r>
              <w:rPr>
                <w:rFonts w:ascii="Times New Roman" w:hAnsi="Times New Roman"/>
                <w:i/>
                <w:vanish/>
                <w:color w:val="FF0000"/>
                <w:szCs w:val="22"/>
                <w:lang w:eastAsia="en-US"/>
              </w:rPr>
              <w:t>Binnendifferenzierung: Schwächeren Schülerinnen und Schülern können vorstrukturierte Übersichten als Hilfe zur Verfügung gestellt werden (siehe ergänzendes Material).</w:t>
            </w:r>
          </w:p>
          <w:p w14:paraId="6A3FFC03" w14:textId="77777777" w:rsidR="009F1DDC" w:rsidRDefault="009F1DDC" w:rsidP="00276F9A">
            <w:pPr>
              <w:pStyle w:val="TabelleAufzhlung"/>
              <w:numPr>
                <w:ilvl w:val="0"/>
                <w:numId w:val="0"/>
              </w:numPr>
              <w:ind w:left="34"/>
              <w:rPr>
                <w:rFonts w:ascii="Times New Roman" w:hAnsi="Times New Roman"/>
                <w:i/>
                <w:vanish/>
                <w:color w:val="FF0000"/>
                <w:szCs w:val="22"/>
                <w:lang w:eastAsia="en-US"/>
              </w:rPr>
            </w:pPr>
          </w:p>
          <w:p w14:paraId="1E06204C" w14:textId="6756438A" w:rsidR="004712C4" w:rsidRDefault="00097AB8" w:rsidP="00276F9A">
            <w:pPr>
              <w:pStyle w:val="TabelleAufzhlung"/>
              <w:numPr>
                <w:ilvl w:val="0"/>
                <w:numId w:val="0"/>
              </w:numPr>
              <w:ind w:left="34"/>
              <w:rPr>
                <w:rFonts w:ascii="Times New Roman" w:hAnsi="Times New Roman"/>
                <w:i/>
                <w:vanish/>
                <w:color w:val="FF0000"/>
                <w:szCs w:val="22"/>
                <w:lang w:eastAsia="en-US"/>
              </w:rPr>
            </w:pPr>
            <w:r>
              <w:rPr>
                <w:rFonts w:ascii="Times New Roman" w:hAnsi="Times New Roman"/>
                <w:i/>
                <w:vanish/>
                <w:color w:val="FF0000"/>
                <w:szCs w:val="22"/>
                <w:lang w:eastAsia="en-US"/>
              </w:rPr>
              <w:t>Drei von ihnen führen anschließend das Beratungsgespräch als Rollenspiel durch</w:t>
            </w:r>
            <w:r w:rsidR="009F1DDC">
              <w:rPr>
                <w:rFonts w:ascii="Times New Roman" w:hAnsi="Times New Roman"/>
                <w:i/>
                <w:vanish/>
                <w:color w:val="FF0000"/>
                <w:szCs w:val="22"/>
                <w:lang w:eastAsia="en-US"/>
              </w:rPr>
              <w:t xml:space="preserve"> (Rollenkarten siehe ergänzendes Material)</w:t>
            </w:r>
            <w:r>
              <w:rPr>
                <w:rFonts w:ascii="Times New Roman" w:hAnsi="Times New Roman"/>
                <w:i/>
                <w:vanish/>
                <w:color w:val="FF0000"/>
                <w:szCs w:val="22"/>
                <w:lang w:eastAsia="en-US"/>
              </w:rPr>
              <w:t>. Die anderen übernehmen die Beobachterposition</w:t>
            </w:r>
            <w:r w:rsidR="009F1DDC">
              <w:rPr>
                <w:rFonts w:ascii="Times New Roman" w:hAnsi="Times New Roman"/>
                <w:i/>
                <w:vanish/>
                <w:color w:val="FF0000"/>
                <w:szCs w:val="22"/>
                <w:lang w:eastAsia="en-US"/>
              </w:rPr>
              <w:t xml:space="preserve"> (Beobachtungsbogen siehe ergänzendes Material)</w:t>
            </w:r>
            <w:r>
              <w:rPr>
                <w:rFonts w:ascii="Times New Roman" w:hAnsi="Times New Roman"/>
                <w:i/>
                <w:vanish/>
                <w:color w:val="FF0000"/>
                <w:szCs w:val="22"/>
                <w:lang w:eastAsia="en-US"/>
              </w:rPr>
              <w:t>.</w:t>
            </w:r>
          </w:p>
        </w:tc>
      </w:tr>
      <w:tr w:rsidR="004712C4" w14:paraId="0FBAD888" w14:textId="77777777" w:rsidTr="00C738ED">
        <w:trPr>
          <w:hidden/>
        </w:trPr>
        <w:tc>
          <w:tcPr>
            <w:tcW w:w="2075" w:type="dxa"/>
            <w:tcBorders>
              <w:top w:val="single" w:sz="4" w:space="0" w:color="auto"/>
              <w:left w:val="single" w:sz="4" w:space="0" w:color="auto"/>
              <w:bottom w:val="single" w:sz="4" w:space="0" w:color="auto"/>
              <w:right w:val="single" w:sz="4" w:space="0" w:color="auto"/>
            </w:tcBorders>
            <w:hideMark/>
          </w:tcPr>
          <w:p w14:paraId="02330FEE" w14:textId="77777777" w:rsidR="004712C4" w:rsidRDefault="004712C4">
            <w:pPr>
              <w:pStyle w:val="TabelleAufzhlung"/>
              <w:numPr>
                <w:ilvl w:val="0"/>
                <w:numId w:val="0"/>
              </w:numPr>
              <w:ind w:left="34"/>
              <w:rPr>
                <w:rFonts w:ascii="Times New Roman" w:hAnsi="Times New Roman"/>
                <w:i/>
                <w:vanish/>
                <w:color w:val="FF0000"/>
                <w:szCs w:val="22"/>
                <w:lang w:eastAsia="en-US"/>
              </w:rPr>
            </w:pPr>
            <w:r>
              <w:rPr>
                <w:rFonts w:ascii="Times New Roman" w:hAnsi="Times New Roman"/>
                <w:i/>
                <w:vanish/>
                <w:color w:val="FF0000"/>
                <w:szCs w:val="22"/>
                <w:lang w:eastAsia="en-US"/>
              </w:rPr>
              <w:t>Kontrollieren</w:t>
            </w:r>
          </w:p>
        </w:tc>
        <w:tc>
          <w:tcPr>
            <w:tcW w:w="7558" w:type="dxa"/>
            <w:tcBorders>
              <w:top w:val="single" w:sz="4" w:space="0" w:color="auto"/>
              <w:left w:val="single" w:sz="4" w:space="0" w:color="auto"/>
              <w:bottom w:val="single" w:sz="4" w:space="0" w:color="auto"/>
              <w:right w:val="single" w:sz="4" w:space="0" w:color="auto"/>
            </w:tcBorders>
          </w:tcPr>
          <w:p w14:paraId="0F6423B7" w14:textId="224D5453" w:rsidR="004712C4" w:rsidRDefault="00097AB8">
            <w:pPr>
              <w:pStyle w:val="TabelleAufzhlung"/>
              <w:numPr>
                <w:ilvl w:val="0"/>
                <w:numId w:val="0"/>
              </w:numPr>
              <w:ind w:left="34"/>
              <w:rPr>
                <w:rFonts w:ascii="Times New Roman" w:hAnsi="Times New Roman"/>
                <w:i/>
                <w:vanish/>
                <w:color w:val="FF0000"/>
                <w:szCs w:val="22"/>
                <w:lang w:eastAsia="en-US"/>
              </w:rPr>
            </w:pPr>
            <w:r>
              <w:rPr>
                <w:rFonts w:ascii="Times New Roman" w:hAnsi="Times New Roman"/>
                <w:i/>
                <w:vanish/>
                <w:color w:val="FF0000"/>
                <w:szCs w:val="22"/>
                <w:lang w:eastAsia="en-US"/>
              </w:rPr>
              <w:t>Die Schülerinnen und Schüler vergleichen ihre Lösungen mit einem vorgegebenen Lösungsvorschlag. Sie stellen die bestehenden Unterschiede fest und beurteilen die Abweichungen.</w:t>
            </w:r>
            <w:r w:rsidR="00276F9A">
              <w:rPr>
                <w:rFonts w:ascii="Times New Roman" w:hAnsi="Times New Roman"/>
                <w:i/>
                <w:vanish/>
                <w:color w:val="FF0000"/>
                <w:szCs w:val="22"/>
                <w:lang w:eastAsia="en-US"/>
              </w:rPr>
              <w:t xml:space="preserve"> Ggf. nehmen sie Korrekturen und Ergänzungen vor.</w:t>
            </w:r>
          </w:p>
        </w:tc>
      </w:tr>
      <w:tr w:rsidR="004712C4" w14:paraId="00AC0A78" w14:textId="77777777" w:rsidTr="00C738ED">
        <w:trPr>
          <w:hidden/>
        </w:trPr>
        <w:tc>
          <w:tcPr>
            <w:tcW w:w="2075" w:type="dxa"/>
            <w:tcBorders>
              <w:top w:val="single" w:sz="4" w:space="0" w:color="auto"/>
              <w:left w:val="single" w:sz="4" w:space="0" w:color="auto"/>
              <w:bottom w:val="single" w:sz="4" w:space="0" w:color="auto"/>
              <w:right w:val="single" w:sz="4" w:space="0" w:color="auto"/>
            </w:tcBorders>
            <w:hideMark/>
          </w:tcPr>
          <w:p w14:paraId="0E11A3F7" w14:textId="77777777" w:rsidR="004712C4" w:rsidRDefault="004712C4">
            <w:pPr>
              <w:pStyle w:val="TabelleAufzhlung"/>
              <w:numPr>
                <w:ilvl w:val="0"/>
                <w:numId w:val="0"/>
              </w:numPr>
              <w:ind w:left="34"/>
              <w:rPr>
                <w:rFonts w:ascii="Times New Roman" w:hAnsi="Times New Roman"/>
                <w:i/>
                <w:vanish/>
                <w:color w:val="FF0000"/>
                <w:szCs w:val="22"/>
                <w:lang w:eastAsia="en-US"/>
              </w:rPr>
            </w:pPr>
            <w:r>
              <w:rPr>
                <w:rFonts w:ascii="Times New Roman" w:hAnsi="Times New Roman"/>
                <w:i/>
                <w:vanish/>
                <w:color w:val="FF0000"/>
                <w:szCs w:val="22"/>
                <w:lang w:eastAsia="en-US"/>
              </w:rPr>
              <w:t>Bewerten</w:t>
            </w:r>
          </w:p>
        </w:tc>
        <w:tc>
          <w:tcPr>
            <w:tcW w:w="7558" w:type="dxa"/>
            <w:tcBorders>
              <w:top w:val="single" w:sz="4" w:space="0" w:color="auto"/>
              <w:left w:val="single" w:sz="4" w:space="0" w:color="auto"/>
              <w:bottom w:val="single" w:sz="4" w:space="0" w:color="auto"/>
              <w:right w:val="single" w:sz="4" w:space="0" w:color="auto"/>
            </w:tcBorders>
          </w:tcPr>
          <w:p w14:paraId="09F46AA6" w14:textId="39704A23" w:rsidR="004712C4" w:rsidRDefault="00097AB8">
            <w:pPr>
              <w:pStyle w:val="TabelleAufzhlung"/>
              <w:numPr>
                <w:ilvl w:val="0"/>
                <w:numId w:val="0"/>
              </w:numPr>
              <w:ind w:left="34"/>
              <w:rPr>
                <w:rFonts w:ascii="Times New Roman" w:hAnsi="Times New Roman"/>
                <w:i/>
                <w:vanish/>
                <w:color w:val="FF0000"/>
                <w:szCs w:val="22"/>
                <w:lang w:eastAsia="en-US"/>
              </w:rPr>
            </w:pPr>
            <w:r>
              <w:rPr>
                <w:rFonts w:ascii="Times New Roman" w:hAnsi="Times New Roman"/>
                <w:i/>
                <w:vanish/>
                <w:color w:val="FF0000"/>
                <w:szCs w:val="22"/>
                <w:lang w:eastAsia="en-US"/>
              </w:rPr>
              <w:t>Die Schülerinnen und Schüler reflektieren ihre Vorgehensweise und erörtern Verbesserungsmöglichkeiten.</w:t>
            </w:r>
          </w:p>
        </w:tc>
      </w:tr>
    </w:tbl>
    <w:p w14:paraId="5581DDFD" w14:textId="4CCBB1DA" w:rsidR="00841DE0" w:rsidRPr="00C734DB" w:rsidRDefault="00841DE0" w:rsidP="00841DE0">
      <w:pPr>
        <w:rPr>
          <w:color w:val="FF0000"/>
          <w:lang w:eastAsia="de-DE"/>
        </w:rPr>
      </w:pPr>
    </w:p>
    <w:p w14:paraId="3D72CA18" w14:textId="7A66B565" w:rsidR="00132787" w:rsidRDefault="00132787" w:rsidP="00841DE0">
      <w:pPr>
        <w:rPr>
          <w:rFonts w:ascii="Times New Roman" w:eastAsia="Times New Roman" w:hAnsi="Times New Roman" w:cs="Times New Roman"/>
          <w:i/>
          <w:vanish/>
          <w:color w:val="FF0000"/>
        </w:rPr>
      </w:pPr>
      <w:r w:rsidRPr="00132787">
        <w:rPr>
          <w:rFonts w:ascii="Times New Roman" w:eastAsia="Times New Roman" w:hAnsi="Times New Roman" w:cs="Times New Roman"/>
          <w:i/>
          <w:vanish/>
          <w:color w:val="FF0000"/>
        </w:rPr>
        <w:t xml:space="preserve">Hinweis: </w:t>
      </w:r>
    </w:p>
    <w:p w14:paraId="5149EFE2" w14:textId="7688BF39" w:rsidR="00132787" w:rsidRDefault="00132787" w:rsidP="00841DE0">
      <w:pPr>
        <w:rPr>
          <w:rFonts w:ascii="Times New Roman" w:eastAsia="Times New Roman" w:hAnsi="Times New Roman" w:cs="Times New Roman"/>
          <w:i/>
          <w:vanish/>
          <w:color w:val="FF0000"/>
        </w:rPr>
      </w:pPr>
      <w:r>
        <w:rPr>
          <w:rFonts w:ascii="Times New Roman" w:eastAsia="Times New Roman" w:hAnsi="Times New Roman" w:cs="Times New Roman"/>
          <w:i/>
          <w:vanish/>
          <w:color w:val="FF0000"/>
        </w:rPr>
        <w:t>Im Anschluss an die Bearbeitung der Lernsituation können im Unterricht oder als Hausaufgabe Fragen aus dem Beratungsgespräch schriftlich beantwortet werden (siehe Übungs- bzw. Hausaufgabe im ergänzenden Material).</w:t>
      </w:r>
    </w:p>
    <w:p w14:paraId="771CE058" w14:textId="4EE0E5AB" w:rsidR="00C738ED" w:rsidRDefault="00C738ED" w:rsidP="00C734DB">
      <w:pPr>
        <w:spacing w:after="0"/>
        <w:rPr>
          <w:rFonts w:ascii="Times New Roman" w:eastAsia="Times New Roman" w:hAnsi="Times New Roman" w:cs="Times New Roman"/>
          <w:i/>
          <w:vanish/>
          <w:color w:val="FF0000"/>
        </w:rPr>
      </w:pPr>
    </w:p>
    <w:p w14:paraId="24D7A3D8" w14:textId="77777777" w:rsidR="00C738ED" w:rsidRPr="00C738ED" w:rsidRDefault="00C738ED" w:rsidP="00C734DB">
      <w:pPr>
        <w:spacing w:after="0"/>
        <w:rPr>
          <w:rFonts w:ascii="Times New Roman" w:eastAsia="Times New Roman" w:hAnsi="Times New Roman" w:cs="Times New Roman"/>
          <w:i/>
          <w:vanish/>
          <w:color w:val="FF0000"/>
        </w:rPr>
      </w:pPr>
    </w:p>
    <w:p w14:paraId="507834F4" w14:textId="18EF0F16" w:rsidR="00C738ED" w:rsidRPr="00C738ED" w:rsidRDefault="00C738ED" w:rsidP="00C738ED">
      <w:pPr>
        <w:rPr>
          <w:rFonts w:eastAsia="Calibri" w:cs="Times New Roman"/>
          <w:b/>
          <w:vanish/>
        </w:rPr>
      </w:pPr>
      <w:r w:rsidRPr="00C738ED">
        <w:rPr>
          <w:rFonts w:eastAsia="Calibri" w:cs="Times New Roman"/>
          <w:b/>
          <w:vanish/>
        </w:rPr>
        <w:t>Methodenhinweis: Rollenspiele</w:t>
      </w:r>
    </w:p>
    <w:p w14:paraId="2E944C75" w14:textId="77777777" w:rsidR="00C738ED" w:rsidRPr="00C738ED" w:rsidRDefault="00C738ED" w:rsidP="00C738ED">
      <w:pPr>
        <w:jc w:val="both"/>
        <w:rPr>
          <w:rFonts w:eastAsia="Calibri" w:cs="Times New Roman"/>
          <w:vanish/>
        </w:rPr>
      </w:pPr>
      <w:r w:rsidRPr="00C738ED">
        <w:rPr>
          <w:rFonts w:eastAsia="Calibri" w:cs="Times New Roman"/>
          <w:vanish/>
        </w:rPr>
        <w:t xml:space="preserve">Mit der Durchführung von Rollenspielen im Unterricht kann die derzeitige oder zukünftige Lebenswirklichkeit der Schülerinnen und Schüler mit spielerischem Agieren verbunden werden. Im Rollenspiel werden reale Situationen nachempfunden oder vorausschauend thematisiert. </w:t>
      </w:r>
    </w:p>
    <w:p w14:paraId="0A45F9DA" w14:textId="77777777" w:rsidR="00C738ED" w:rsidRPr="00C738ED" w:rsidRDefault="00C738ED" w:rsidP="00C738ED">
      <w:pPr>
        <w:spacing w:after="0" w:line="240" w:lineRule="auto"/>
        <w:jc w:val="both"/>
        <w:rPr>
          <w:rFonts w:eastAsia="Calibri" w:cs="Times New Roman"/>
          <w:vanish/>
        </w:rPr>
      </w:pPr>
    </w:p>
    <w:p w14:paraId="398ECF67" w14:textId="77777777" w:rsidR="00C738ED" w:rsidRPr="00C738ED" w:rsidRDefault="00C738ED" w:rsidP="00C738ED">
      <w:pPr>
        <w:spacing w:after="0" w:line="240" w:lineRule="auto"/>
        <w:jc w:val="both"/>
        <w:rPr>
          <w:rFonts w:eastAsia="Calibri" w:cs="Times New Roman"/>
          <w:vanish/>
        </w:rPr>
      </w:pPr>
      <w:r w:rsidRPr="00C738ED">
        <w:rPr>
          <w:rFonts w:eastAsia="Calibri" w:cs="Times New Roman"/>
          <w:vanish/>
        </w:rPr>
        <w:t xml:space="preserve">Rollenspiele dienen der Wiederholung, Überprüfung und Festigung des Gelernten. Sie können dazu beitragen, eigene Verhaltensweisen bewusst zu erleben, neue Verhaltensweisen einzuüben und die Beobachtungs- und Reflexionsfähigkeit zu schulen. </w:t>
      </w:r>
    </w:p>
    <w:p w14:paraId="36B76687" w14:textId="77777777" w:rsidR="00C738ED" w:rsidRPr="00C738ED" w:rsidRDefault="00C738ED" w:rsidP="00C738ED">
      <w:pPr>
        <w:spacing w:after="0" w:line="240" w:lineRule="auto"/>
        <w:jc w:val="both"/>
        <w:rPr>
          <w:rFonts w:eastAsia="Calibri" w:cs="Times New Roman"/>
          <w:vanish/>
        </w:rPr>
      </w:pPr>
    </w:p>
    <w:p w14:paraId="34E52727" w14:textId="77777777" w:rsidR="00C738ED" w:rsidRPr="00C738ED" w:rsidRDefault="00C738ED" w:rsidP="00C738ED">
      <w:pPr>
        <w:spacing w:after="0" w:line="240" w:lineRule="auto"/>
        <w:jc w:val="both"/>
        <w:rPr>
          <w:rFonts w:eastAsia="Calibri" w:cs="Times New Roman"/>
          <w:vanish/>
        </w:rPr>
      </w:pPr>
      <w:r w:rsidRPr="00C738ED">
        <w:rPr>
          <w:rFonts w:eastAsia="Calibri" w:cs="Times New Roman"/>
          <w:vanish/>
        </w:rPr>
        <w:t>Allgemeine Grundregeln des Rollenspiels:</w:t>
      </w:r>
    </w:p>
    <w:p w14:paraId="561BE267" w14:textId="77777777" w:rsidR="00C738ED" w:rsidRPr="00C738ED" w:rsidRDefault="00C738ED" w:rsidP="00C738ED">
      <w:pPr>
        <w:numPr>
          <w:ilvl w:val="0"/>
          <w:numId w:val="39"/>
        </w:numPr>
        <w:spacing w:after="0" w:line="240" w:lineRule="auto"/>
        <w:jc w:val="both"/>
        <w:rPr>
          <w:rFonts w:eastAsia="Calibri" w:cs="Times New Roman"/>
          <w:vanish/>
        </w:rPr>
      </w:pPr>
      <w:r w:rsidRPr="00C738ED">
        <w:rPr>
          <w:rFonts w:eastAsia="Calibri" w:cs="Times New Roman"/>
          <w:vanish/>
        </w:rPr>
        <w:t>Die Lehrkraft übernimmt keine aktive Rolle im Rollenspiel. Sie sorgt für die Einhaltung der Verhaltensregeln, beobachtet und greift ansonsten nicht in das Rollenspiel ein.</w:t>
      </w:r>
    </w:p>
    <w:p w14:paraId="06C95E17" w14:textId="77777777" w:rsidR="00C738ED" w:rsidRPr="00C738ED" w:rsidRDefault="00C738ED" w:rsidP="00C738ED">
      <w:pPr>
        <w:numPr>
          <w:ilvl w:val="0"/>
          <w:numId w:val="39"/>
        </w:numPr>
        <w:spacing w:after="0" w:line="240" w:lineRule="auto"/>
        <w:jc w:val="both"/>
        <w:rPr>
          <w:rFonts w:eastAsia="Calibri" w:cs="Times New Roman"/>
          <w:vanish/>
        </w:rPr>
      </w:pPr>
      <w:r w:rsidRPr="00C738ED">
        <w:rPr>
          <w:rFonts w:eastAsia="Calibri" w:cs="Times New Roman"/>
          <w:vanish/>
        </w:rPr>
        <w:t xml:space="preserve">Jedes Rollenspiel hat einen klaren Anfang und ein klares Ende. Die Lehrkraft gibt hierzu jeweils ein Signal. </w:t>
      </w:r>
    </w:p>
    <w:p w14:paraId="762B5592" w14:textId="77777777" w:rsidR="00C738ED" w:rsidRPr="00C738ED" w:rsidRDefault="00C738ED" w:rsidP="00C738ED">
      <w:pPr>
        <w:numPr>
          <w:ilvl w:val="0"/>
          <w:numId w:val="39"/>
        </w:numPr>
        <w:spacing w:after="0" w:line="240" w:lineRule="auto"/>
        <w:jc w:val="both"/>
        <w:rPr>
          <w:rFonts w:eastAsia="Calibri" w:cs="Times New Roman"/>
          <w:vanish/>
        </w:rPr>
      </w:pPr>
      <w:r w:rsidRPr="00C738ED">
        <w:rPr>
          <w:rFonts w:eastAsia="Calibri" w:cs="Times New Roman"/>
          <w:vanish/>
        </w:rPr>
        <w:t xml:space="preserve">Es gibt keinen Zwang zur Rollenübernahme. </w:t>
      </w:r>
    </w:p>
    <w:p w14:paraId="777EAB3C" w14:textId="77777777" w:rsidR="00C738ED" w:rsidRPr="00C738ED" w:rsidRDefault="00C738ED" w:rsidP="00C738ED">
      <w:pPr>
        <w:numPr>
          <w:ilvl w:val="0"/>
          <w:numId w:val="39"/>
        </w:numPr>
        <w:spacing w:after="0" w:line="240" w:lineRule="auto"/>
        <w:jc w:val="both"/>
        <w:rPr>
          <w:rFonts w:eastAsia="Calibri" w:cs="Times New Roman"/>
          <w:vanish/>
        </w:rPr>
      </w:pPr>
      <w:r w:rsidRPr="00C738ED">
        <w:rPr>
          <w:rFonts w:eastAsia="Calibri" w:cs="Times New Roman"/>
          <w:vanish/>
        </w:rPr>
        <w:t xml:space="preserve">Die Spielerinnen und Spieler erhalten eindeutige Informationen über ihre Rolle (mittels Rollenspielkarten oder mündlich). </w:t>
      </w:r>
    </w:p>
    <w:p w14:paraId="517C1DE6" w14:textId="77777777" w:rsidR="00C738ED" w:rsidRPr="00C738ED" w:rsidRDefault="00C738ED" w:rsidP="00C738ED">
      <w:pPr>
        <w:numPr>
          <w:ilvl w:val="0"/>
          <w:numId w:val="39"/>
        </w:numPr>
        <w:spacing w:after="0" w:line="240" w:lineRule="auto"/>
        <w:jc w:val="both"/>
        <w:rPr>
          <w:rFonts w:eastAsia="Calibri" w:cs="Times New Roman"/>
          <w:vanish/>
        </w:rPr>
      </w:pPr>
      <w:r w:rsidRPr="00C738ED">
        <w:rPr>
          <w:rFonts w:eastAsia="Calibri" w:cs="Times New Roman"/>
          <w:vanish/>
        </w:rPr>
        <w:t xml:space="preserve">Fällt eine Spielerin oder ein Spieler durch z. B. Lachen aus ihrer bzw. seiner Rolle, kann das Spiel abgebrochen und erneut begonnen werden. </w:t>
      </w:r>
    </w:p>
    <w:p w14:paraId="2193D932" w14:textId="77777777" w:rsidR="00C738ED" w:rsidRPr="00C738ED" w:rsidRDefault="00C738ED" w:rsidP="00C738ED">
      <w:pPr>
        <w:spacing w:after="0" w:line="240" w:lineRule="auto"/>
        <w:jc w:val="both"/>
        <w:rPr>
          <w:rFonts w:eastAsia="Calibri" w:cs="Times New Roman"/>
          <w:vanish/>
        </w:rPr>
      </w:pPr>
    </w:p>
    <w:p w14:paraId="3A77FCBD" w14:textId="77777777" w:rsidR="00C738ED" w:rsidRPr="00C738ED" w:rsidRDefault="00C738ED" w:rsidP="00C738ED">
      <w:pPr>
        <w:spacing w:after="0" w:line="240" w:lineRule="auto"/>
        <w:jc w:val="both"/>
        <w:rPr>
          <w:rFonts w:eastAsia="Calibri" w:cs="Times New Roman"/>
          <w:vanish/>
        </w:rPr>
      </w:pPr>
    </w:p>
    <w:p w14:paraId="4000286F" w14:textId="010F13D1" w:rsidR="00C738ED" w:rsidRPr="00C738ED" w:rsidRDefault="00C738ED" w:rsidP="00C738ED">
      <w:pPr>
        <w:spacing w:after="0" w:line="240" w:lineRule="auto"/>
        <w:jc w:val="both"/>
        <w:rPr>
          <w:rFonts w:eastAsia="Calibri" w:cs="Times New Roman"/>
          <w:vanish/>
        </w:rPr>
      </w:pPr>
      <w:r w:rsidRPr="00C738ED">
        <w:rPr>
          <w:rFonts w:eastAsia="Calibri" w:cs="Times New Roman"/>
          <w:vanish/>
        </w:rPr>
        <w:lastRenderedPageBreak/>
        <w:t>Verhaltensregeln während des Rollenspiels:</w:t>
      </w:r>
    </w:p>
    <w:p w14:paraId="611BF8EC" w14:textId="77777777" w:rsidR="00C738ED" w:rsidRPr="00C738ED" w:rsidRDefault="00C738ED" w:rsidP="00C738ED">
      <w:pPr>
        <w:numPr>
          <w:ilvl w:val="0"/>
          <w:numId w:val="40"/>
        </w:numPr>
        <w:spacing w:after="0" w:line="240" w:lineRule="auto"/>
        <w:jc w:val="both"/>
        <w:rPr>
          <w:rFonts w:eastAsia="Calibri" w:cs="Times New Roman"/>
          <w:vanish/>
        </w:rPr>
      </w:pPr>
      <w:r w:rsidRPr="00C738ED">
        <w:rPr>
          <w:rFonts w:eastAsia="Calibri" w:cs="Times New Roman"/>
          <w:vanish/>
        </w:rPr>
        <w:t>Das Plenum erhält einen Beobachtungsauftrag. Dieser kann z. B. in Form eines Beobachtungsbogens erteilt werden.</w:t>
      </w:r>
    </w:p>
    <w:p w14:paraId="09296455" w14:textId="77777777" w:rsidR="00C738ED" w:rsidRPr="00C738ED" w:rsidRDefault="00C738ED" w:rsidP="00C738ED">
      <w:pPr>
        <w:numPr>
          <w:ilvl w:val="0"/>
          <w:numId w:val="40"/>
        </w:numPr>
        <w:spacing w:after="0" w:line="240" w:lineRule="auto"/>
        <w:jc w:val="both"/>
        <w:rPr>
          <w:rFonts w:eastAsia="Calibri" w:cs="Times New Roman"/>
          <w:vanish/>
        </w:rPr>
      </w:pPr>
      <w:r w:rsidRPr="00C738ED">
        <w:rPr>
          <w:rFonts w:eastAsia="Calibri" w:cs="Times New Roman"/>
          <w:vanish/>
        </w:rPr>
        <w:t>Während des Rollenspiels herrscht äußerste Ruhe und Aufmerksamkeit im Klassenzimmer.</w:t>
      </w:r>
    </w:p>
    <w:p w14:paraId="13FAC841" w14:textId="77777777" w:rsidR="00C738ED" w:rsidRPr="00C738ED" w:rsidRDefault="00C738ED" w:rsidP="00C738ED">
      <w:pPr>
        <w:numPr>
          <w:ilvl w:val="0"/>
          <w:numId w:val="40"/>
        </w:numPr>
        <w:spacing w:after="0" w:line="240" w:lineRule="auto"/>
        <w:jc w:val="both"/>
        <w:rPr>
          <w:rFonts w:eastAsia="Calibri" w:cs="Times New Roman"/>
          <w:vanish/>
        </w:rPr>
      </w:pPr>
      <w:r w:rsidRPr="00C738ED">
        <w:rPr>
          <w:rFonts w:eastAsia="Calibri" w:cs="Times New Roman"/>
          <w:vanish/>
        </w:rPr>
        <w:t>In der Reflexionsphase darf sachliche Kritik geäußert werden, persönliche Angriffe und Auslachen werden nicht toleriert.</w:t>
      </w:r>
    </w:p>
    <w:p w14:paraId="16E12202" w14:textId="77777777" w:rsidR="00C738ED" w:rsidRPr="00C738ED" w:rsidRDefault="00C738ED" w:rsidP="00C738ED">
      <w:pPr>
        <w:numPr>
          <w:ilvl w:val="0"/>
          <w:numId w:val="40"/>
        </w:numPr>
        <w:spacing w:after="0" w:line="240" w:lineRule="auto"/>
        <w:jc w:val="both"/>
        <w:rPr>
          <w:rFonts w:eastAsia="Calibri" w:cs="Times New Roman"/>
          <w:vanish/>
        </w:rPr>
      </w:pPr>
      <w:r w:rsidRPr="00C738ED">
        <w:rPr>
          <w:rFonts w:eastAsia="Calibri" w:cs="Times New Roman"/>
          <w:vanish/>
        </w:rPr>
        <w:t xml:space="preserve">Die Schülerinnen und Schüler spielen ihre Rollen ernsthaft. Sie übernehmen eine Rolle; diese Rolle spiegelt nicht ihre Person wieder. </w:t>
      </w:r>
    </w:p>
    <w:p w14:paraId="55E269A3" w14:textId="77777777" w:rsidR="00C738ED" w:rsidRPr="00C738ED" w:rsidRDefault="00C738ED" w:rsidP="00C738ED">
      <w:pPr>
        <w:numPr>
          <w:ilvl w:val="0"/>
          <w:numId w:val="40"/>
        </w:numPr>
        <w:spacing w:after="0" w:line="240" w:lineRule="auto"/>
        <w:jc w:val="both"/>
        <w:rPr>
          <w:rFonts w:eastAsia="Calibri" w:cs="Times New Roman"/>
          <w:vanish/>
        </w:rPr>
      </w:pPr>
      <w:r w:rsidRPr="00C738ED">
        <w:rPr>
          <w:rFonts w:eastAsia="Calibri" w:cs="Times New Roman"/>
          <w:vanish/>
        </w:rPr>
        <w:t xml:space="preserve">Die Spielerinnen und Spieler stehen unter besonderem Schutz der Lehrkraft. </w:t>
      </w:r>
    </w:p>
    <w:p w14:paraId="69FB73EB" w14:textId="77777777" w:rsidR="00C738ED" w:rsidRPr="00C738ED" w:rsidRDefault="00C738ED" w:rsidP="00C738ED">
      <w:pPr>
        <w:spacing w:after="0" w:line="240" w:lineRule="auto"/>
        <w:jc w:val="both"/>
        <w:rPr>
          <w:rFonts w:eastAsia="Calibri" w:cs="Times New Roman"/>
          <w:vanish/>
        </w:rPr>
      </w:pPr>
    </w:p>
    <w:p w14:paraId="6E9AF92D" w14:textId="77777777" w:rsidR="00C738ED" w:rsidRPr="00C738ED" w:rsidRDefault="00C738ED" w:rsidP="00C738ED">
      <w:pPr>
        <w:spacing w:after="0" w:line="240" w:lineRule="auto"/>
        <w:jc w:val="both"/>
        <w:rPr>
          <w:rFonts w:eastAsia="Calibri" w:cs="Times New Roman"/>
          <w:vanish/>
        </w:rPr>
      </w:pPr>
      <w:r w:rsidRPr="00C738ED">
        <w:rPr>
          <w:rFonts w:eastAsia="Calibri" w:cs="Times New Roman"/>
          <w:vanish/>
        </w:rPr>
        <w:t>Die Durchführung von Rollenspielen erfolgt i. d. R. in drei Phasen:</w:t>
      </w:r>
    </w:p>
    <w:p w14:paraId="4A562863" w14:textId="77777777" w:rsidR="00C738ED" w:rsidRPr="00C738ED" w:rsidRDefault="00C738ED" w:rsidP="00C738ED">
      <w:pPr>
        <w:spacing w:after="0" w:line="240" w:lineRule="auto"/>
        <w:jc w:val="both"/>
        <w:rPr>
          <w:rFonts w:eastAsia="Calibri" w:cs="Times New Roman"/>
          <w:vanish/>
        </w:rPr>
      </w:pPr>
    </w:p>
    <w:p w14:paraId="66582D50" w14:textId="77777777" w:rsidR="00C738ED" w:rsidRPr="00C738ED" w:rsidRDefault="00C738ED" w:rsidP="00C738ED">
      <w:pPr>
        <w:numPr>
          <w:ilvl w:val="0"/>
          <w:numId w:val="41"/>
        </w:numPr>
        <w:spacing w:after="0" w:line="240" w:lineRule="auto"/>
        <w:jc w:val="both"/>
        <w:rPr>
          <w:rFonts w:eastAsia="Calibri" w:cs="Times New Roman"/>
          <w:vanish/>
        </w:rPr>
      </w:pPr>
      <w:r w:rsidRPr="00C738ED">
        <w:rPr>
          <w:rFonts w:eastAsia="Calibri" w:cs="Times New Roman"/>
          <w:vanish/>
        </w:rPr>
        <w:t>Vorbereitungsphase:</w:t>
      </w:r>
    </w:p>
    <w:p w14:paraId="5FCF3D9D" w14:textId="77777777" w:rsidR="00C738ED" w:rsidRPr="00C738ED" w:rsidRDefault="00C738ED" w:rsidP="00C738ED">
      <w:pPr>
        <w:spacing w:after="0" w:line="240" w:lineRule="auto"/>
        <w:ind w:left="720"/>
        <w:jc w:val="both"/>
        <w:rPr>
          <w:rFonts w:eastAsia="Calibri" w:cs="Times New Roman"/>
          <w:vanish/>
        </w:rPr>
      </w:pPr>
    </w:p>
    <w:p w14:paraId="2C7B8AED" w14:textId="77777777" w:rsidR="00C738ED" w:rsidRPr="00C738ED" w:rsidRDefault="00C738ED" w:rsidP="00C738ED">
      <w:pPr>
        <w:spacing w:after="0" w:line="240" w:lineRule="auto"/>
        <w:ind w:left="720"/>
        <w:jc w:val="both"/>
        <w:rPr>
          <w:rFonts w:eastAsia="Calibri" w:cs="Times New Roman"/>
          <w:vanish/>
        </w:rPr>
      </w:pPr>
      <w:r w:rsidRPr="00C738ED">
        <w:rPr>
          <w:rFonts w:eastAsia="Calibri" w:cs="Times New Roman"/>
          <w:vanish/>
        </w:rPr>
        <w:t>Die einzuhaltenden Verhaltensregeln während des Rollenspiels werden besprochen. Die Spielsituation wird geklärt, die Rollen werden verteilt; die Beobachterinnen und Beobachter erhalten einen konkreten Beobachtungsauftrag. Die Rollenspielerinnen und Rollenspieler lesen bzw. denken sich in ihre Rollen ein.</w:t>
      </w:r>
    </w:p>
    <w:p w14:paraId="1A8D663D" w14:textId="77777777" w:rsidR="00C738ED" w:rsidRPr="00C738ED" w:rsidRDefault="00C738ED" w:rsidP="00C738ED">
      <w:pPr>
        <w:spacing w:after="0" w:line="240" w:lineRule="auto"/>
        <w:ind w:left="720"/>
        <w:jc w:val="both"/>
        <w:rPr>
          <w:rFonts w:eastAsia="Calibri" w:cs="Times New Roman"/>
          <w:vanish/>
        </w:rPr>
      </w:pPr>
    </w:p>
    <w:p w14:paraId="3D97F838" w14:textId="77777777" w:rsidR="00C738ED" w:rsidRPr="00C738ED" w:rsidRDefault="00C738ED" w:rsidP="00C738ED">
      <w:pPr>
        <w:numPr>
          <w:ilvl w:val="0"/>
          <w:numId w:val="41"/>
        </w:numPr>
        <w:spacing w:after="0" w:line="240" w:lineRule="auto"/>
        <w:jc w:val="both"/>
        <w:rPr>
          <w:rFonts w:eastAsia="Calibri" w:cs="Times New Roman"/>
          <w:vanish/>
        </w:rPr>
      </w:pPr>
      <w:r w:rsidRPr="00C738ED">
        <w:rPr>
          <w:rFonts w:eastAsia="Calibri" w:cs="Times New Roman"/>
          <w:vanish/>
        </w:rPr>
        <w:t>Spielphase:</w:t>
      </w:r>
    </w:p>
    <w:p w14:paraId="0A1A4FD1" w14:textId="77777777" w:rsidR="00C738ED" w:rsidRPr="00C738ED" w:rsidRDefault="00C738ED" w:rsidP="00C738ED">
      <w:pPr>
        <w:spacing w:after="0" w:line="240" w:lineRule="auto"/>
        <w:ind w:left="720"/>
        <w:jc w:val="both"/>
        <w:rPr>
          <w:rFonts w:eastAsia="Calibri" w:cs="Times New Roman"/>
          <w:vanish/>
        </w:rPr>
      </w:pPr>
    </w:p>
    <w:p w14:paraId="2E74C5BD" w14:textId="77777777" w:rsidR="00C738ED" w:rsidRPr="00C738ED" w:rsidRDefault="00C738ED" w:rsidP="00C738ED">
      <w:pPr>
        <w:spacing w:after="0" w:line="240" w:lineRule="auto"/>
        <w:ind w:left="720"/>
        <w:jc w:val="both"/>
        <w:rPr>
          <w:rFonts w:eastAsia="Calibri" w:cs="Times New Roman"/>
          <w:vanish/>
        </w:rPr>
      </w:pPr>
      <w:r w:rsidRPr="00C738ED">
        <w:rPr>
          <w:rFonts w:eastAsia="Calibri" w:cs="Times New Roman"/>
          <w:vanish/>
        </w:rPr>
        <w:t>Die Spielerinnen und Spieler nehmen ihre Rollen ein und reagieren situationsabhängig unter Anwendung der erworbenen Fachkompetenz. Das Plenum erfüllt den Beobachtungsauftrag.</w:t>
      </w:r>
    </w:p>
    <w:p w14:paraId="50D2C212" w14:textId="77777777" w:rsidR="00C738ED" w:rsidRPr="00C738ED" w:rsidRDefault="00C738ED" w:rsidP="00C738ED">
      <w:pPr>
        <w:spacing w:after="0" w:line="240" w:lineRule="auto"/>
        <w:ind w:left="720"/>
        <w:jc w:val="both"/>
        <w:rPr>
          <w:rFonts w:eastAsia="Calibri" w:cs="Times New Roman"/>
          <w:vanish/>
        </w:rPr>
      </w:pPr>
    </w:p>
    <w:p w14:paraId="406C0149" w14:textId="77777777" w:rsidR="00C738ED" w:rsidRPr="00C738ED" w:rsidRDefault="00C738ED" w:rsidP="00C738ED">
      <w:pPr>
        <w:spacing w:after="0" w:line="240" w:lineRule="auto"/>
        <w:ind w:left="720"/>
        <w:jc w:val="both"/>
        <w:rPr>
          <w:rFonts w:eastAsia="Calibri" w:cs="Times New Roman"/>
          <w:vanish/>
        </w:rPr>
      </w:pPr>
      <w:r w:rsidRPr="00C738ED">
        <w:rPr>
          <w:rFonts w:eastAsia="Calibri" w:cs="Times New Roman"/>
          <w:vanish/>
        </w:rPr>
        <w:t xml:space="preserve">Das Rollenspiel kann ggf. in anderer Besetzung – und/oder unter veränderter Situation – wiederholt werden. </w:t>
      </w:r>
    </w:p>
    <w:p w14:paraId="0A7A11B5" w14:textId="77777777" w:rsidR="00C738ED" w:rsidRPr="00C738ED" w:rsidRDefault="00C738ED" w:rsidP="00C738ED">
      <w:pPr>
        <w:spacing w:after="0" w:line="240" w:lineRule="auto"/>
        <w:jc w:val="both"/>
        <w:rPr>
          <w:rFonts w:eastAsia="Calibri" w:cs="Times New Roman"/>
          <w:vanish/>
        </w:rPr>
      </w:pPr>
    </w:p>
    <w:p w14:paraId="08060B79" w14:textId="77777777" w:rsidR="00C738ED" w:rsidRPr="00C738ED" w:rsidRDefault="00C738ED" w:rsidP="00C738ED">
      <w:pPr>
        <w:numPr>
          <w:ilvl w:val="0"/>
          <w:numId w:val="41"/>
        </w:numPr>
        <w:spacing w:after="0" w:line="240" w:lineRule="auto"/>
        <w:jc w:val="both"/>
        <w:rPr>
          <w:rFonts w:eastAsia="Calibri" w:cs="Times New Roman"/>
          <w:vanish/>
        </w:rPr>
      </w:pPr>
      <w:r w:rsidRPr="00C738ED">
        <w:rPr>
          <w:rFonts w:eastAsia="Calibri" w:cs="Times New Roman"/>
          <w:vanish/>
        </w:rPr>
        <w:t>Reflexionsphase:</w:t>
      </w:r>
    </w:p>
    <w:p w14:paraId="6AF2D5B4" w14:textId="77777777" w:rsidR="00C738ED" w:rsidRPr="00C738ED" w:rsidRDefault="00C738ED" w:rsidP="00C738ED">
      <w:pPr>
        <w:spacing w:after="0" w:line="240" w:lineRule="auto"/>
        <w:jc w:val="both"/>
        <w:rPr>
          <w:rFonts w:eastAsia="Calibri" w:cs="Times New Roman"/>
          <w:vanish/>
        </w:rPr>
      </w:pPr>
    </w:p>
    <w:p w14:paraId="00FD55CD" w14:textId="77777777" w:rsidR="00C738ED" w:rsidRPr="00C738ED" w:rsidRDefault="00C738ED" w:rsidP="00C738ED">
      <w:pPr>
        <w:spacing w:after="0" w:line="240" w:lineRule="auto"/>
        <w:ind w:left="709"/>
        <w:jc w:val="both"/>
        <w:rPr>
          <w:rFonts w:eastAsia="Calibri" w:cs="Times New Roman"/>
          <w:vanish/>
        </w:rPr>
      </w:pPr>
      <w:r w:rsidRPr="00C738ED">
        <w:rPr>
          <w:rFonts w:eastAsia="Calibri" w:cs="Times New Roman"/>
          <w:vanish/>
        </w:rPr>
        <w:t xml:space="preserve">Zunächst berichten die Spielerinnen und Spieler von ihrem Empfinden während des Spiels. Die Beobachterinnen und Beobachter berichten über ihre Beobachtungen. Gemeinsam werden die im Spiel getroffenen Entscheidungen und Handlungsweisen reflektiert und infrage gestellt sowie die gespielten Rollen bewertet. </w:t>
      </w:r>
    </w:p>
    <w:p w14:paraId="11D1533F" w14:textId="77777777" w:rsidR="00C738ED" w:rsidRPr="00C738ED" w:rsidRDefault="00C738ED" w:rsidP="00C738ED">
      <w:pPr>
        <w:spacing w:after="0" w:line="240" w:lineRule="auto"/>
        <w:jc w:val="both"/>
        <w:rPr>
          <w:rFonts w:eastAsia="Calibri" w:cs="Times New Roman"/>
          <w:vanish/>
        </w:rPr>
      </w:pPr>
    </w:p>
    <w:p w14:paraId="26734D17" w14:textId="77777777" w:rsidR="00C738ED" w:rsidRPr="00C738ED" w:rsidRDefault="00C738ED" w:rsidP="00C738ED">
      <w:pPr>
        <w:spacing w:after="0" w:line="240" w:lineRule="auto"/>
        <w:jc w:val="both"/>
        <w:rPr>
          <w:rFonts w:eastAsia="Calibri" w:cs="Times New Roman"/>
          <w:vanish/>
        </w:rPr>
      </w:pPr>
      <w:r w:rsidRPr="00C738ED">
        <w:rPr>
          <w:rFonts w:eastAsia="Calibri" w:cs="Times New Roman"/>
          <w:vanish/>
        </w:rPr>
        <w:t>Hinweise für die Rollenspielkarten:</w:t>
      </w:r>
    </w:p>
    <w:p w14:paraId="306128FC" w14:textId="77777777" w:rsidR="00C738ED" w:rsidRPr="00C738ED" w:rsidRDefault="00C738ED" w:rsidP="00C738ED">
      <w:pPr>
        <w:numPr>
          <w:ilvl w:val="0"/>
          <w:numId w:val="42"/>
        </w:numPr>
        <w:spacing w:after="0" w:line="240" w:lineRule="auto"/>
        <w:jc w:val="both"/>
        <w:rPr>
          <w:rFonts w:eastAsia="Calibri" w:cs="Times New Roman"/>
          <w:vanish/>
        </w:rPr>
      </w:pPr>
      <w:r w:rsidRPr="00C738ED">
        <w:rPr>
          <w:rFonts w:eastAsia="Calibri" w:cs="Times New Roman"/>
          <w:vanish/>
        </w:rPr>
        <w:t>Spielanweisungen verständlich und einfach gestalten, so dass sich die Rollenspielerin bzw. der Rollenspieler die Anweisungen leicht merken kann.</w:t>
      </w:r>
    </w:p>
    <w:p w14:paraId="1A6E2188" w14:textId="53C5CF42" w:rsidR="00C738ED" w:rsidRPr="00C738ED" w:rsidRDefault="00C738ED" w:rsidP="00C738ED">
      <w:pPr>
        <w:numPr>
          <w:ilvl w:val="0"/>
          <w:numId w:val="42"/>
        </w:numPr>
        <w:spacing w:after="0" w:line="240" w:lineRule="auto"/>
        <w:jc w:val="both"/>
        <w:rPr>
          <w:rFonts w:eastAsia="Calibri" w:cs="Times New Roman"/>
          <w:vanish/>
        </w:rPr>
      </w:pPr>
      <w:r w:rsidRPr="00C738ED">
        <w:rPr>
          <w:rFonts w:eastAsia="Calibri" w:cs="Times New Roman"/>
          <w:vanish/>
        </w:rPr>
        <w:t>Rollenanweisungen in „Sie-Form“ verfassen</w:t>
      </w:r>
      <w:r w:rsidR="00187046">
        <w:rPr>
          <w:rFonts w:eastAsia="Calibri" w:cs="Times New Roman"/>
          <w:vanish/>
        </w:rPr>
        <w:t>,</w:t>
      </w:r>
      <w:r w:rsidRPr="00C738ED">
        <w:rPr>
          <w:rFonts w:eastAsia="Calibri" w:cs="Times New Roman"/>
          <w:vanish/>
        </w:rPr>
        <w:t xml:space="preserve"> um die Identifikation mit der Rolle zu erleichtern.</w:t>
      </w:r>
    </w:p>
    <w:p w14:paraId="0E090F4D" w14:textId="77777777" w:rsidR="00C738ED" w:rsidRPr="00C738ED" w:rsidRDefault="00C738ED" w:rsidP="00C738ED">
      <w:pPr>
        <w:numPr>
          <w:ilvl w:val="0"/>
          <w:numId w:val="42"/>
        </w:numPr>
        <w:spacing w:after="0" w:line="240" w:lineRule="auto"/>
        <w:jc w:val="both"/>
        <w:rPr>
          <w:rFonts w:eastAsia="Calibri" w:cs="Times New Roman"/>
          <w:vanish/>
        </w:rPr>
      </w:pPr>
      <w:r w:rsidRPr="00C738ED">
        <w:rPr>
          <w:rFonts w:eastAsia="Calibri" w:cs="Times New Roman"/>
          <w:vanish/>
        </w:rPr>
        <w:t xml:space="preserve">Rollenanweisungen so schreiben, dass Spielraum für Eigeninitiative bleibt. Zugleich so viele Vorgaben wie notwendig machen, damit das Rollenspiel im Sinne des Lernziels möglich wird. </w:t>
      </w:r>
    </w:p>
    <w:p w14:paraId="0C9CB13D" w14:textId="77777777" w:rsidR="00C738ED" w:rsidRPr="00C738ED" w:rsidRDefault="00C738ED" w:rsidP="00C738ED">
      <w:pPr>
        <w:numPr>
          <w:ilvl w:val="0"/>
          <w:numId w:val="42"/>
        </w:numPr>
        <w:spacing w:after="0" w:line="240" w:lineRule="auto"/>
        <w:jc w:val="both"/>
        <w:rPr>
          <w:rFonts w:eastAsia="Calibri" w:cs="Times New Roman"/>
          <w:vanish/>
        </w:rPr>
      </w:pPr>
      <w:r w:rsidRPr="00C738ED">
        <w:rPr>
          <w:rFonts w:eastAsia="Calibri" w:cs="Times New Roman"/>
          <w:vanish/>
        </w:rPr>
        <w:t>In manchen Fällen sind negative Anweisungen notwendig, z. B. „Sie sagen zunächst nicht …“</w:t>
      </w:r>
    </w:p>
    <w:p w14:paraId="72482C17" w14:textId="77777777" w:rsidR="00C738ED" w:rsidRPr="00C738ED" w:rsidRDefault="00C738ED" w:rsidP="00C738ED">
      <w:pPr>
        <w:spacing w:after="0" w:line="240" w:lineRule="auto"/>
        <w:jc w:val="both"/>
        <w:rPr>
          <w:rFonts w:eastAsia="Calibri" w:cs="Times New Roman"/>
          <w:vanish/>
          <w:sz w:val="24"/>
        </w:rPr>
      </w:pPr>
    </w:p>
    <w:p w14:paraId="55D05605" w14:textId="77777777" w:rsidR="00C738ED" w:rsidRPr="00C738ED" w:rsidRDefault="00C738ED" w:rsidP="00C738ED">
      <w:pPr>
        <w:spacing w:after="0" w:line="240" w:lineRule="auto"/>
        <w:jc w:val="both"/>
        <w:rPr>
          <w:rFonts w:eastAsia="Calibri" w:cs="Times New Roman"/>
          <w:vanish/>
        </w:rPr>
      </w:pPr>
      <w:r w:rsidRPr="00C738ED">
        <w:rPr>
          <w:rFonts w:eastAsia="Calibri" w:cs="Times New Roman"/>
          <w:vanish/>
        </w:rPr>
        <w:t>Mögliche Schwierigkeiten bei der Durchführung von Rollenspielen:</w:t>
      </w:r>
    </w:p>
    <w:p w14:paraId="3480D004" w14:textId="77777777" w:rsidR="00C738ED" w:rsidRPr="00C738ED" w:rsidRDefault="00C738ED" w:rsidP="00C738ED">
      <w:pPr>
        <w:numPr>
          <w:ilvl w:val="0"/>
          <w:numId w:val="43"/>
        </w:numPr>
        <w:spacing w:after="0" w:line="240" w:lineRule="auto"/>
        <w:jc w:val="both"/>
        <w:rPr>
          <w:rFonts w:eastAsia="Calibri" w:cs="Times New Roman"/>
          <w:vanish/>
        </w:rPr>
      </w:pPr>
      <w:r w:rsidRPr="00C738ED">
        <w:rPr>
          <w:rFonts w:eastAsia="Calibri" w:cs="Times New Roman"/>
          <w:vanish/>
        </w:rPr>
        <w:t xml:space="preserve">Schülerinnen und Schüler stellen den Sinn und den Zweck von Rollenspielen im Unterricht in Frage. In diesem Fall hilft es, wenn </w:t>
      </w:r>
    </w:p>
    <w:p w14:paraId="4CB8E6E5" w14:textId="77777777" w:rsidR="00C738ED" w:rsidRPr="00C738ED" w:rsidRDefault="00C738ED" w:rsidP="00C738ED">
      <w:pPr>
        <w:numPr>
          <w:ilvl w:val="0"/>
          <w:numId w:val="44"/>
        </w:numPr>
        <w:spacing w:after="0" w:line="240" w:lineRule="auto"/>
        <w:ind w:left="1134" w:hanging="283"/>
        <w:jc w:val="both"/>
        <w:rPr>
          <w:rFonts w:eastAsia="Calibri" w:cs="Times New Roman"/>
          <w:vanish/>
        </w:rPr>
      </w:pPr>
      <w:r w:rsidRPr="00C738ED">
        <w:rPr>
          <w:rFonts w:eastAsia="Calibri" w:cs="Times New Roman"/>
          <w:vanish/>
        </w:rPr>
        <w:t xml:space="preserve">die durch den Ausbildungsberuf geforderten hohen Anforderungen an die Dimensionen beruflicher Handlungskompetenz beleuchtet werden. Durch Rollenspiele und deren Reflexion können diese Kompetenzen in besonderem Maße gefördert werden. </w:t>
      </w:r>
    </w:p>
    <w:p w14:paraId="6C7EB6EE" w14:textId="77777777" w:rsidR="00C738ED" w:rsidRPr="00C738ED" w:rsidRDefault="00C738ED" w:rsidP="00C738ED">
      <w:pPr>
        <w:numPr>
          <w:ilvl w:val="0"/>
          <w:numId w:val="44"/>
        </w:numPr>
        <w:spacing w:after="0" w:line="240" w:lineRule="auto"/>
        <w:ind w:left="1134" w:hanging="283"/>
        <w:jc w:val="both"/>
        <w:rPr>
          <w:rFonts w:eastAsia="Calibri" w:cs="Times New Roman"/>
          <w:vanish/>
        </w:rPr>
      </w:pPr>
      <w:r w:rsidRPr="00C738ED">
        <w:rPr>
          <w:rFonts w:eastAsia="Calibri" w:cs="Times New Roman"/>
          <w:vanish/>
        </w:rPr>
        <w:t>der Realitätsbezug in den Vordergrund gestellt wird.</w:t>
      </w:r>
    </w:p>
    <w:p w14:paraId="543CBD33" w14:textId="3AEF82E9" w:rsidR="00C738ED" w:rsidRDefault="00C738ED" w:rsidP="00C738ED">
      <w:pPr>
        <w:numPr>
          <w:ilvl w:val="0"/>
          <w:numId w:val="43"/>
        </w:numPr>
        <w:spacing w:after="0" w:line="240" w:lineRule="auto"/>
        <w:jc w:val="both"/>
        <w:rPr>
          <w:rFonts w:eastAsia="Calibri" w:cs="Times New Roman"/>
          <w:vanish/>
        </w:rPr>
      </w:pPr>
      <w:r w:rsidRPr="00C738ED">
        <w:rPr>
          <w:rFonts w:eastAsia="Calibri" w:cs="Times New Roman"/>
          <w:vanish/>
        </w:rPr>
        <w:t xml:space="preserve">Schülerinnen und Schüler sind gehemmt oder weigern sich aus Sorge sich bloßzustellen zu spielen. In diesem Fall muss den Schülerinnen und Schülern die Angst genommen werden. Sie brauchen Zeit, um sich an diese Methode zu gewöhnen, weshalb nicht unter Zeitdruck gearbeitet werden sollte. Werden Rollenspiele regelmäßig eingesetzt, gewöhnen sich die Schülerinnen und Schüler an die Methode und erkennen im Laufe der Zeit ihren Mehrwert. </w:t>
      </w:r>
    </w:p>
    <w:p w14:paraId="05B6B9AD" w14:textId="77777777" w:rsidR="00C734DB" w:rsidRDefault="00C734DB" w:rsidP="00C734DB">
      <w:pPr>
        <w:spacing w:after="0" w:line="240" w:lineRule="auto"/>
        <w:jc w:val="both"/>
        <w:rPr>
          <w:rFonts w:eastAsia="Calibri" w:cs="Times New Roman"/>
          <w:vanish/>
        </w:rPr>
      </w:pPr>
    </w:p>
    <w:p w14:paraId="05337698" w14:textId="77777777" w:rsidR="00C734DB" w:rsidRPr="002A0670" w:rsidRDefault="00C734DB" w:rsidP="00C734DB">
      <w:pPr>
        <w:pStyle w:val="KeinLeerraum"/>
        <w:rPr>
          <w:rFonts w:eastAsia="Calibri" w:cs="Times New Roman"/>
          <w:vanish/>
          <w:sz w:val="22"/>
        </w:rPr>
      </w:pPr>
      <w:r w:rsidRPr="002A0670">
        <w:rPr>
          <w:rFonts w:eastAsia="Calibri" w:cs="Times New Roman"/>
          <w:vanish/>
          <w:sz w:val="22"/>
        </w:rPr>
        <w:lastRenderedPageBreak/>
        <w:t>Quelle: Ausgangsmaterialien des Landesbildungsservers Baden-Württemberg (www.schule-bw.de bzw. www.wirtschaftskompetenz-bw.de) am Institut für Bildungsanalysen Baden-Württemberg (IBBW) (https://ibbw.kultus-bw.de), veröffentlicht unter der Lizenz CC BY 4.0 International (Zugriff am 11.05.2020)</w:t>
      </w:r>
    </w:p>
    <w:p w14:paraId="73349A01" w14:textId="77777777" w:rsidR="00C734DB" w:rsidRPr="00C738ED" w:rsidRDefault="00C734DB" w:rsidP="00C734DB">
      <w:pPr>
        <w:spacing w:after="0" w:line="240" w:lineRule="auto"/>
        <w:jc w:val="both"/>
        <w:rPr>
          <w:rFonts w:eastAsia="Calibri" w:cs="Times New Roman"/>
          <w:vanish/>
        </w:rPr>
      </w:pPr>
    </w:p>
    <w:p w14:paraId="03E3AC82" w14:textId="77777777" w:rsidR="00841DE0" w:rsidRPr="00841DE0" w:rsidRDefault="00841DE0" w:rsidP="00841DE0">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F2F2F2" w:themeFill="background1" w:themeFillShade="F2"/>
        <w:spacing w:before="295" w:after="295" w:line="280" w:lineRule="exact"/>
        <w:ind w:left="113" w:right="113"/>
        <w:jc w:val="both"/>
        <w:rPr>
          <w:rFonts w:ascii="Times New Roman" w:eastAsia="Times New Roman" w:hAnsi="Times New Roman" w:cs="Times New Roman"/>
          <w:b/>
          <w:i/>
          <w:vanish/>
          <w:color w:val="FF0000"/>
          <w:szCs w:val="20"/>
          <w:lang w:eastAsia="de-DE"/>
        </w:rPr>
      </w:pPr>
      <w:r w:rsidRPr="00841DE0">
        <w:rPr>
          <w:rFonts w:ascii="Times New Roman" w:eastAsia="Times New Roman" w:hAnsi="Times New Roman" w:cs="Times New Roman"/>
          <w:b/>
          <w:i/>
          <w:vanish/>
          <w:color w:val="FF0000"/>
          <w:szCs w:val="20"/>
          <w:lang w:eastAsia="de-DE"/>
        </w:rPr>
        <w:t>Ergänzendes Material</w:t>
      </w:r>
    </w:p>
    <w:p w14:paraId="675D516B" w14:textId="72E7DBCA" w:rsidR="0036077D" w:rsidRDefault="00841DE0" w:rsidP="00841DE0">
      <w:pPr>
        <w:rPr>
          <w:rFonts w:ascii="Times New Roman" w:hAnsi="Times New Roman"/>
          <w:b/>
          <w:i/>
          <w:vanish/>
          <w:color w:val="FF0000"/>
        </w:rPr>
      </w:pPr>
      <w:r w:rsidRPr="00841DE0">
        <w:rPr>
          <w:rFonts w:ascii="Times New Roman" w:hAnsi="Times New Roman"/>
          <w:b/>
          <w:i/>
          <w:vanish/>
          <w:color w:val="FF0000"/>
        </w:rPr>
        <w:t xml:space="preserve">Auftrag 1: </w:t>
      </w:r>
      <w:r w:rsidRPr="00054A4A">
        <w:rPr>
          <w:rFonts w:ascii="Times New Roman" w:hAnsi="Times New Roman"/>
          <w:b/>
          <w:i/>
          <w:vanish/>
          <w:color w:val="FF0000"/>
        </w:rPr>
        <w:t>Binnendifferenzierung für schwächere Schülerinnen und Schüler – vorstrukturierte Übersicht</w:t>
      </w:r>
    </w:p>
    <w:p w14:paraId="2B29683C" w14:textId="77777777" w:rsidR="00AD5A9B" w:rsidRPr="00B45651" w:rsidRDefault="00AD5A9B" w:rsidP="00AD5A9B">
      <w:pPr>
        <w:rPr>
          <w:b/>
          <w:bCs/>
          <w:vanish/>
        </w:rPr>
      </w:pPr>
      <w:r w:rsidRPr="00B45651">
        <w:rPr>
          <w:b/>
          <w:bCs/>
          <w:vanish/>
        </w:rPr>
        <w:t>Übersicht über das Bausparen</w:t>
      </w:r>
    </w:p>
    <w:p w14:paraId="6E908E53" w14:textId="77777777" w:rsidR="00AD5A9B" w:rsidRPr="00B45651" w:rsidRDefault="00AD5A9B" w:rsidP="003F7260">
      <w:pPr>
        <w:pStyle w:val="Listenabsatz"/>
        <w:numPr>
          <w:ilvl w:val="0"/>
          <w:numId w:val="37"/>
        </w:numPr>
        <w:rPr>
          <w:vanish/>
        </w:rPr>
      </w:pPr>
      <w:r>
        <w:rPr>
          <w:vanish/>
        </w:rPr>
        <w:t>Grundprinzip</w:t>
      </w:r>
    </w:p>
    <w:tbl>
      <w:tblPr>
        <w:tblStyle w:val="Tabellenraster"/>
        <w:tblW w:w="0" w:type="auto"/>
        <w:tblLook w:val="04A0" w:firstRow="1" w:lastRow="0" w:firstColumn="1" w:lastColumn="0" w:noHBand="0" w:noVBand="1"/>
      </w:tblPr>
      <w:tblGrid>
        <w:gridCol w:w="2830"/>
        <w:gridCol w:w="6798"/>
      </w:tblGrid>
      <w:tr w:rsidR="00AD5A9B" w14:paraId="014B63BA" w14:textId="77777777" w:rsidTr="003F7260">
        <w:trPr>
          <w:hidden/>
        </w:trPr>
        <w:tc>
          <w:tcPr>
            <w:tcW w:w="2830" w:type="dxa"/>
          </w:tcPr>
          <w:p w14:paraId="3AB0FFC3" w14:textId="77777777" w:rsidR="00AD5A9B" w:rsidRDefault="00AD5A9B" w:rsidP="003F7260">
            <w:pPr>
              <w:rPr>
                <w:vanish/>
              </w:rPr>
            </w:pPr>
            <w:r>
              <w:rPr>
                <w:vanish/>
              </w:rPr>
              <w:t>Zweck des Bausparens</w:t>
            </w:r>
          </w:p>
          <w:p w14:paraId="3350AE30" w14:textId="77777777" w:rsidR="00AD5A9B" w:rsidRDefault="00AD5A9B" w:rsidP="003F7260">
            <w:pPr>
              <w:rPr>
                <w:vanish/>
              </w:rPr>
            </w:pPr>
          </w:p>
          <w:p w14:paraId="393732D1" w14:textId="77777777" w:rsidR="00AD5A9B" w:rsidRDefault="00AD5A9B" w:rsidP="003F7260">
            <w:pPr>
              <w:rPr>
                <w:vanish/>
              </w:rPr>
            </w:pPr>
          </w:p>
        </w:tc>
        <w:tc>
          <w:tcPr>
            <w:tcW w:w="6798" w:type="dxa"/>
          </w:tcPr>
          <w:p w14:paraId="15A54B6D" w14:textId="77777777" w:rsidR="00AD5A9B" w:rsidRDefault="00AD5A9B" w:rsidP="003F7260">
            <w:pPr>
              <w:rPr>
                <w:vanish/>
              </w:rPr>
            </w:pPr>
          </w:p>
        </w:tc>
      </w:tr>
      <w:tr w:rsidR="00AD5A9B" w14:paraId="6C615C57" w14:textId="77777777" w:rsidTr="003F7260">
        <w:trPr>
          <w:hidden/>
        </w:trPr>
        <w:tc>
          <w:tcPr>
            <w:tcW w:w="2830" w:type="dxa"/>
          </w:tcPr>
          <w:p w14:paraId="443D82DA" w14:textId="77777777" w:rsidR="00AD5A9B" w:rsidRDefault="00AD5A9B" w:rsidP="003F7260">
            <w:pPr>
              <w:rPr>
                <w:vanish/>
              </w:rPr>
            </w:pPr>
            <w:r>
              <w:rPr>
                <w:vanish/>
              </w:rPr>
              <w:t>Bausparergemeinschaft</w:t>
            </w:r>
          </w:p>
          <w:p w14:paraId="06D1CC74" w14:textId="77777777" w:rsidR="00AD5A9B" w:rsidRDefault="00AD5A9B" w:rsidP="003F7260">
            <w:pPr>
              <w:rPr>
                <w:vanish/>
              </w:rPr>
            </w:pPr>
          </w:p>
          <w:p w14:paraId="399D2242" w14:textId="77777777" w:rsidR="00AD5A9B" w:rsidRDefault="00AD5A9B" w:rsidP="003F7260">
            <w:pPr>
              <w:rPr>
                <w:vanish/>
              </w:rPr>
            </w:pPr>
          </w:p>
        </w:tc>
        <w:tc>
          <w:tcPr>
            <w:tcW w:w="6798" w:type="dxa"/>
          </w:tcPr>
          <w:p w14:paraId="5C380695" w14:textId="77777777" w:rsidR="00AD5A9B" w:rsidRDefault="00AD5A9B" w:rsidP="003F7260">
            <w:pPr>
              <w:rPr>
                <w:vanish/>
              </w:rPr>
            </w:pPr>
          </w:p>
        </w:tc>
      </w:tr>
      <w:tr w:rsidR="00AD5A9B" w14:paraId="092D221A" w14:textId="77777777" w:rsidTr="003F7260">
        <w:trPr>
          <w:hidden/>
        </w:trPr>
        <w:tc>
          <w:tcPr>
            <w:tcW w:w="2830" w:type="dxa"/>
          </w:tcPr>
          <w:p w14:paraId="6E206A1E" w14:textId="77777777" w:rsidR="00AD5A9B" w:rsidRDefault="00AD5A9B" w:rsidP="003F7260">
            <w:pPr>
              <w:rPr>
                <w:vanish/>
              </w:rPr>
            </w:pPr>
            <w:r>
              <w:rPr>
                <w:vanish/>
              </w:rPr>
              <w:t>Bewertungszahl</w:t>
            </w:r>
          </w:p>
          <w:p w14:paraId="6C93EC1E" w14:textId="77777777" w:rsidR="00AD5A9B" w:rsidRDefault="00AD5A9B" w:rsidP="003F7260">
            <w:pPr>
              <w:rPr>
                <w:vanish/>
              </w:rPr>
            </w:pPr>
          </w:p>
          <w:p w14:paraId="01D63868" w14:textId="77777777" w:rsidR="00AD5A9B" w:rsidRDefault="00AD5A9B" w:rsidP="003F7260">
            <w:pPr>
              <w:rPr>
                <w:vanish/>
              </w:rPr>
            </w:pPr>
          </w:p>
        </w:tc>
        <w:tc>
          <w:tcPr>
            <w:tcW w:w="6798" w:type="dxa"/>
          </w:tcPr>
          <w:p w14:paraId="123EAADA" w14:textId="77777777" w:rsidR="00AD5A9B" w:rsidRDefault="00AD5A9B" w:rsidP="003F7260">
            <w:pPr>
              <w:rPr>
                <w:vanish/>
              </w:rPr>
            </w:pPr>
          </w:p>
        </w:tc>
      </w:tr>
    </w:tbl>
    <w:p w14:paraId="2381ECB4" w14:textId="77777777" w:rsidR="00AD5A9B" w:rsidRDefault="00AD5A9B" w:rsidP="00AD5A9B">
      <w:pPr>
        <w:rPr>
          <w:vanish/>
        </w:rPr>
      </w:pPr>
    </w:p>
    <w:p w14:paraId="25FF27EA" w14:textId="77777777" w:rsidR="00AD5A9B" w:rsidRPr="00B45651" w:rsidRDefault="00AD5A9B" w:rsidP="003F7260">
      <w:pPr>
        <w:pStyle w:val="Listenabsatz"/>
        <w:numPr>
          <w:ilvl w:val="0"/>
          <w:numId w:val="37"/>
        </w:numPr>
        <w:rPr>
          <w:vanish/>
        </w:rPr>
      </w:pPr>
      <w:r>
        <w:rPr>
          <w:vanish/>
        </w:rPr>
        <w:t>Phasen des Bausparens</w:t>
      </w:r>
    </w:p>
    <w:tbl>
      <w:tblPr>
        <w:tblStyle w:val="Tabellenraster"/>
        <w:tblW w:w="0" w:type="auto"/>
        <w:tblLook w:val="04A0" w:firstRow="1" w:lastRow="0" w:firstColumn="1" w:lastColumn="0" w:noHBand="0" w:noVBand="1"/>
      </w:tblPr>
      <w:tblGrid>
        <w:gridCol w:w="2830"/>
        <w:gridCol w:w="6798"/>
      </w:tblGrid>
      <w:tr w:rsidR="00AD5A9B" w14:paraId="0EF24EBA" w14:textId="77777777" w:rsidTr="003F7260">
        <w:trPr>
          <w:hidden/>
        </w:trPr>
        <w:tc>
          <w:tcPr>
            <w:tcW w:w="2830" w:type="dxa"/>
          </w:tcPr>
          <w:p w14:paraId="48AB0B0F" w14:textId="77777777" w:rsidR="00AD5A9B" w:rsidRDefault="00AD5A9B" w:rsidP="003F7260">
            <w:pPr>
              <w:rPr>
                <w:vanish/>
              </w:rPr>
            </w:pPr>
            <w:r>
              <w:rPr>
                <w:vanish/>
              </w:rPr>
              <w:t>Sparphase</w:t>
            </w:r>
          </w:p>
          <w:p w14:paraId="64D40A20" w14:textId="77777777" w:rsidR="00AD5A9B" w:rsidRDefault="00AD5A9B" w:rsidP="003F7260">
            <w:pPr>
              <w:rPr>
                <w:vanish/>
              </w:rPr>
            </w:pPr>
          </w:p>
          <w:p w14:paraId="35955900" w14:textId="77777777" w:rsidR="00AD5A9B" w:rsidRDefault="00AD5A9B" w:rsidP="003F7260">
            <w:pPr>
              <w:rPr>
                <w:vanish/>
              </w:rPr>
            </w:pPr>
          </w:p>
        </w:tc>
        <w:tc>
          <w:tcPr>
            <w:tcW w:w="6798" w:type="dxa"/>
          </w:tcPr>
          <w:p w14:paraId="3D8413A4" w14:textId="77777777" w:rsidR="00AD5A9B" w:rsidRDefault="00AD5A9B" w:rsidP="003F7260">
            <w:pPr>
              <w:rPr>
                <w:vanish/>
              </w:rPr>
            </w:pPr>
          </w:p>
        </w:tc>
      </w:tr>
      <w:tr w:rsidR="00AD5A9B" w14:paraId="38C89F63" w14:textId="77777777" w:rsidTr="003F7260">
        <w:trPr>
          <w:hidden/>
        </w:trPr>
        <w:tc>
          <w:tcPr>
            <w:tcW w:w="2830" w:type="dxa"/>
          </w:tcPr>
          <w:p w14:paraId="00C2E860" w14:textId="77777777" w:rsidR="00AD5A9B" w:rsidRDefault="00AD5A9B" w:rsidP="003F7260">
            <w:pPr>
              <w:rPr>
                <w:vanish/>
              </w:rPr>
            </w:pPr>
            <w:r>
              <w:rPr>
                <w:vanish/>
              </w:rPr>
              <w:t>Zuteilung</w:t>
            </w:r>
          </w:p>
          <w:p w14:paraId="50596432" w14:textId="77777777" w:rsidR="00AD5A9B" w:rsidRDefault="00AD5A9B" w:rsidP="003F7260">
            <w:pPr>
              <w:rPr>
                <w:vanish/>
              </w:rPr>
            </w:pPr>
          </w:p>
          <w:p w14:paraId="1065AA49" w14:textId="77777777" w:rsidR="00AD5A9B" w:rsidRDefault="00AD5A9B" w:rsidP="003F7260">
            <w:pPr>
              <w:rPr>
                <w:vanish/>
              </w:rPr>
            </w:pPr>
          </w:p>
        </w:tc>
        <w:tc>
          <w:tcPr>
            <w:tcW w:w="6798" w:type="dxa"/>
          </w:tcPr>
          <w:p w14:paraId="2742627A" w14:textId="77777777" w:rsidR="00AD5A9B" w:rsidRDefault="00AD5A9B" w:rsidP="003F7260">
            <w:pPr>
              <w:rPr>
                <w:vanish/>
              </w:rPr>
            </w:pPr>
          </w:p>
        </w:tc>
      </w:tr>
      <w:tr w:rsidR="00AD5A9B" w14:paraId="0CD9E6E4" w14:textId="77777777" w:rsidTr="003F7260">
        <w:trPr>
          <w:hidden/>
        </w:trPr>
        <w:tc>
          <w:tcPr>
            <w:tcW w:w="2830" w:type="dxa"/>
          </w:tcPr>
          <w:p w14:paraId="0397743B" w14:textId="77777777" w:rsidR="00AD5A9B" w:rsidRDefault="00AD5A9B" w:rsidP="003F7260">
            <w:pPr>
              <w:rPr>
                <w:vanish/>
              </w:rPr>
            </w:pPr>
            <w:r>
              <w:rPr>
                <w:vanish/>
              </w:rPr>
              <w:t>Darlehensphase</w:t>
            </w:r>
          </w:p>
          <w:p w14:paraId="6452B80C" w14:textId="77777777" w:rsidR="00AD5A9B" w:rsidRDefault="00AD5A9B" w:rsidP="003F7260">
            <w:pPr>
              <w:rPr>
                <w:vanish/>
              </w:rPr>
            </w:pPr>
          </w:p>
          <w:p w14:paraId="546BA28A" w14:textId="77777777" w:rsidR="00AD5A9B" w:rsidRDefault="00AD5A9B" w:rsidP="003F7260">
            <w:pPr>
              <w:rPr>
                <w:vanish/>
              </w:rPr>
            </w:pPr>
          </w:p>
        </w:tc>
        <w:tc>
          <w:tcPr>
            <w:tcW w:w="6798" w:type="dxa"/>
          </w:tcPr>
          <w:p w14:paraId="40475D7A" w14:textId="77777777" w:rsidR="00AD5A9B" w:rsidRDefault="00AD5A9B" w:rsidP="003F7260">
            <w:pPr>
              <w:rPr>
                <w:vanish/>
              </w:rPr>
            </w:pPr>
          </w:p>
        </w:tc>
      </w:tr>
    </w:tbl>
    <w:p w14:paraId="1E7B7CF1" w14:textId="77777777" w:rsidR="00AD5A9B" w:rsidRDefault="00AD5A9B" w:rsidP="00AD5A9B">
      <w:pPr>
        <w:rPr>
          <w:vanish/>
        </w:rPr>
      </w:pPr>
    </w:p>
    <w:p w14:paraId="03E3CA1D" w14:textId="77777777" w:rsidR="00AD5A9B" w:rsidRPr="001052EC" w:rsidRDefault="00AD5A9B" w:rsidP="003F7260">
      <w:pPr>
        <w:pStyle w:val="Listenabsatz"/>
        <w:numPr>
          <w:ilvl w:val="0"/>
          <w:numId w:val="37"/>
        </w:numPr>
        <w:rPr>
          <w:vanish/>
        </w:rPr>
      </w:pPr>
      <w:r>
        <w:rPr>
          <w:vanish/>
        </w:rPr>
        <w:t>Merkmale des Bausparens</w:t>
      </w:r>
    </w:p>
    <w:tbl>
      <w:tblPr>
        <w:tblStyle w:val="Tabellenraster"/>
        <w:tblW w:w="0" w:type="auto"/>
        <w:tblLook w:val="04A0" w:firstRow="1" w:lastRow="0" w:firstColumn="1" w:lastColumn="0" w:noHBand="0" w:noVBand="1"/>
      </w:tblPr>
      <w:tblGrid>
        <w:gridCol w:w="2830"/>
        <w:gridCol w:w="6798"/>
      </w:tblGrid>
      <w:tr w:rsidR="00AD5A9B" w14:paraId="3225BA97" w14:textId="77777777" w:rsidTr="003F7260">
        <w:trPr>
          <w:hidden/>
        </w:trPr>
        <w:tc>
          <w:tcPr>
            <w:tcW w:w="2830" w:type="dxa"/>
          </w:tcPr>
          <w:p w14:paraId="54CD7E58" w14:textId="77777777" w:rsidR="00AD5A9B" w:rsidRDefault="00AD5A9B" w:rsidP="003F7260">
            <w:pPr>
              <w:rPr>
                <w:vanish/>
              </w:rPr>
            </w:pPr>
            <w:r>
              <w:rPr>
                <w:vanish/>
              </w:rPr>
              <w:t>Bauspartarife</w:t>
            </w:r>
          </w:p>
          <w:p w14:paraId="6A74DE91" w14:textId="77777777" w:rsidR="00AD5A9B" w:rsidRDefault="00AD5A9B" w:rsidP="003F7260">
            <w:pPr>
              <w:rPr>
                <w:vanish/>
              </w:rPr>
            </w:pPr>
          </w:p>
          <w:p w14:paraId="208B5065" w14:textId="77777777" w:rsidR="00AD5A9B" w:rsidRDefault="00AD5A9B" w:rsidP="003F7260">
            <w:pPr>
              <w:rPr>
                <w:vanish/>
              </w:rPr>
            </w:pPr>
          </w:p>
        </w:tc>
        <w:tc>
          <w:tcPr>
            <w:tcW w:w="6798" w:type="dxa"/>
          </w:tcPr>
          <w:p w14:paraId="1B9805DD" w14:textId="77777777" w:rsidR="00AD5A9B" w:rsidRDefault="00AD5A9B" w:rsidP="003F7260">
            <w:pPr>
              <w:rPr>
                <w:vanish/>
              </w:rPr>
            </w:pPr>
          </w:p>
        </w:tc>
      </w:tr>
      <w:tr w:rsidR="00AD5A9B" w14:paraId="6E925DAB" w14:textId="77777777" w:rsidTr="003F7260">
        <w:trPr>
          <w:hidden/>
        </w:trPr>
        <w:tc>
          <w:tcPr>
            <w:tcW w:w="2830" w:type="dxa"/>
          </w:tcPr>
          <w:p w14:paraId="6C73FB62" w14:textId="77777777" w:rsidR="00AD5A9B" w:rsidRDefault="00AD5A9B" w:rsidP="003F7260">
            <w:pPr>
              <w:rPr>
                <w:vanish/>
              </w:rPr>
            </w:pPr>
            <w:r>
              <w:rPr>
                <w:vanish/>
              </w:rPr>
              <w:t>Regelsparbeitrag</w:t>
            </w:r>
          </w:p>
          <w:p w14:paraId="387FD836" w14:textId="77777777" w:rsidR="00AD5A9B" w:rsidRDefault="00AD5A9B" w:rsidP="003F7260">
            <w:pPr>
              <w:rPr>
                <w:vanish/>
              </w:rPr>
            </w:pPr>
          </w:p>
          <w:p w14:paraId="1B9661F7" w14:textId="77777777" w:rsidR="00AD5A9B" w:rsidRDefault="00AD5A9B" w:rsidP="003F7260">
            <w:pPr>
              <w:rPr>
                <w:vanish/>
              </w:rPr>
            </w:pPr>
          </w:p>
        </w:tc>
        <w:tc>
          <w:tcPr>
            <w:tcW w:w="6798" w:type="dxa"/>
          </w:tcPr>
          <w:p w14:paraId="73390C1B" w14:textId="77777777" w:rsidR="00AD5A9B" w:rsidRDefault="00AD5A9B" w:rsidP="003F7260">
            <w:pPr>
              <w:rPr>
                <w:vanish/>
              </w:rPr>
            </w:pPr>
          </w:p>
        </w:tc>
      </w:tr>
      <w:tr w:rsidR="00AD5A9B" w14:paraId="3947716F" w14:textId="77777777" w:rsidTr="003F7260">
        <w:trPr>
          <w:hidden/>
        </w:trPr>
        <w:tc>
          <w:tcPr>
            <w:tcW w:w="2830" w:type="dxa"/>
          </w:tcPr>
          <w:p w14:paraId="00205EB0" w14:textId="77777777" w:rsidR="00AD5A9B" w:rsidRDefault="00AD5A9B" w:rsidP="003F7260">
            <w:pPr>
              <w:rPr>
                <w:vanish/>
              </w:rPr>
            </w:pPr>
            <w:r>
              <w:rPr>
                <w:vanish/>
              </w:rPr>
              <w:t>Abschlussgebühr</w:t>
            </w:r>
          </w:p>
          <w:p w14:paraId="74DD3943" w14:textId="77777777" w:rsidR="00AD5A9B" w:rsidRDefault="00AD5A9B" w:rsidP="003F7260">
            <w:pPr>
              <w:rPr>
                <w:vanish/>
              </w:rPr>
            </w:pPr>
          </w:p>
          <w:p w14:paraId="65EAA970" w14:textId="77777777" w:rsidR="00AD5A9B" w:rsidRDefault="00AD5A9B" w:rsidP="003F7260">
            <w:pPr>
              <w:rPr>
                <w:vanish/>
              </w:rPr>
            </w:pPr>
          </w:p>
        </w:tc>
        <w:tc>
          <w:tcPr>
            <w:tcW w:w="6798" w:type="dxa"/>
          </w:tcPr>
          <w:p w14:paraId="76731DB4" w14:textId="77777777" w:rsidR="00AD5A9B" w:rsidRDefault="00AD5A9B" w:rsidP="003F7260">
            <w:pPr>
              <w:rPr>
                <w:vanish/>
              </w:rPr>
            </w:pPr>
          </w:p>
        </w:tc>
      </w:tr>
      <w:tr w:rsidR="00AD5A9B" w14:paraId="7F2A9DEA" w14:textId="77777777" w:rsidTr="003F7260">
        <w:trPr>
          <w:hidden/>
        </w:trPr>
        <w:tc>
          <w:tcPr>
            <w:tcW w:w="2830" w:type="dxa"/>
          </w:tcPr>
          <w:p w14:paraId="04D790A9" w14:textId="77777777" w:rsidR="00AD5A9B" w:rsidRDefault="00AD5A9B" w:rsidP="003F7260">
            <w:pPr>
              <w:rPr>
                <w:vanish/>
              </w:rPr>
            </w:pPr>
            <w:r>
              <w:rPr>
                <w:vanish/>
              </w:rPr>
              <w:t>Voraussetzungen für die Zuteilung der Bausparsumme</w:t>
            </w:r>
          </w:p>
        </w:tc>
        <w:tc>
          <w:tcPr>
            <w:tcW w:w="6798" w:type="dxa"/>
          </w:tcPr>
          <w:p w14:paraId="5CD554FF" w14:textId="77777777" w:rsidR="00AD5A9B" w:rsidRDefault="00AD5A9B" w:rsidP="003F7260">
            <w:pPr>
              <w:rPr>
                <w:vanish/>
              </w:rPr>
            </w:pPr>
          </w:p>
        </w:tc>
      </w:tr>
      <w:tr w:rsidR="00AD5A9B" w14:paraId="4E1EEB88" w14:textId="77777777" w:rsidTr="003F7260">
        <w:trPr>
          <w:hidden/>
        </w:trPr>
        <w:tc>
          <w:tcPr>
            <w:tcW w:w="2830" w:type="dxa"/>
          </w:tcPr>
          <w:p w14:paraId="20F90DB3" w14:textId="77777777" w:rsidR="00AD5A9B" w:rsidRDefault="00AD5A9B" w:rsidP="003F7260">
            <w:pPr>
              <w:rPr>
                <w:vanish/>
              </w:rPr>
            </w:pPr>
            <w:r>
              <w:rPr>
                <w:vanish/>
              </w:rPr>
              <w:t>Vertragsänderungen während der Vertragslaufzeit</w:t>
            </w:r>
          </w:p>
        </w:tc>
        <w:tc>
          <w:tcPr>
            <w:tcW w:w="6798" w:type="dxa"/>
          </w:tcPr>
          <w:p w14:paraId="0D8F50E4" w14:textId="77777777" w:rsidR="00AD5A9B" w:rsidRDefault="00AD5A9B" w:rsidP="003F7260">
            <w:pPr>
              <w:rPr>
                <w:vanish/>
              </w:rPr>
            </w:pPr>
          </w:p>
        </w:tc>
      </w:tr>
    </w:tbl>
    <w:p w14:paraId="133E9CCC" w14:textId="77777777" w:rsidR="00AD5A9B" w:rsidRDefault="00AD5A9B" w:rsidP="00AD5A9B">
      <w:pPr>
        <w:rPr>
          <w:vanish/>
        </w:rPr>
      </w:pPr>
    </w:p>
    <w:p w14:paraId="154451A3" w14:textId="77777777" w:rsidR="00AD5A9B" w:rsidRPr="001052EC" w:rsidRDefault="00AD5A9B" w:rsidP="003F7260">
      <w:pPr>
        <w:pStyle w:val="Listenabsatz"/>
        <w:numPr>
          <w:ilvl w:val="0"/>
          <w:numId w:val="37"/>
        </w:numPr>
        <w:rPr>
          <w:vanish/>
        </w:rPr>
      </w:pPr>
      <w:r>
        <w:rPr>
          <w:vanish/>
        </w:rPr>
        <w:lastRenderedPageBreak/>
        <w:t>Verwendungsmöglichkeiten eines Bausparvertrags</w:t>
      </w:r>
    </w:p>
    <w:tbl>
      <w:tblPr>
        <w:tblStyle w:val="Tabellenraster"/>
        <w:tblW w:w="0" w:type="auto"/>
        <w:tblLook w:val="04A0" w:firstRow="1" w:lastRow="0" w:firstColumn="1" w:lastColumn="0" w:noHBand="0" w:noVBand="1"/>
      </w:tblPr>
      <w:tblGrid>
        <w:gridCol w:w="9628"/>
      </w:tblGrid>
      <w:tr w:rsidR="00AD5A9B" w14:paraId="35225A6B" w14:textId="77777777" w:rsidTr="003F7260">
        <w:trPr>
          <w:hidden/>
        </w:trPr>
        <w:tc>
          <w:tcPr>
            <w:tcW w:w="9628" w:type="dxa"/>
          </w:tcPr>
          <w:p w14:paraId="78FCA763" w14:textId="77777777" w:rsidR="00AD5A9B" w:rsidRDefault="00AD5A9B" w:rsidP="003F7260">
            <w:pPr>
              <w:rPr>
                <w:vanish/>
              </w:rPr>
            </w:pPr>
          </w:p>
          <w:p w14:paraId="0FAE849E" w14:textId="77777777" w:rsidR="00AD5A9B" w:rsidRDefault="00AD5A9B" w:rsidP="003F7260">
            <w:pPr>
              <w:rPr>
                <w:vanish/>
              </w:rPr>
            </w:pPr>
          </w:p>
        </w:tc>
      </w:tr>
      <w:tr w:rsidR="00AD5A9B" w14:paraId="1AD712FC" w14:textId="77777777" w:rsidTr="003F7260">
        <w:trPr>
          <w:hidden/>
        </w:trPr>
        <w:tc>
          <w:tcPr>
            <w:tcW w:w="9628" w:type="dxa"/>
          </w:tcPr>
          <w:p w14:paraId="01F39D7B" w14:textId="77777777" w:rsidR="00AD5A9B" w:rsidRDefault="00AD5A9B" w:rsidP="003F7260">
            <w:pPr>
              <w:rPr>
                <w:vanish/>
              </w:rPr>
            </w:pPr>
          </w:p>
          <w:p w14:paraId="79ED2CA8" w14:textId="77777777" w:rsidR="00AD5A9B" w:rsidRDefault="00AD5A9B" w:rsidP="003F7260">
            <w:pPr>
              <w:rPr>
                <w:vanish/>
              </w:rPr>
            </w:pPr>
          </w:p>
        </w:tc>
      </w:tr>
      <w:tr w:rsidR="00AD5A9B" w14:paraId="1A3A43E1" w14:textId="77777777" w:rsidTr="003F7260">
        <w:trPr>
          <w:hidden/>
        </w:trPr>
        <w:tc>
          <w:tcPr>
            <w:tcW w:w="9628" w:type="dxa"/>
          </w:tcPr>
          <w:p w14:paraId="480011F5" w14:textId="77777777" w:rsidR="00AD5A9B" w:rsidRDefault="00AD5A9B" w:rsidP="003F7260">
            <w:pPr>
              <w:rPr>
                <w:vanish/>
              </w:rPr>
            </w:pPr>
          </w:p>
          <w:p w14:paraId="45BDB7A0" w14:textId="77777777" w:rsidR="00AD5A9B" w:rsidRDefault="00AD5A9B" w:rsidP="003F7260">
            <w:pPr>
              <w:rPr>
                <w:vanish/>
              </w:rPr>
            </w:pPr>
          </w:p>
        </w:tc>
      </w:tr>
      <w:tr w:rsidR="00AD5A9B" w14:paraId="2878606B" w14:textId="77777777" w:rsidTr="003F7260">
        <w:trPr>
          <w:hidden/>
        </w:trPr>
        <w:tc>
          <w:tcPr>
            <w:tcW w:w="9628" w:type="dxa"/>
          </w:tcPr>
          <w:p w14:paraId="484ABE8B" w14:textId="77777777" w:rsidR="00AD5A9B" w:rsidRDefault="00AD5A9B" w:rsidP="003F7260">
            <w:pPr>
              <w:rPr>
                <w:vanish/>
              </w:rPr>
            </w:pPr>
          </w:p>
          <w:p w14:paraId="767CAFFC" w14:textId="77777777" w:rsidR="00AD5A9B" w:rsidRDefault="00AD5A9B" w:rsidP="003F7260">
            <w:pPr>
              <w:rPr>
                <w:vanish/>
              </w:rPr>
            </w:pPr>
          </w:p>
        </w:tc>
      </w:tr>
      <w:tr w:rsidR="00AD5A9B" w14:paraId="4E015782" w14:textId="77777777" w:rsidTr="003F7260">
        <w:trPr>
          <w:hidden/>
        </w:trPr>
        <w:tc>
          <w:tcPr>
            <w:tcW w:w="9628" w:type="dxa"/>
          </w:tcPr>
          <w:p w14:paraId="2D17A4BE" w14:textId="77777777" w:rsidR="00AD5A9B" w:rsidRDefault="00AD5A9B" w:rsidP="003F7260">
            <w:pPr>
              <w:rPr>
                <w:vanish/>
              </w:rPr>
            </w:pPr>
          </w:p>
          <w:p w14:paraId="7F17C584" w14:textId="77777777" w:rsidR="00AD5A9B" w:rsidRDefault="00AD5A9B" w:rsidP="003F7260">
            <w:pPr>
              <w:rPr>
                <w:vanish/>
              </w:rPr>
            </w:pPr>
          </w:p>
        </w:tc>
      </w:tr>
      <w:tr w:rsidR="00AD5A9B" w14:paraId="6B8ABECF" w14:textId="77777777" w:rsidTr="003F7260">
        <w:trPr>
          <w:hidden/>
        </w:trPr>
        <w:tc>
          <w:tcPr>
            <w:tcW w:w="9628" w:type="dxa"/>
          </w:tcPr>
          <w:p w14:paraId="2486E820" w14:textId="77777777" w:rsidR="00AD5A9B" w:rsidRDefault="00AD5A9B" w:rsidP="003F7260">
            <w:pPr>
              <w:rPr>
                <w:vanish/>
              </w:rPr>
            </w:pPr>
          </w:p>
          <w:p w14:paraId="6683DB8E" w14:textId="77777777" w:rsidR="00AD5A9B" w:rsidRDefault="00AD5A9B" w:rsidP="003F7260">
            <w:pPr>
              <w:rPr>
                <w:vanish/>
              </w:rPr>
            </w:pPr>
          </w:p>
        </w:tc>
      </w:tr>
    </w:tbl>
    <w:p w14:paraId="44C6FE70" w14:textId="77777777" w:rsidR="00AD5A9B" w:rsidRDefault="00AD5A9B" w:rsidP="00AD5A9B">
      <w:pPr>
        <w:rPr>
          <w:vanish/>
        </w:rPr>
      </w:pPr>
    </w:p>
    <w:p w14:paraId="0198178F" w14:textId="77777777" w:rsidR="00AD5A9B" w:rsidRPr="001052EC" w:rsidRDefault="00AD5A9B" w:rsidP="003F7260">
      <w:pPr>
        <w:pStyle w:val="Listenabsatz"/>
        <w:numPr>
          <w:ilvl w:val="0"/>
          <w:numId w:val="37"/>
        </w:numPr>
        <w:rPr>
          <w:vanish/>
        </w:rPr>
      </w:pPr>
      <w:r>
        <w:rPr>
          <w:vanish/>
        </w:rPr>
        <w:t>Verfügungsmöglichkeiten eines zuteilungsreifen Bausparvertrags</w:t>
      </w:r>
    </w:p>
    <w:tbl>
      <w:tblPr>
        <w:tblStyle w:val="Tabellenraster"/>
        <w:tblW w:w="0" w:type="auto"/>
        <w:tblLook w:val="04A0" w:firstRow="1" w:lastRow="0" w:firstColumn="1" w:lastColumn="0" w:noHBand="0" w:noVBand="1"/>
      </w:tblPr>
      <w:tblGrid>
        <w:gridCol w:w="9628"/>
      </w:tblGrid>
      <w:tr w:rsidR="00AD5A9B" w14:paraId="2DD2FF33" w14:textId="77777777" w:rsidTr="003F7260">
        <w:trPr>
          <w:hidden/>
        </w:trPr>
        <w:tc>
          <w:tcPr>
            <w:tcW w:w="9628" w:type="dxa"/>
          </w:tcPr>
          <w:p w14:paraId="42CC88B7" w14:textId="77777777" w:rsidR="00AD5A9B" w:rsidRDefault="00AD5A9B" w:rsidP="003F7260">
            <w:pPr>
              <w:rPr>
                <w:vanish/>
              </w:rPr>
            </w:pPr>
          </w:p>
          <w:p w14:paraId="5BAD98FD" w14:textId="0079BA5A" w:rsidR="00AD5A9B" w:rsidRDefault="00AD5A9B" w:rsidP="003F7260">
            <w:pPr>
              <w:rPr>
                <w:vanish/>
              </w:rPr>
            </w:pPr>
          </w:p>
        </w:tc>
      </w:tr>
      <w:tr w:rsidR="00AD5A9B" w14:paraId="26F08FAE" w14:textId="77777777" w:rsidTr="003F7260">
        <w:trPr>
          <w:hidden/>
        </w:trPr>
        <w:tc>
          <w:tcPr>
            <w:tcW w:w="9628" w:type="dxa"/>
          </w:tcPr>
          <w:p w14:paraId="1295007A" w14:textId="77777777" w:rsidR="00AD5A9B" w:rsidRDefault="00AD5A9B" w:rsidP="003F7260">
            <w:pPr>
              <w:rPr>
                <w:vanish/>
              </w:rPr>
            </w:pPr>
          </w:p>
          <w:p w14:paraId="793FFD97" w14:textId="77777777" w:rsidR="00AD5A9B" w:rsidRDefault="00AD5A9B" w:rsidP="003F7260">
            <w:pPr>
              <w:rPr>
                <w:vanish/>
              </w:rPr>
            </w:pPr>
          </w:p>
        </w:tc>
      </w:tr>
      <w:tr w:rsidR="00AD5A9B" w14:paraId="5700F908" w14:textId="77777777" w:rsidTr="003F7260">
        <w:trPr>
          <w:hidden/>
        </w:trPr>
        <w:tc>
          <w:tcPr>
            <w:tcW w:w="9628" w:type="dxa"/>
          </w:tcPr>
          <w:p w14:paraId="75C4C992" w14:textId="77777777" w:rsidR="00AD5A9B" w:rsidRDefault="00AD5A9B" w:rsidP="003F7260">
            <w:pPr>
              <w:rPr>
                <w:vanish/>
              </w:rPr>
            </w:pPr>
          </w:p>
          <w:p w14:paraId="1975CB32" w14:textId="77777777" w:rsidR="00AD5A9B" w:rsidRDefault="00AD5A9B" w:rsidP="003F7260">
            <w:pPr>
              <w:rPr>
                <w:vanish/>
              </w:rPr>
            </w:pPr>
          </w:p>
        </w:tc>
      </w:tr>
    </w:tbl>
    <w:p w14:paraId="5B5E86C4" w14:textId="77777777" w:rsidR="00AD5A9B" w:rsidRDefault="00AD5A9B" w:rsidP="00AD5A9B">
      <w:pPr>
        <w:rPr>
          <w:vanish/>
        </w:rPr>
      </w:pPr>
    </w:p>
    <w:p w14:paraId="073EF7CF" w14:textId="04CFED12" w:rsidR="003F7260" w:rsidRPr="001052EC" w:rsidRDefault="003F7260" w:rsidP="003F7260">
      <w:pPr>
        <w:pStyle w:val="Listenabsatz"/>
        <w:numPr>
          <w:ilvl w:val="0"/>
          <w:numId w:val="37"/>
        </w:numPr>
        <w:rPr>
          <w:vanish/>
        </w:rPr>
      </w:pPr>
      <w:r>
        <w:rPr>
          <w:vanish/>
        </w:rPr>
        <w:t>Vorteile des Bausparens</w:t>
      </w:r>
    </w:p>
    <w:tbl>
      <w:tblPr>
        <w:tblStyle w:val="Tabellenraster"/>
        <w:tblW w:w="0" w:type="auto"/>
        <w:tblLook w:val="04A0" w:firstRow="1" w:lastRow="0" w:firstColumn="1" w:lastColumn="0" w:noHBand="0" w:noVBand="1"/>
      </w:tblPr>
      <w:tblGrid>
        <w:gridCol w:w="9628"/>
      </w:tblGrid>
      <w:tr w:rsidR="003F7260" w14:paraId="4BA8B3C0" w14:textId="77777777" w:rsidTr="003F7260">
        <w:trPr>
          <w:hidden/>
        </w:trPr>
        <w:tc>
          <w:tcPr>
            <w:tcW w:w="9628" w:type="dxa"/>
          </w:tcPr>
          <w:p w14:paraId="04EA33E6" w14:textId="77777777" w:rsidR="003F7260" w:rsidRDefault="003F7260" w:rsidP="003F7260">
            <w:pPr>
              <w:rPr>
                <w:vanish/>
              </w:rPr>
            </w:pPr>
          </w:p>
          <w:p w14:paraId="27D5AF09" w14:textId="77777777" w:rsidR="003F7260" w:rsidRDefault="003F7260" w:rsidP="003F7260">
            <w:pPr>
              <w:rPr>
                <w:vanish/>
              </w:rPr>
            </w:pPr>
          </w:p>
        </w:tc>
      </w:tr>
      <w:tr w:rsidR="003F7260" w14:paraId="1C4A3879" w14:textId="77777777" w:rsidTr="003F7260">
        <w:trPr>
          <w:hidden/>
        </w:trPr>
        <w:tc>
          <w:tcPr>
            <w:tcW w:w="9628" w:type="dxa"/>
          </w:tcPr>
          <w:p w14:paraId="2204B188" w14:textId="77777777" w:rsidR="003F7260" w:rsidRDefault="003F7260" w:rsidP="003F7260">
            <w:pPr>
              <w:rPr>
                <w:vanish/>
              </w:rPr>
            </w:pPr>
          </w:p>
          <w:p w14:paraId="291B6DA6" w14:textId="77777777" w:rsidR="003F7260" w:rsidRDefault="003F7260" w:rsidP="003F7260">
            <w:pPr>
              <w:rPr>
                <w:vanish/>
              </w:rPr>
            </w:pPr>
          </w:p>
        </w:tc>
      </w:tr>
      <w:tr w:rsidR="003F7260" w14:paraId="21F53B24" w14:textId="77777777" w:rsidTr="003F7260">
        <w:trPr>
          <w:hidden/>
        </w:trPr>
        <w:tc>
          <w:tcPr>
            <w:tcW w:w="9628" w:type="dxa"/>
          </w:tcPr>
          <w:p w14:paraId="66653227" w14:textId="77777777" w:rsidR="003F7260" w:rsidRDefault="003F7260" w:rsidP="003F7260">
            <w:pPr>
              <w:rPr>
                <w:vanish/>
              </w:rPr>
            </w:pPr>
          </w:p>
          <w:p w14:paraId="5341E4D9" w14:textId="77777777" w:rsidR="003F7260" w:rsidRDefault="003F7260" w:rsidP="003F7260">
            <w:pPr>
              <w:rPr>
                <w:vanish/>
              </w:rPr>
            </w:pPr>
          </w:p>
        </w:tc>
      </w:tr>
      <w:tr w:rsidR="003F7260" w14:paraId="76FFCB4C" w14:textId="77777777" w:rsidTr="003F7260">
        <w:trPr>
          <w:hidden/>
        </w:trPr>
        <w:tc>
          <w:tcPr>
            <w:tcW w:w="9628" w:type="dxa"/>
          </w:tcPr>
          <w:p w14:paraId="3465B6A5" w14:textId="77777777" w:rsidR="003F7260" w:rsidRDefault="003F7260" w:rsidP="003F7260">
            <w:pPr>
              <w:rPr>
                <w:vanish/>
              </w:rPr>
            </w:pPr>
          </w:p>
          <w:p w14:paraId="62F1F2E3" w14:textId="593A80A2" w:rsidR="003F7260" w:rsidRDefault="003F7260" w:rsidP="003F7260">
            <w:pPr>
              <w:rPr>
                <w:vanish/>
              </w:rPr>
            </w:pPr>
          </w:p>
        </w:tc>
      </w:tr>
    </w:tbl>
    <w:p w14:paraId="43E7C8AC" w14:textId="439E273B" w:rsidR="00AD5A9B" w:rsidRDefault="00AD5A9B" w:rsidP="00841DE0">
      <w:pPr>
        <w:rPr>
          <w:lang w:eastAsia="de-DE"/>
        </w:rPr>
      </w:pPr>
    </w:p>
    <w:p w14:paraId="77041BAE" w14:textId="7093991F" w:rsidR="003F7260" w:rsidRDefault="003F7260" w:rsidP="003F7260">
      <w:pPr>
        <w:rPr>
          <w:rFonts w:ascii="Times New Roman" w:hAnsi="Times New Roman"/>
          <w:b/>
          <w:i/>
          <w:vanish/>
          <w:color w:val="FF0000"/>
        </w:rPr>
      </w:pPr>
      <w:r w:rsidRPr="00841DE0">
        <w:rPr>
          <w:rFonts w:ascii="Times New Roman" w:hAnsi="Times New Roman"/>
          <w:b/>
          <w:i/>
          <w:vanish/>
          <w:color w:val="FF0000"/>
        </w:rPr>
        <w:t xml:space="preserve">Auftrag </w:t>
      </w:r>
      <w:r>
        <w:rPr>
          <w:rFonts w:ascii="Times New Roman" w:hAnsi="Times New Roman"/>
          <w:b/>
          <w:i/>
          <w:vanish/>
          <w:color w:val="FF0000"/>
        </w:rPr>
        <w:t>2</w:t>
      </w:r>
      <w:r w:rsidRPr="00841DE0">
        <w:rPr>
          <w:rFonts w:ascii="Times New Roman" w:hAnsi="Times New Roman"/>
          <w:b/>
          <w:i/>
          <w:vanish/>
          <w:color w:val="FF0000"/>
        </w:rPr>
        <w:t xml:space="preserve">: </w:t>
      </w:r>
      <w:r w:rsidRPr="00054A4A">
        <w:rPr>
          <w:rFonts w:ascii="Times New Roman" w:hAnsi="Times New Roman"/>
          <w:b/>
          <w:i/>
          <w:vanish/>
          <w:color w:val="FF0000"/>
        </w:rPr>
        <w:t>Binnendifferenzierung für schwächere Schülerinnen und Schüler – vorstrukturierte Übersicht</w:t>
      </w:r>
    </w:p>
    <w:p w14:paraId="4FAE7199" w14:textId="539A5F91" w:rsidR="00E77B37" w:rsidRPr="008441DD" w:rsidRDefault="00E77B37" w:rsidP="00E77B37">
      <w:pPr>
        <w:rPr>
          <w:b/>
          <w:bCs/>
          <w:vanish/>
        </w:rPr>
      </w:pPr>
      <w:r w:rsidRPr="008441DD">
        <w:rPr>
          <w:b/>
          <w:bCs/>
          <w:vanish/>
        </w:rPr>
        <w:t>Vorschlag für die Ausgestaltung eines geeigneten Bausparvertrags für Johanna und Jens Kirner</w:t>
      </w:r>
      <w:r>
        <w:rPr>
          <w:b/>
          <w:bCs/>
          <w:vanish/>
        </w:rPr>
        <w:t>:</w:t>
      </w:r>
    </w:p>
    <w:tbl>
      <w:tblPr>
        <w:tblStyle w:val="Tabellenraster"/>
        <w:tblW w:w="0" w:type="auto"/>
        <w:tblLook w:val="04A0" w:firstRow="1" w:lastRow="0" w:firstColumn="1" w:lastColumn="0" w:noHBand="0" w:noVBand="1"/>
      </w:tblPr>
      <w:tblGrid>
        <w:gridCol w:w="4814"/>
        <w:gridCol w:w="4814"/>
      </w:tblGrid>
      <w:tr w:rsidR="00E77B37" w14:paraId="5271BBEC" w14:textId="77777777" w:rsidTr="004D0741">
        <w:trPr>
          <w:hidden/>
        </w:trPr>
        <w:tc>
          <w:tcPr>
            <w:tcW w:w="4814" w:type="dxa"/>
          </w:tcPr>
          <w:p w14:paraId="7248E9FF" w14:textId="77777777" w:rsidR="00E77B37" w:rsidRDefault="00E77B37" w:rsidP="004D0741">
            <w:pPr>
              <w:rPr>
                <w:vanish/>
              </w:rPr>
            </w:pPr>
            <w:r>
              <w:rPr>
                <w:vanish/>
              </w:rPr>
              <w:t>Bausparsumme</w:t>
            </w:r>
          </w:p>
          <w:p w14:paraId="7245DFA8" w14:textId="77777777" w:rsidR="00E77B37" w:rsidRDefault="00E77B37" w:rsidP="004D0741">
            <w:pPr>
              <w:rPr>
                <w:vanish/>
              </w:rPr>
            </w:pPr>
          </w:p>
        </w:tc>
        <w:tc>
          <w:tcPr>
            <w:tcW w:w="4814" w:type="dxa"/>
          </w:tcPr>
          <w:p w14:paraId="7DA23254" w14:textId="77777777" w:rsidR="00E77B37" w:rsidRDefault="00E77B37" w:rsidP="004D0741">
            <w:pPr>
              <w:rPr>
                <w:vanish/>
              </w:rPr>
            </w:pPr>
          </w:p>
        </w:tc>
      </w:tr>
      <w:tr w:rsidR="00E77B37" w14:paraId="38DF707D" w14:textId="77777777" w:rsidTr="004D0741">
        <w:trPr>
          <w:hidden/>
        </w:trPr>
        <w:tc>
          <w:tcPr>
            <w:tcW w:w="9628" w:type="dxa"/>
            <w:gridSpan w:val="2"/>
          </w:tcPr>
          <w:p w14:paraId="70432CDD" w14:textId="77777777" w:rsidR="00E77B37" w:rsidRDefault="00E77B37" w:rsidP="004D0741">
            <w:pPr>
              <w:rPr>
                <w:vanish/>
              </w:rPr>
            </w:pPr>
            <w:r>
              <w:rPr>
                <w:vanish/>
              </w:rPr>
              <w:t>Begründung</w:t>
            </w:r>
          </w:p>
          <w:p w14:paraId="5C1D1C36" w14:textId="77777777" w:rsidR="00E77B37" w:rsidRDefault="00E77B37" w:rsidP="004D0741">
            <w:pPr>
              <w:rPr>
                <w:vanish/>
              </w:rPr>
            </w:pPr>
          </w:p>
          <w:p w14:paraId="63D01C41" w14:textId="77777777" w:rsidR="00E77B37" w:rsidRDefault="00E77B37" w:rsidP="004D0741">
            <w:pPr>
              <w:rPr>
                <w:vanish/>
              </w:rPr>
            </w:pPr>
          </w:p>
          <w:p w14:paraId="41D8E53F" w14:textId="77777777" w:rsidR="00E77B37" w:rsidRDefault="00E77B37" w:rsidP="004D0741">
            <w:pPr>
              <w:rPr>
                <w:vanish/>
              </w:rPr>
            </w:pPr>
          </w:p>
        </w:tc>
      </w:tr>
      <w:tr w:rsidR="00E77B37" w14:paraId="5B94D612" w14:textId="77777777" w:rsidTr="004D0741">
        <w:trPr>
          <w:hidden/>
        </w:trPr>
        <w:tc>
          <w:tcPr>
            <w:tcW w:w="4814" w:type="dxa"/>
          </w:tcPr>
          <w:p w14:paraId="6EEB33A3" w14:textId="77777777" w:rsidR="00E77B37" w:rsidRDefault="00E77B37" w:rsidP="004D0741">
            <w:pPr>
              <w:rPr>
                <w:vanish/>
              </w:rPr>
            </w:pPr>
            <w:r>
              <w:rPr>
                <w:vanish/>
              </w:rPr>
              <w:t>Tarifvariante</w:t>
            </w:r>
          </w:p>
          <w:p w14:paraId="5028F850" w14:textId="77777777" w:rsidR="00E77B37" w:rsidRDefault="00E77B37" w:rsidP="004D0741">
            <w:pPr>
              <w:rPr>
                <w:vanish/>
              </w:rPr>
            </w:pPr>
          </w:p>
        </w:tc>
        <w:tc>
          <w:tcPr>
            <w:tcW w:w="4814" w:type="dxa"/>
          </w:tcPr>
          <w:p w14:paraId="4ECAF7E4" w14:textId="77777777" w:rsidR="00E77B37" w:rsidRDefault="00E77B37" w:rsidP="004D0741">
            <w:pPr>
              <w:rPr>
                <w:vanish/>
              </w:rPr>
            </w:pPr>
          </w:p>
        </w:tc>
      </w:tr>
      <w:tr w:rsidR="00E77B37" w14:paraId="237D1F57" w14:textId="77777777" w:rsidTr="004D0741">
        <w:trPr>
          <w:hidden/>
        </w:trPr>
        <w:tc>
          <w:tcPr>
            <w:tcW w:w="9628" w:type="dxa"/>
            <w:gridSpan w:val="2"/>
          </w:tcPr>
          <w:p w14:paraId="77E54E1F" w14:textId="77777777" w:rsidR="00E77B37" w:rsidRDefault="00E77B37" w:rsidP="004D0741">
            <w:pPr>
              <w:rPr>
                <w:vanish/>
              </w:rPr>
            </w:pPr>
            <w:r>
              <w:rPr>
                <w:vanish/>
              </w:rPr>
              <w:t>Begründung</w:t>
            </w:r>
          </w:p>
          <w:p w14:paraId="32F2F672" w14:textId="77777777" w:rsidR="00E77B37" w:rsidRDefault="00E77B37" w:rsidP="004D0741">
            <w:pPr>
              <w:rPr>
                <w:vanish/>
              </w:rPr>
            </w:pPr>
          </w:p>
          <w:p w14:paraId="2DE53E92" w14:textId="77777777" w:rsidR="00E77B37" w:rsidRDefault="00E77B37" w:rsidP="004D0741">
            <w:pPr>
              <w:rPr>
                <w:vanish/>
              </w:rPr>
            </w:pPr>
          </w:p>
          <w:p w14:paraId="4E9E21A2" w14:textId="77777777" w:rsidR="00E77B37" w:rsidRDefault="00E77B37" w:rsidP="004D0741">
            <w:pPr>
              <w:rPr>
                <w:vanish/>
              </w:rPr>
            </w:pPr>
          </w:p>
        </w:tc>
      </w:tr>
      <w:tr w:rsidR="00E77B37" w14:paraId="28DE4552" w14:textId="77777777" w:rsidTr="004D0741">
        <w:trPr>
          <w:hidden/>
        </w:trPr>
        <w:tc>
          <w:tcPr>
            <w:tcW w:w="4814" w:type="dxa"/>
          </w:tcPr>
          <w:p w14:paraId="12281E21" w14:textId="77777777" w:rsidR="00E77B37" w:rsidRDefault="00E77B37" w:rsidP="004D0741">
            <w:pPr>
              <w:rPr>
                <w:vanish/>
              </w:rPr>
            </w:pPr>
            <w:r>
              <w:rPr>
                <w:vanish/>
              </w:rPr>
              <w:t>Monatliche Rate</w:t>
            </w:r>
          </w:p>
          <w:p w14:paraId="2818A371" w14:textId="77777777" w:rsidR="00E77B37" w:rsidRDefault="00E77B37" w:rsidP="004D0741">
            <w:pPr>
              <w:rPr>
                <w:vanish/>
              </w:rPr>
            </w:pPr>
          </w:p>
        </w:tc>
        <w:tc>
          <w:tcPr>
            <w:tcW w:w="4814" w:type="dxa"/>
          </w:tcPr>
          <w:p w14:paraId="5442FC84" w14:textId="77777777" w:rsidR="00E77B37" w:rsidRDefault="00E77B37" w:rsidP="004D0741">
            <w:pPr>
              <w:rPr>
                <w:vanish/>
              </w:rPr>
            </w:pPr>
          </w:p>
        </w:tc>
      </w:tr>
      <w:tr w:rsidR="00E77B37" w14:paraId="435BE874" w14:textId="77777777" w:rsidTr="004D0741">
        <w:trPr>
          <w:hidden/>
        </w:trPr>
        <w:tc>
          <w:tcPr>
            <w:tcW w:w="9628" w:type="dxa"/>
            <w:gridSpan w:val="2"/>
          </w:tcPr>
          <w:p w14:paraId="72162DCF" w14:textId="77777777" w:rsidR="00E77B37" w:rsidRDefault="00E77B37" w:rsidP="004D0741">
            <w:pPr>
              <w:rPr>
                <w:vanish/>
              </w:rPr>
            </w:pPr>
            <w:r>
              <w:rPr>
                <w:vanish/>
              </w:rPr>
              <w:t>Berechnung</w:t>
            </w:r>
          </w:p>
          <w:p w14:paraId="57E841ED" w14:textId="77777777" w:rsidR="00E77B37" w:rsidRDefault="00E77B37" w:rsidP="004D0741">
            <w:pPr>
              <w:rPr>
                <w:vanish/>
              </w:rPr>
            </w:pPr>
          </w:p>
          <w:p w14:paraId="04361850" w14:textId="77777777" w:rsidR="00E77B37" w:rsidRDefault="00E77B37" w:rsidP="004D0741">
            <w:pPr>
              <w:rPr>
                <w:vanish/>
              </w:rPr>
            </w:pPr>
          </w:p>
          <w:p w14:paraId="2A4F682A" w14:textId="77777777" w:rsidR="00E77B37" w:rsidRDefault="00E77B37" w:rsidP="004D0741">
            <w:pPr>
              <w:rPr>
                <w:vanish/>
              </w:rPr>
            </w:pPr>
          </w:p>
        </w:tc>
      </w:tr>
    </w:tbl>
    <w:p w14:paraId="77B4D009" w14:textId="12B9166A" w:rsidR="003F7260" w:rsidRDefault="003F7260" w:rsidP="00841DE0">
      <w:pPr>
        <w:rPr>
          <w:lang w:eastAsia="de-DE"/>
        </w:rPr>
      </w:pPr>
    </w:p>
    <w:p w14:paraId="619D8C7D" w14:textId="77777777" w:rsidR="00C734DB" w:rsidRDefault="00C734DB" w:rsidP="00841DE0">
      <w:pPr>
        <w:rPr>
          <w:lang w:eastAsia="de-DE"/>
        </w:rPr>
      </w:pPr>
    </w:p>
    <w:p w14:paraId="760D9D29" w14:textId="76BA1DEE" w:rsidR="0031464C" w:rsidRDefault="0031464C" w:rsidP="0031464C">
      <w:pPr>
        <w:rPr>
          <w:rFonts w:ascii="Times New Roman" w:hAnsi="Times New Roman"/>
          <w:b/>
          <w:i/>
          <w:vanish/>
          <w:color w:val="FF0000"/>
        </w:rPr>
      </w:pPr>
      <w:r w:rsidRPr="00841DE0">
        <w:rPr>
          <w:rFonts w:ascii="Times New Roman" w:hAnsi="Times New Roman"/>
          <w:b/>
          <w:i/>
          <w:vanish/>
          <w:color w:val="FF0000"/>
        </w:rPr>
        <w:t xml:space="preserve">Auftrag </w:t>
      </w:r>
      <w:r>
        <w:rPr>
          <w:rFonts w:ascii="Times New Roman" w:hAnsi="Times New Roman"/>
          <w:b/>
          <w:i/>
          <w:vanish/>
          <w:color w:val="FF0000"/>
        </w:rPr>
        <w:t>3</w:t>
      </w:r>
      <w:r w:rsidRPr="00841DE0">
        <w:rPr>
          <w:rFonts w:ascii="Times New Roman" w:hAnsi="Times New Roman"/>
          <w:b/>
          <w:i/>
          <w:vanish/>
          <w:color w:val="FF0000"/>
        </w:rPr>
        <w:t xml:space="preserve">: </w:t>
      </w:r>
      <w:r w:rsidRPr="00054A4A">
        <w:rPr>
          <w:rFonts w:ascii="Times New Roman" w:hAnsi="Times New Roman"/>
          <w:b/>
          <w:i/>
          <w:vanish/>
          <w:color w:val="FF0000"/>
        </w:rPr>
        <w:t>Binnendifferenzierung für schwächere Schülerinnen und Schüler – vorstrukturierte Übersicht</w:t>
      </w:r>
    </w:p>
    <w:p w14:paraId="6B28AC0A" w14:textId="77777777" w:rsidR="0031464C" w:rsidRDefault="0031464C" w:rsidP="0031464C">
      <w:pPr>
        <w:pStyle w:val="TextAuftrge"/>
        <w:numPr>
          <w:ilvl w:val="0"/>
          <w:numId w:val="0"/>
        </w:numPr>
        <w:rPr>
          <w:b/>
          <w:bCs/>
          <w:vanish/>
        </w:rPr>
      </w:pPr>
      <w:r w:rsidRPr="00D453A6">
        <w:rPr>
          <w:b/>
          <w:bCs/>
          <w:vanish/>
        </w:rPr>
        <w:t>Staatliche Förderung des Bausparens</w:t>
      </w:r>
    </w:p>
    <w:tbl>
      <w:tblPr>
        <w:tblStyle w:val="Tabellenraster"/>
        <w:tblW w:w="0" w:type="auto"/>
        <w:tblLook w:val="04A0" w:firstRow="1" w:lastRow="0" w:firstColumn="1" w:lastColumn="0" w:noHBand="0" w:noVBand="1"/>
      </w:tblPr>
      <w:tblGrid>
        <w:gridCol w:w="1980"/>
        <w:gridCol w:w="3969"/>
        <w:gridCol w:w="3679"/>
      </w:tblGrid>
      <w:tr w:rsidR="0031464C" w14:paraId="6674AA9E" w14:textId="77777777" w:rsidTr="004D0741">
        <w:trPr>
          <w:hidden/>
        </w:trPr>
        <w:tc>
          <w:tcPr>
            <w:tcW w:w="1980" w:type="dxa"/>
            <w:tcBorders>
              <w:top w:val="nil"/>
              <w:left w:val="nil"/>
            </w:tcBorders>
          </w:tcPr>
          <w:p w14:paraId="1313BFA1" w14:textId="77777777" w:rsidR="0031464C" w:rsidRDefault="0031464C" w:rsidP="004D0741">
            <w:pPr>
              <w:rPr>
                <w:vanish/>
              </w:rPr>
            </w:pPr>
          </w:p>
        </w:tc>
        <w:tc>
          <w:tcPr>
            <w:tcW w:w="3969" w:type="dxa"/>
          </w:tcPr>
          <w:p w14:paraId="77AB3EAE" w14:textId="77777777" w:rsidR="0031464C" w:rsidRDefault="0031464C" w:rsidP="004D0741">
            <w:pPr>
              <w:spacing w:after="120"/>
              <w:rPr>
                <w:vanish/>
              </w:rPr>
            </w:pPr>
            <w:r>
              <w:rPr>
                <w:vanish/>
              </w:rPr>
              <w:t>Wohnungsbauprämie</w:t>
            </w:r>
          </w:p>
        </w:tc>
        <w:tc>
          <w:tcPr>
            <w:tcW w:w="3679" w:type="dxa"/>
          </w:tcPr>
          <w:p w14:paraId="7F908614" w14:textId="77777777" w:rsidR="0031464C" w:rsidRDefault="0031464C" w:rsidP="004D0741">
            <w:pPr>
              <w:spacing w:after="120"/>
              <w:rPr>
                <w:vanish/>
              </w:rPr>
            </w:pPr>
            <w:r>
              <w:rPr>
                <w:vanish/>
              </w:rPr>
              <w:t>Arbeitnehmer-Sparzulage (ASZ)</w:t>
            </w:r>
          </w:p>
        </w:tc>
      </w:tr>
      <w:tr w:rsidR="0031464C" w14:paraId="69CD8DD8" w14:textId="77777777" w:rsidTr="004D0741">
        <w:trPr>
          <w:hidden/>
        </w:trPr>
        <w:tc>
          <w:tcPr>
            <w:tcW w:w="1980" w:type="dxa"/>
          </w:tcPr>
          <w:p w14:paraId="24C26B42" w14:textId="77777777" w:rsidR="0031464C" w:rsidRDefault="0031464C" w:rsidP="004D0741">
            <w:pPr>
              <w:spacing w:before="120" w:after="120"/>
              <w:rPr>
                <w:vanish/>
              </w:rPr>
            </w:pPr>
            <w:r>
              <w:rPr>
                <w:vanish/>
              </w:rPr>
              <w:t>begünstigter Personenkreis</w:t>
            </w:r>
          </w:p>
        </w:tc>
        <w:tc>
          <w:tcPr>
            <w:tcW w:w="3969" w:type="dxa"/>
          </w:tcPr>
          <w:p w14:paraId="5199801E" w14:textId="77777777" w:rsidR="0031464C" w:rsidRDefault="0031464C" w:rsidP="004D0741">
            <w:pPr>
              <w:spacing w:before="120" w:after="120"/>
              <w:rPr>
                <w:vanish/>
              </w:rPr>
            </w:pPr>
          </w:p>
        </w:tc>
        <w:tc>
          <w:tcPr>
            <w:tcW w:w="3679" w:type="dxa"/>
          </w:tcPr>
          <w:p w14:paraId="08D4E122" w14:textId="77777777" w:rsidR="0031464C" w:rsidRDefault="0031464C" w:rsidP="004D0741">
            <w:pPr>
              <w:spacing w:before="120" w:after="120"/>
              <w:rPr>
                <w:vanish/>
              </w:rPr>
            </w:pPr>
          </w:p>
        </w:tc>
      </w:tr>
      <w:tr w:rsidR="0031464C" w14:paraId="53C6AD7F" w14:textId="77777777" w:rsidTr="004D0741">
        <w:trPr>
          <w:hidden/>
        </w:trPr>
        <w:tc>
          <w:tcPr>
            <w:tcW w:w="1980" w:type="dxa"/>
          </w:tcPr>
          <w:p w14:paraId="0DC79607" w14:textId="77777777" w:rsidR="0031464C" w:rsidRDefault="0031464C" w:rsidP="004D0741">
            <w:pPr>
              <w:spacing w:before="120" w:after="120"/>
              <w:rPr>
                <w:vanish/>
              </w:rPr>
            </w:pPr>
            <w:r>
              <w:rPr>
                <w:vanish/>
              </w:rPr>
              <w:t>geförderte Anlagen</w:t>
            </w:r>
          </w:p>
        </w:tc>
        <w:tc>
          <w:tcPr>
            <w:tcW w:w="3969" w:type="dxa"/>
          </w:tcPr>
          <w:p w14:paraId="3CD33600" w14:textId="77777777" w:rsidR="0031464C" w:rsidRDefault="0031464C" w:rsidP="004D0741">
            <w:pPr>
              <w:spacing w:before="120" w:after="120"/>
              <w:rPr>
                <w:vanish/>
              </w:rPr>
            </w:pPr>
          </w:p>
        </w:tc>
        <w:tc>
          <w:tcPr>
            <w:tcW w:w="3679" w:type="dxa"/>
          </w:tcPr>
          <w:p w14:paraId="0DCB8554" w14:textId="77777777" w:rsidR="0031464C" w:rsidRDefault="0031464C" w:rsidP="004D0741">
            <w:pPr>
              <w:spacing w:before="120" w:after="120"/>
              <w:rPr>
                <w:vanish/>
              </w:rPr>
            </w:pPr>
          </w:p>
        </w:tc>
      </w:tr>
      <w:tr w:rsidR="0031464C" w14:paraId="01C4D636" w14:textId="77777777" w:rsidTr="004D0741">
        <w:trPr>
          <w:hidden/>
        </w:trPr>
        <w:tc>
          <w:tcPr>
            <w:tcW w:w="1980" w:type="dxa"/>
          </w:tcPr>
          <w:p w14:paraId="07FAD401" w14:textId="77777777" w:rsidR="0031464C" w:rsidRDefault="0031464C" w:rsidP="004D0741">
            <w:pPr>
              <w:spacing w:before="120" w:after="120"/>
              <w:rPr>
                <w:vanish/>
              </w:rPr>
            </w:pPr>
            <w:r>
              <w:rPr>
                <w:vanish/>
              </w:rPr>
              <w:t>Förderung pro Jahr</w:t>
            </w:r>
          </w:p>
        </w:tc>
        <w:tc>
          <w:tcPr>
            <w:tcW w:w="3969" w:type="dxa"/>
          </w:tcPr>
          <w:p w14:paraId="3CA3EF4C" w14:textId="77777777" w:rsidR="0031464C" w:rsidRDefault="0031464C" w:rsidP="004D0741">
            <w:pPr>
              <w:spacing w:before="120" w:after="120"/>
              <w:rPr>
                <w:vanish/>
              </w:rPr>
            </w:pPr>
          </w:p>
        </w:tc>
        <w:tc>
          <w:tcPr>
            <w:tcW w:w="3679" w:type="dxa"/>
          </w:tcPr>
          <w:p w14:paraId="782014A4" w14:textId="77777777" w:rsidR="0031464C" w:rsidRDefault="0031464C" w:rsidP="004D0741">
            <w:pPr>
              <w:spacing w:before="120" w:after="120"/>
              <w:rPr>
                <w:vanish/>
              </w:rPr>
            </w:pPr>
          </w:p>
        </w:tc>
      </w:tr>
      <w:tr w:rsidR="0031464C" w14:paraId="60B63ECD" w14:textId="77777777" w:rsidTr="004D0741">
        <w:trPr>
          <w:hidden/>
        </w:trPr>
        <w:tc>
          <w:tcPr>
            <w:tcW w:w="1980" w:type="dxa"/>
          </w:tcPr>
          <w:p w14:paraId="775A8831" w14:textId="77777777" w:rsidR="0031464C" w:rsidRDefault="0031464C" w:rsidP="004D0741">
            <w:pPr>
              <w:spacing w:before="120" w:after="120"/>
              <w:rPr>
                <w:vanish/>
              </w:rPr>
            </w:pPr>
            <w:r>
              <w:rPr>
                <w:vanish/>
              </w:rPr>
              <w:t>Einkommens-grenzen</w:t>
            </w:r>
          </w:p>
        </w:tc>
        <w:tc>
          <w:tcPr>
            <w:tcW w:w="3969" w:type="dxa"/>
          </w:tcPr>
          <w:p w14:paraId="6727B0F1" w14:textId="77777777" w:rsidR="0031464C" w:rsidRDefault="0031464C" w:rsidP="004D0741">
            <w:pPr>
              <w:spacing w:before="120" w:after="120"/>
              <w:rPr>
                <w:vanish/>
              </w:rPr>
            </w:pPr>
          </w:p>
        </w:tc>
        <w:tc>
          <w:tcPr>
            <w:tcW w:w="3679" w:type="dxa"/>
          </w:tcPr>
          <w:p w14:paraId="78BC091B" w14:textId="77777777" w:rsidR="0031464C" w:rsidRDefault="0031464C" w:rsidP="004D0741">
            <w:pPr>
              <w:spacing w:before="120" w:after="120"/>
              <w:rPr>
                <w:vanish/>
              </w:rPr>
            </w:pPr>
          </w:p>
        </w:tc>
      </w:tr>
      <w:tr w:rsidR="0031464C" w14:paraId="0EF8387C" w14:textId="77777777" w:rsidTr="004D0741">
        <w:trPr>
          <w:hidden/>
        </w:trPr>
        <w:tc>
          <w:tcPr>
            <w:tcW w:w="1980" w:type="dxa"/>
          </w:tcPr>
          <w:p w14:paraId="4A943130" w14:textId="77777777" w:rsidR="0031464C" w:rsidRDefault="0031464C" w:rsidP="004D0741">
            <w:pPr>
              <w:spacing w:before="120" w:after="120"/>
              <w:rPr>
                <w:vanish/>
              </w:rPr>
            </w:pPr>
            <w:r>
              <w:rPr>
                <w:vanish/>
              </w:rPr>
              <w:t>Beantragung der Prämie/Zulage</w:t>
            </w:r>
          </w:p>
        </w:tc>
        <w:tc>
          <w:tcPr>
            <w:tcW w:w="3969" w:type="dxa"/>
          </w:tcPr>
          <w:p w14:paraId="322FDBCD" w14:textId="77777777" w:rsidR="0031464C" w:rsidRDefault="0031464C" w:rsidP="004D0741">
            <w:pPr>
              <w:spacing w:before="120" w:after="120"/>
              <w:rPr>
                <w:vanish/>
              </w:rPr>
            </w:pPr>
          </w:p>
        </w:tc>
        <w:tc>
          <w:tcPr>
            <w:tcW w:w="3679" w:type="dxa"/>
          </w:tcPr>
          <w:p w14:paraId="71100762" w14:textId="77777777" w:rsidR="0031464C" w:rsidRDefault="0031464C" w:rsidP="004D0741">
            <w:pPr>
              <w:spacing w:before="120" w:after="120"/>
              <w:rPr>
                <w:vanish/>
              </w:rPr>
            </w:pPr>
          </w:p>
        </w:tc>
      </w:tr>
      <w:tr w:rsidR="0031464C" w14:paraId="7BEB1E6F" w14:textId="77777777" w:rsidTr="004D0741">
        <w:trPr>
          <w:hidden/>
        </w:trPr>
        <w:tc>
          <w:tcPr>
            <w:tcW w:w="1980" w:type="dxa"/>
          </w:tcPr>
          <w:p w14:paraId="639BA684" w14:textId="77777777" w:rsidR="0031464C" w:rsidRDefault="0031464C" w:rsidP="004D0741">
            <w:pPr>
              <w:spacing w:before="120" w:after="120"/>
              <w:rPr>
                <w:vanish/>
              </w:rPr>
            </w:pPr>
            <w:r>
              <w:rPr>
                <w:vanish/>
              </w:rPr>
              <w:t>Voraussetzung für prämien-/ zulagenschäd-liche Verfügung</w:t>
            </w:r>
          </w:p>
        </w:tc>
        <w:tc>
          <w:tcPr>
            <w:tcW w:w="3969" w:type="dxa"/>
          </w:tcPr>
          <w:p w14:paraId="654FFC01" w14:textId="77777777" w:rsidR="0031464C" w:rsidRDefault="0031464C" w:rsidP="004D0741">
            <w:pPr>
              <w:spacing w:before="120" w:after="120"/>
              <w:rPr>
                <w:vanish/>
              </w:rPr>
            </w:pPr>
          </w:p>
        </w:tc>
        <w:tc>
          <w:tcPr>
            <w:tcW w:w="3679" w:type="dxa"/>
          </w:tcPr>
          <w:p w14:paraId="48839B56" w14:textId="77777777" w:rsidR="0031464C" w:rsidRDefault="0031464C" w:rsidP="004D0741">
            <w:pPr>
              <w:spacing w:before="120" w:after="120"/>
              <w:rPr>
                <w:vanish/>
              </w:rPr>
            </w:pPr>
          </w:p>
        </w:tc>
      </w:tr>
      <w:tr w:rsidR="0031464C" w14:paraId="286A2624" w14:textId="77777777" w:rsidTr="004D0741">
        <w:trPr>
          <w:hidden/>
        </w:trPr>
        <w:tc>
          <w:tcPr>
            <w:tcW w:w="1980" w:type="dxa"/>
          </w:tcPr>
          <w:p w14:paraId="05FB939F" w14:textId="77777777" w:rsidR="0031464C" w:rsidRDefault="0031464C" w:rsidP="004D0741">
            <w:pPr>
              <w:spacing w:before="120" w:after="120"/>
              <w:rPr>
                <w:vanish/>
              </w:rPr>
            </w:pPr>
            <w:r>
              <w:rPr>
                <w:vanish/>
              </w:rPr>
              <w:t>Verfügung ohne wohnwirtschaft-liche Verwendung</w:t>
            </w:r>
          </w:p>
        </w:tc>
        <w:tc>
          <w:tcPr>
            <w:tcW w:w="3969" w:type="dxa"/>
          </w:tcPr>
          <w:p w14:paraId="1F5AE1A7" w14:textId="77777777" w:rsidR="0031464C" w:rsidRDefault="0031464C" w:rsidP="004D0741">
            <w:pPr>
              <w:spacing w:before="120" w:after="120"/>
              <w:rPr>
                <w:vanish/>
              </w:rPr>
            </w:pPr>
          </w:p>
        </w:tc>
        <w:tc>
          <w:tcPr>
            <w:tcW w:w="3679" w:type="dxa"/>
          </w:tcPr>
          <w:p w14:paraId="7C8F818E" w14:textId="77777777" w:rsidR="0031464C" w:rsidRDefault="0031464C" w:rsidP="004D0741">
            <w:pPr>
              <w:spacing w:before="120" w:after="120"/>
              <w:rPr>
                <w:vanish/>
              </w:rPr>
            </w:pPr>
          </w:p>
        </w:tc>
      </w:tr>
      <w:tr w:rsidR="0031464C" w14:paraId="3CA51275" w14:textId="77777777" w:rsidTr="004D0741">
        <w:trPr>
          <w:hidden/>
        </w:trPr>
        <w:tc>
          <w:tcPr>
            <w:tcW w:w="1980" w:type="dxa"/>
          </w:tcPr>
          <w:p w14:paraId="0B45E8CE" w14:textId="77777777" w:rsidR="0031464C" w:rsidRDefault="0031464C" w:rsidP="004D0741">
            <w:pPr>
              <w:spacing w:before="120" w:after="120"/>
              <w:rPr>
                <w:vanish/>
              </w:rPr>
            </w:pPr>
            <w:r>
              <w:rPr>
                <w:vanish/>
              </w:rPr>
              <w:t xml:space="preserve">Förderanspruch von Johanna und Jens Kirner </w:t>
            </w:r>
          </w:p>
        </w:tc>
        <w:tc>
          <w:tcPr>
            <w:tcW w:w="3969" w:type="dxa"/>
          </w:tcPr>
          <w:p w14:paraId="1400E362" w14:textId="77777777" w:rsidR="0031464C" w:rsidRDefault="0031464C" w:rsidP="004D0741">
            <w:pPr>
              <w:spacing w:before="120" w:after="120"/>
              <w:rPr>
                <w:vanish/>
              </w:rPr>
            </w:pPr>
          </w:p>
        </w:tc>
        <w:tc>
          <w:tcPr>
            <w:tcW w:w="3679" w:type="dxa"/>
          </w:tcPr>
          <w:p w14:paraId="011FD117" w14:textId="77777777" w:rsidR="0031464C" w:rsidRDefault="0031464C" w:rsidP="004D0741">
            <w:pPr>
              <w:spacing w:before="120" w:after="120"/>
              <w:rPr>
                <w:vanish/>
              </w:rPr>
            </w:pPr>
          </w:p>
        </w:tc>
      </w:tr>
    </w:tbl>
    <w:p w14:paraId="05C092D9" w14:textId="5C57D4F5" w:rsidR="003F7260" w:rsidRDefault="003F7260" w:rsidP="00841DE0">
      <w:pPr>
        <w:rPr>
          <w:lang w:eastAsia="de-DE"/>
        </w:rPr>
      </w:pPr>
    </w:p>
    <w:p w14:paraId="684F3C92" w14:textId="5983F71E" w:rsidR="0031464C" w:rsidRDefault="0031464C" w:rsidP="0031464C">
      <w:pPr>
        <w:rPr>
          <w:rFonts w:ascii="Times New Roman" w:hAnsi="Times New Roman"/>
          <w:b/>
          <w:i/>
          <w:vanish/>
          <w:color w:val="FF0000"/>
        </w:rPr>
      </w:pPr>
      <w:r w:rsidRPr="00841DE0">
        <w:rPr>
          <w:rFonts w:ascii="Times New Roman" w:hAnsi="Times New Roman"/>
          <w:b/>
          <w:i/>
          <w:vanish/>
          <w:color w:val="FF0000"/>
        </w:rPr>
        <w:t xml:space="preserve">Auftrag </w:t>
      </w:r>
      <w:r>
        <w:rPr>
          <w:rFonts w:ascii="Times New Roman" w:hAnsi="Times New Roman"/>
          <w:b/>
          <w:i/>
          <w:vanish/>
          <w:color w:val="FF0000"/>
        </w:rPr>
        <w:t>4</w:t>
      </w:r>
      <w:r w:rsidRPr="00841DE0">
        <w:rPr>
          <w:rFonts w:ascii="Times New Roman" w:hAnsi="Times New Roman"/>
          <w:b/>
          <w:i/>
          <w:vanish/>
          <w:color w:val="FF0000"/>
        </w:rPr>
        <w:t xml:space="preserve">: </w:t>
      </w:r>
      <w:r w:rsidRPr="00054A4A">
        <w:rPr>
          <w:rFonts w:ascii="Times New Roman" w:hAnsi="Times New Roman"/>
          <w:b/>
          <w:i/>
          <w:vanish/>
          <w:color w:val="FF0000"/>
        </w:rPr>
        <w:t>Binnendifferenzierung für schwächere Schülerinnen und Schüler – vorstrukturierte Übersicht</w:t>
      </w:r>
    </w:p>
    <w:p w14:paraId="114747F5" w14:textId="77777777" w:rsidR="0031464C" w:rsidRPr="00D453A6" w:rsidRDefault="0031464C" w:rsidP="0031464C">
      <w:pPr>
        <w:rPr>
          <w:b/>
          <w:bCs/>
          <w:vanish/>
        </w:rPr>
      </w:pPr>
      <w:r w:rsidRPr="00D453A6">
        <w:rPr>
          <w:b/>
          <w:bCs/>
          <w:vanish/>
        </w:rPr>
        <w:t>Themenbereiche bei einer Kundenberatung zur privaten Finanzplanung („Finanz-Check“)</w:t>
      </w:r>
    </w:p>
    <w:tbl>
      <w:tblPr>
        <w:tblStyle w:val="Tabellenraster"/>
        <w:tblW w:w="0" w:type="auto"/>
        <w:tblLook w:val="04A0" w:firstRow="1" w:lastRow="0" w:firstColumn="1" w:lastColumn="0" w:noHBand="0" w:noVBand="1"/>
      </w:tblPr>
      <w:tblGrid>
        <w:gridCol w:w="4814"/>
        <w:gridCol w:w="4814"/>
      </w:tblGrid>
      <w:tr w:rsidR="0031464C" w14:paraId="5936BE6F" w14:textId="77777777" w:rsidTr="004D0741">
        <w:trPr>
          <w:hidden/>
        </w:trPr>
        <w:tc>
          <w:tcPr>
            <w:tcW w:w="4814" w:type="dxa"/>
          </w:tcPr>
          <w:p w14:paraId="76A03FAB" w14:textId="77777777" w:rsidR="0031464C" w:rsidRDefault="0031464C" w:rsidP="004D0741">
            <w:pPr>
              <w:rPr>
                <w:vanish/>
              </w:rPr>
            </w:pPr>
            <w:r>
              <w:rPr>
                <w:vanish/>
              </w:rPr>
              <w:t>Themenbereich 3:</w:t>
            </w:r>
          </w:p>
          <w:p w14:paraId="7CB76FC4" w14:textId="77777777" w:rsidR="0031464C" w:rsidRDefault="0031464C" w:rsidP="004D0741">
            <w:pPr>
              <w:rPr>
                <w:vanish/>
              </w:rPr>
            </w:pPr>
            <w:r>
              <w:rPr>
                <w:vanish/>
              </w:rPr>
              <w:t>Beispiele:</w:t>
            </w:r>
          </w:p>
          <w:p w14:paraId="24479ABB" w14:textId="77777777" w:rsidR="0031464C" w:rsidRDefault="0031464C" w:rsidP="004D0741">
            <w:pPr>
              <w:rPr>
                <w:vanish/>
              </w:rPr>
            </w:pPr>
          </w:p>
          <w:p w14:paraId="6A07BA65" w14:textId="77777777" w:rsidR="0031464C" w:rsidRDefault="0031464C" w:rsidP="004D0741">
            <w:pPr>
              <w:rPr>
                <w:vanish/>
              </w:rPr>
            </w:pPr>
          </w:p>
          <w:p w14:paraId="458692F4" w14:textId="77777777" w:rsidR="0031464C" w:rsidRDefault="0031464C" w:rsidP="004D0741">
            <w:pPr>
              <w:rPr>
                <w:vanish/>
              </w:rPr>
            </w:pPr>
          </w:p>
          <w:p w14:paraId="56C06172" w14:textId="77777777" w:rsidR="0031464C" w:rsidRDefault="0031464C" w:rsidP="004D0741">
            <w:pPr>
              <w:rPr>
                <w:vanish/>
              </w:rPr>
            </w:pPr>
          </w:p>
        </w:tc>
        <w:tc>
          <w:tcPr>
            <w:tcW w:w="4814" w:type="dxa"/>
          </w:tcPr>
          <w:p w14:paraId="2D674535" w14:textId="77777777" w:rsidR="0031464C" w:rsidRDefault="0031464C" w:rsidP="004D0741">
            <w:pPr>
              <w:rPr>
                <w:vanish/>
              </w:rPr>
            </w:pPr>
            <w:r>
              <w:rPr>
                <w:vanish/>
              </w:rPr>
              <w:t>Themenbereich 4:</w:t>
            </w:r>
          </w:p>
          <w:p w14:paraId="6DD6C038" w14:textId="77777777" w:rsidR="0031464C" w:rsidRDefault="0031464C" w:rsidP="004D0741">
            <w:pPr>
              <w:rPr>
                <w:vanish/>
              </w:rPr>
            </w:pPr>
            <w:r>
              <w:rPr>
                <w:vanish/>
              </w:rPr>
              <w:t>Beispiele:</w:t>
            </w:r>
          </w:p>
          <w:p w14:paraId="6299067F" w14:textId="77777777" w:rsidR="0031464C" w:rsidRDefault="0031464C" w:rsidP="004D0741">
            <w:pPr>
              <w:rPr>
                <w:vanish/>
              </w:rPr>
            </w:pPr>
          </w:p>
          <w:p w14:paraId="239B348B" w14:textId="77777777" w:rsidR="0031464C" w:rsidRDefault="0031464C" w:rsidP="004D0741">
            <w:pPr>
              <w:rPr>
                <w:vanish/>
              </w:rPr>
            </w:pPr>
          </w:p>
          <w:p w14:paraId="143B7C62" w14:textId="77777777" w:rsidR="0031464C" w:rsidRDefault="0031464C" w:rsidP="004D0741">
            <w:pPr>
              <w:rPr>
                <w:vanish/>
              </w:rPr>
            </w:pPr>
          </w:p>
          <w:p w14:paraId="491F84CE" w14:textId="77777777" w:rsidR="0031464C" w:rsidRDefault="0031464C" w:rsidP="004D0741">
            <w:pPr>
              <w:rPr>
                <w:vanish/>
              </w:rPr>
            </w:pPr>
          </w:p>
        </w:tc>
      </w:tr>
      <w:tr w:rsidR="0031464C" w14:paraId="13B8D187" w14:textId="77777777" w:rsidTr="004D0741">
        <w:trPr>
          <w:hidden/>
        </w:trPr>
        <w:tc>
          <w:tcPr>
            <w:tcW w:w="9628" w:type="dxa"/>
            <w:gridSpan w:val="2"/>
          </w:tcPr>
          <w:p w14:paraId="24347BDF" w14:textId="77777777" w:rsidR="0031464C" w:rsidRDefault="0031464C" w:rsidP="004D0741">
            <w:pPr>
              <w:rPr>
                <w:vanish/>
              </w:rPr>
            </w:pPr>
            <w:r>
              <w:rPr>
                <w:vanish/>
              </w:rPr>
              <w:t>Themenbereich 2:</w:t>
            </w:r>
          </w:p>
          <w:p w14:paraId="0C80E1CC" w14:textId="77777777" w:rsidR="0031464C" w:rsidRDefault="0031464C" w:rsidP="004D0741">
            <w:pPr>
              <w:rPr>
                <w:vanish/>
              </w:rPr>
            </w:pPr>
            <w:r>
              <w:rPr>
                <w:vanish/>
              </w:rPr>
              <w:t>Beispiele:</w:t>
            </w:r>
          </w:p>
          <w:p w14:paraId="47630309" w14:textId="77777777" w:rsidR="0031464C" w:rsidRDefault="0031464C" w:rsidP="004D0741">
            <w:pPr>
              <w:rPr>
                <w:vanish/>
              </w:rPr>
            </w:pPr>
          </w:p>
          <w:p w14:paraId="3C784563" w14:textId="77777777" w:rsidR="0031464C" w:rsidRDefault="0031464C" w:rsidP="004D0741">
            <w:pPr>
              <w:rPr>
                <w:vanish/>
              </w:rPr>
            </w:pPr>
          </w:p>
          <w:p w14:paraId="6D0ACDFD" w14:textId="77777777" w:rsidR="0031464C" w:rsidRDefault="0031464C" w:rsidP="004D0741">
            <w:pPr>
              <w:rPr>
                <w:vanish/>
              </w:rPr>
            </w:pPr>
          </w:p>
          <w:p w14:paraId="528D59BF" w14:textId="77777777" w:rsidR="0031464C" w:rsidRDefault="0031464C" w:rsidP="004D0741">
            <w:pPr>
              <w:rPr>
                <w:vanish/>
              </w:rPr>
            </w:pPr>
          </w:p>
        </w:tc>
      </w:tr>
      <w:tr w:rsidR="0031464C" w14:paraId="4D6EB6C8" w14:textId="77777777" w:rsidTr="004D0741">
        <w:trPr>
          <w:hidden/>
        </w:trPr>
        <w:tc>
          <w:tcPr>
            <w:tcW w:w="9628" w:type="dxa"/>
            <w:gridSpan w:val="2"/>
          </w:tcPr>
          <w:p w14:paraId="344AD30E" w14:textId="77777777" w:rsidR="0031464C" w:rsidRDefault="0031464C" w:rsidP="004D0741">
            <w:pPr>
              <w:rPr>
                <w:vanish/>
              </w:rPr>
            </w:pPr>
            <w:r>
              <w:rPr>
                <w:vanish/>
              </w:rPr>
              <w:lastRenderedPageBreak/>
              <w:t>Themenbereich 1:</w:t>
            </w:r>
          </w:p>
          <w:p w14:paraId="358F7D9A" w14:textId="77777777" w:rsidR="0031464C" w:rsidRDefault="0031464C" w:rsidP="004D0741">
            <w:pPr>
              <w:rPr>
                <w:vanish/>
              </w:rPr>
            </w:pPr>
            <w:r>
              <w:rPr>
                <w:vanish/>
              </w:rPr>
              <w:t>Beispiele:</w:t>
            </w:r>
          </w:p>
          <w:p w14:paraId="5CD25BA7" w14:textId="77777777" w:rsidR="0031464C" w:rsidRDefault="0031464C" w:rsidP="004D0741">
            <w:pPr>
              <w:rPr>
                <w:vanish/>
              </w:rPr>
            </w:pPr>
          </w:p>
          <w:p w14:paraId="0D13064A" w14:textId="77777777" w:rsidR="0031464C" w:rsidRDefault="0031464C" w:rsidP="004D0741">
            <w:pPr>
              <w:rPr>
                <w:vanish/>
              </w:rPr>
            </w:pPr>
          </w:p>
          <w:p w14:paraId="2DE4F896" w14:textId="77777777" w:rsidR="0031464C" w:rsidRDefault="0031464C" w:rsidP="004D0741">
            <w:pPr>
              <w:rPr>
                <w:vanish/>
              </w:rPr>
            </w:pPr>
          </w:p>
          <w:p w14:paraId="442152B5" w14:textId="77777777" w:rsidR="0031464C" w:rsidRDefault="0031464C" w:rsidP="004D0741">
            <w:pPr>
              <w:rPr>
                <w:vanish/>
              </w:rPr>
            </w:pPr>
          </w:p>
        </w:tc>
      </w:tr>
    </w:tbl>
    <w:p w14:paraId="1EE5AB7A" w14:textId="77777777" w:rsidR="00C738ED" w:rsidRDefault="00C738ED" w:rsidP="004632F6">
      <w:pPr>
        <w:rPr>
          <w:vanish/>
        </w:rPr>
      </w:pPr>
    </w:p>
    <w:tbl>
      <w:tblPr>
        <w:tblpPr w:leftFromText="142" w:rightFromText="142" w:vertAnchor="text" w:horzAnchor="margin" w:tblpY="26"/>
        <w:tblOverlap w:val="never"/>
        <w:tblW w:w="97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658"/>
        <w:gridCol w:w="3048"/>
      </w:tblGrid>
      <w:tr w:rsidR="009F1DDC" w:rsidRPr="008B08C6" w14:paraId="5605442A" w14:textId="77777777" w:rsidTr="009F1DDC">
        <w:trPr>
          <w:trHeight w:val="540"/>
          <w:hidden/>
        </w:trPr>
        <w:tc>
          <w:tcPr>
            <w:tcW w:w="9706" w:type="dxa"/>
            <w:gridSpan w:val="2"/>
            <w:shd w:val="clear" w:color="auto" w:fill="D9D9D9" w:themeFill="background1" w:themeFillShade="D9"/>
            <w:vAlign w:val="center"/>
          </w:tcPr>
          <w:p w14:paraId="7BDC85C8" w14:textId="77777777" w:rsidR="009F1DDC" w:rsidRPr="008B08C6" w:rsidRDefault="009F1DDC" w:rsidP="009F1DDC">
            <w:pPr>
              <w:spacing w:before="120" w:after="120"/>
              <w:rPr>
                <w:rFonts w:cs="Arial"/>
                <w:noProof/>
                <w:vanish/>
              </w:rPr>
            </w:pPr>
            <w:r w:rsidRPr="008B08C6">
              <w:rPr>
                <w:rFonts w:cs="Arial"/>
                <w:b/>
                <w:noProof/>
                <w:vanish/>
                <w:sz w:val="28"/>
                <w:szCs w:val="28"/>
              </w:rPr>
              <w:t>R</w:t>
            </w:r>
            <w:r w:rsidRPr="008B08C6">
              <w:rPr>
                <w:rFonts w:cs="Arial"/>
                <w:b/>
                <w:noProof/>
                <w:vanish/>
              </w:rPr>
              <w:t>OLLENSPIELKARTE</w:t>
            </w:r>
          </w:p>
        </w:tc>
      </w:tr>
      <w:tr w:rsidR="009F1DDC" w:rsidRPr="008B08C6" w14:paraId="49EE2761" w14:textId="77777777" w:rsidTr="009F1DDC">
        <w:trPr>
          <w:trHeight w:val="376"/>
          <w:hidden/>
        </w:trPr>
        <w:tc>
          <w:tcPr>
            <w:tcW w:w="6658" w:type="dxa"/>
            <w:shd w:val="clear" w:color="auto" w:fill="D9D9D9" w:themeFill="background1" w:themeFillShade="D9"/>
            <w:vAlign w:val="center"/>
          </w:tcPr>
          <w:p w14:paraId="2314D880" w14:textId="77777777" w:rsidR="009F1DDC" w:rsidRPr="008B08C6" w:rsidRDefault="009F1DDC" w:rsidP="009F1DDC">
            <w:pPr>
              <w:spacing w:before="120" w:after="120" w:line="360" w:lineRule="auto"/>
              <w:rPr>
                <w:rFonts w:cs="Arial"/>
                <w:noProof/>
                <w:vanish/>
              </w:rPr>
            </w:pPr>
            <w:r w:rsidRPr="008B08C6">
              <w:rPr>
                <w:rFonts w:cs="Arial"/>
                <w:b/>
                <w:noProof/>
                <w:vanish/>
              </w:rPr>
              <w:t xml:space="preserve">Beratungsanlass: </w:t>
            </w:r>
            <w:r>
              <w:rPr>
                <w:rFonts w:cs="Arial"/>
                <w:noProof/>
                <w:vanish/>
              </w:rPr>
              <w:t>Finanzcheck, Bausparen, staatliche Förderung</w:t>
            </w:r>
          </w:p>
        </w:tc>
        <w:tc>
          <w:tcPr>
            <w:tcW w:w="3048" w:type="dxa"/>
            <w:shd w:val="clear" w:color="auto" w:fill="D9D9D9" w:themeFill="background1" w:themeFillShade="D9"/>
            <w:vAlign w:val="center"/>
          </w:tcPr>
          <w:p w14:paraId="71C266C9" w14:textId="77777777" w:rsidR="009F1DDC" w:rsidRPr="008B08C6" w:rsidRDefault="009F1DDC" w:rsidP="009F1DDC">
            <w:pPr>
              <w:spacing w:before="120" w:after="120" w:line="360" w:lineRule="auto"/>
              <w:rPr>
                <w:rFonts w:cs="Arial"/>
                <w:noProof/>
                <w:vanish/>
              </w:rPr>
            </w:pPr>
            <w:r w:rsidRPr="008B08C6">
              <w:rPr>
                <w:rFonts w:cs="Arial"/>
                <w:b/>
                <w:noProof/>
                <w:vanish/>
              </w:rPr>
              <w:t>Kundenberater/-in</w:t>
            </w:r>
          </w:p>
        </w:tc>
      </w:tr>
      <w:tr w:rsidR="009F1DDC" w:rsidRPr="008B08C6" w14:paraId="654B034F" w14:textId="77777777" w:rsidTr="00B13110">
        <w:trPr>
          <w:trHeight w:val="7928"/>
          <w:hidden/>
        </w:trPr>
        <w:tc>
          <w:tcPr>
            <w:tcW w:w="9706" w:type="dxa"/>
            <w:gridSpan w:val="2"/>
          </w:tcPr>
          <w:p w14:paraId="50697F8A" w14:textId="03562F61" w:rsidR="009F1DDC" w:rsidRDefault="009F1DDC" w:rsidP="009F1DDC">
            <w:pPr>
              <w:spacing w:before="60" w:after="60" w:line="240" w:lineRule="auto"/>
              <w:rPr>
                <w:rFonts w:cs="Arial"/>
                <w:noProof/>
                <w:vanish/>
              </w:rPr>
            </w:pPr>
            <w:r>
              <w:rPr>
                <w:rFonts w:cs="Arial"/>
                <w:noProof/>
                <w:vanish/>
              </w:rPr>
              <w:t>Notieren Sie sich auf dieser Karte z. B.:</w:t>
            </w:r>
          </w:p>
          <w:p w14:paraId="7A4EC006" w14:textId="174831A8" w:rsidR="009F1DDC" w:rsidRDefault="009F1DDC" w:rsidP="009F1DDC">
            <w:pPr>
              <w:pStyle w:val="Listenabsatz"/>
              <w:numPr>
                <w:ilvl w:val="0"/>
                <w:numId w:val="33"/>
              </w:numPr>
              <w:spacing w:before="60" w:after="60" w:line="240" w:lineRule="auto"/>
              <w:rPr>
                <w:rFonts w:cs="Arial"/>
                <w:noProof/>
                <w:vanish/>
              </w:rPr>
            </w:pPr>
            <w:r w:rsidRPr="006C2D02">
              <w:rPr>
                <w:rFonts w:cs="Arial"/>
                <w:noProof/>
                <w:vanish/>
              </w:rPr>
              <w:t xml:space="preserve">Ihre geplante Vorgehensweise beim Beratungsgespräch mit Johanna und Jens Kirner, </w:t>
            </w:r>
          </w:p>
          <w:p w14:paraId="3A299FCA" w14:textId="77777777" w:rsidR="009F1DDC" w:rsidRDefault="009F1DDC" w:rsidP="009F1DDC">
            <w:pPr>
              <w:pStyle w:val="Listenabsatz"/>
              <w:numPr>
                <w:ilvl w:val="0"/>
                <w:numId w:val="33"/>
              </w:numPr>
              <w:spacing w:before="60" w:after="60" w:line="240" w:lineRule="auto"/>
              <w:rPr>
                <w:rFonts w:cs="Arial"/>
                <w:noProof/>
                <w:vanish/>
              </w:rPr>
            </w:pPr>
            <w:r>
              <w:rPr>
                <w:rFonts w:cs="Arial"/>
                <w:noProof/>
                <w:vanish/>
              </w:rPr>
              <w:t xml:space="preserve">offene und </w:t>
            </w:r>
            <w:r w:rsidRPr="006C2D02">
              <w:rPr>
                <w:rFonts w:cs="Arial"/>
                <w:noProof/>
                <w:vanish/>
              </w:rPr>
              <w:t xml:space="preserve">gezielte Fragen, die Sie stellen möchten sowie </w:t>
            </w:r>
          </w:p>
          <w:p w14:paraId="69E3DABA" w14:textId="77777777" w:rsidR="009F1DDC" w:rsidRPr="006C2D02" w:rsidRDefault="009F1DDC" w:rsidP="009F1DDC">
            <w:pPr>
              <w:pStyle w:val="Listenabsatz"/>
              <w:numPr>
                <w:ilvl w:val="0"/>
                <w:numId w:val="33"/>
              </w:numPr>
              <w:spacing w:before="60" w:after="60" w:line="240" w:lineRule="auto"/>
              <w:rPr>
                <w:rFonts w:cs="Arial"/>
                <w:noProof/>
                <w:vanish/>
              </w:rPr>
            </w:pPr>
            <w:r w:rsidRPr="006C2D02">
              <w:rPr>
                <w:rFonts w:cs="Arial"/>
                <w:noProof/>
                <w:vanish/>
              </w:rPr>
              <w:t>weitere Aspekte, auf die Sie bei der Durchführung des Beratungsgespräches achten wollen.</w:t>
            </w:r>
          </w:p>
        </w:tc>
      </w:tr>
    </w:tbl>
    <w:p w14:paraId="6E83897B" w14:textId="39573EE1" w:rsidR="009F1DDC" w:rsidRDefault="009F1DDC">
      <w:pPr>
        <w:rPr>
          <w:vanish/>
        </w:rPr>
      </w:pPr>
    </w:p>
    <w:p w14:paraId="63140179" w14:textId="38D64936" w:rsidR="00C738ED" w:rsidRDefault="00C738ED">
      <w:pPr>
        <w:rPr>
          <w:vanish/>
        </w:rPr>
      </w:pPr>
      <w:r>
        <w:rPr>
          <w:vanish/>
        </w:rPr>
        <w:br w:type="page"/>
      </w:r>
    </w:p>
    <w:p w14:paraId="0FC3672D" w14:textId="77777777" w:rsidR="009F1DDC" w:rsidRDefault="009F1DDC">
      <w:pPr>
        <w:rPr>
          <w:vanish/>
        </w:rPr>
      </w:pPr>
    </w:p>
    <w:tbl>
      <w:tblPr>
        <w:tblpPr w:leftFromText="142" w:rightFromText="142" w:vertAnchor="text" w:horzAnchor="margin" w:tblpY="1"/>
        <w:tblOverlap w:val="never"/>
        <w:tblW w:w="97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807"/>
        <w:gridCol w:w="3899"/>
      </w:tblGrid>
      <w:tr w:rsidR="009F1DDC" w:rsidRPr="008B08C6" w14:paraId="69B48FD5" w14:textId="77777777" w:rsidTr="009F1DDC">
        <w:trPr>
          <w:trHeight w:val="540"/>
          <w:hidden/>
        </w:trPr>
        <w:tc>
          <w:tcPr>
            <w:tcW w:w="9706" w:type="dxa"/>
            <w:gridSpan w:val="2"/>
            <w:shd w:val="clear" w:color="auto" w:fill="D9D9D9" w:themeFill="background1" w:themeFillShade="D9"/>
            <w:vAlign w:val="center"/>
          </w:tcPr>
          <w:p w14:paraId="40612426" w14:textId="77777777" w:rsidR="009F1DDC" w:rsidRPr="008B08C6" w:rsidRDefault="009F1DDC" w:rsidP="009F1DDC">
            <w:pPr>
              <w:spacing w:before="120" w:after="120"/>
              <w:rPr>
                <w:rFonts w:cs="Arial"/>
                <w:noProof/>
                <w:vanish/>
              </w:rPr>
            </w:pPr>
            <w:r w:rsidRPr="008B08C6">
              <w:rPr>
                <w:rFonts w:cs="Arial"/>
                <w:b/>
                <w:noProof/>
                <w:vanish/>
                <w:sz w:val="28"/>
                <w:szCs w:val="28"/>
              </w:rPr>
              <w:t>R</w:t>
            </w:r>
            <w:r w:rsidRPr="008B08C6">
              <w:rPr>
                <w:rFonts w:cs="Arial"/>
                <w:b/>
                <w:noProof/>
                <w:vanish/>
              </w:rPr>
              <w:t>OLLENSPIELKARTE</w:t>
            </w:r>
          </w:p>
        </w:tc>
      </w:tr>
      <w:tr w:rsidR="009F1DDC" w:rsidRPr="008B08C6" w14:paraId="1C86270B" w14:textId="77777777" w:rsidTr="009F1DDC">
        <w:trPr>
          <w:trHeight w:val="147"/>
          <w:hidden/>
        </w:trPr>
        <w:tc>
          <w:tcPr>
            <w:tcW w:w="5807" w:type="dxa"/>
            <w:shd w:val="clear" w:color="auto" w:fill="D9D9D9" w:themeFill="background1" w:themeFillShade="D9"/>
            <w:vAlign w:val="center"/>
          </w:tcPr>
          <w:p w14:paraId="4EFEC9E7" w14:textId="77777777" w:rsidR="009F1DDC" w:rsidRPr="008B08C6" w:rsidRDefault="009F1DDC" w:rsidP="009F1DDC">
            <w:pPr>
              <w:spacing w:before="120" w:after="120" w:line="360" w:lineRule="auto"/>
              <w:rPr>
                <w:rFonts w:cs="Arial"/>
                <w:noProof/>
                <w:vanish/>
              </w:rPr>
            </w:pPr>
            <w:r w:rsidRPr="008B08C6">
              <w:rPr>
                <w:rFonts w:cs="Arial"/>
                <w:b/>
                <w:noProof/>
                <w:vanish/>
              </w:rPr>
              <w:t xml:space="preserve">Beratungsanlass: </w:t>
            </w:r>
            <w:r>
              <w:rPr>
                <w:rFonts w:cs="Arial"/>
                <w:noProof/>
                <w:vanish/>
              </w:rPr>
              <w:t>Finanzcheck, Bausparen, staatliche Förderung</w:t>
            </w:r>
          </w:p>
        </w:tc>
        <w:tc>
          <w:tcPr>
            <w:tcW w:w="3899" w:type="dxa"/>
            <w:shd w:val="clear" w:color="auto" w:fill="D9D9D9" w:themeFill="background1" w:themeFillShade="D9"/>
            <w:vAlign w:val="center"/>
          </w:tcPr>
          <w:p w14:paraId="1F946F7F" w14:textId="77777777" w:rsidR="009F1DDC" w:rsidRPr="008B08C6" w:rsidRDefault="009F1DDC" w:rsidP="009F1DDC">
            <w:pPr>
              <w:spacing w:before="120" w:after="120" w:line="360" w:lineRule="auto"/>
              <w:rPr>
                <w:rFonts w:cs="Arial"/>
                <w:noProof/>
                <w:vanish/>
              </w:rPr>
            </w:pPr>
            <w:r w:rsidRPr="008B08C6">
              <w:rPr>
                <w:rFonts w:cs="Arial"/>
                <w:b/>
                <w:noProof/>
                <w:vanish/>
              </w:rPr>
              <w:t>Kunde</w:t>
            </w:r>
            <w:r>
              <w:rPr>
                <w:rFonts w:cs="Arial"/>
                <w:b/>
                <w:noProof/>
                <w:vanish/>
              </w:rPr>
              <w:t>n</w:t>
            </w:r>
            <w:r w:rsidRPr="008B08C6">
              <w:rPr>
                <w:rFonts w:cs="Arial"/>
                <w:b/>
                <w:noProof/>
                <w:vanish/>
              </w:rPr>
              <w:t xml:space="preserve">: </w:t>
            </w:r>
            <w:r>
              <w:rPr>
                <w:rFonts w:cs="Arial"/>
                <w:noProof/>
                <w:vanish/>
              </w:rPr>
              <w:t>Johanna und Jens Kirner</w:t>
            </w:r>
          </w:p>
        </w:tc>
      </w:tr>
      <w:tr w:rsidR="009F1DDC" w:rsidRPr="008B08C6" w14:paraId="2319A83C" w14:textId="77777777" w:rsidTr="009F1DDC">
        <w:trPr>
          <w:trHeight w:val="4573"/>
          <w:hidden/>
        </w:trPr>
        <w:tc>
          <w:tcPr>
            <w:tcW w:w="9706" w:type="dxa"/>
            <w:gridSpan w:val="2"/>
          </w:tcPr>
          <w:p w14:paraId="6194848C" w14:textId="77777777" w:rsidR="009F1DDC" w:rsidRPr="008B08C6" w:rsidRDefault="009F1DDC" w:rsidP="009F1DDC">
            <w:pPr>
              <w:numPr>
                <w:ilvl w:val="0"/>
                <w:numId w:val="19"/>
              </w:numPr>
              <w:tabs>
                <w:tab w:val="clear" w:pos="720"/>
                <w:tab w:val="left" w:pos="565"/>
              </w:tabs>
              <w:spacing w:before="120" w:after="120" w:line="240" w:lineRule="auto"/>
              <w:ind w:left="565" w:hanging="565"/>
              <w:rPr>
                <w:rFonts w:cs="Arial"/>
                <w:noProof/>
                <w:vanish/>
              </w:rPr>
            </w:pPr>
            <w:r>
              <w:rPr>
                <w:rFonts w:cs="Arial"/>
                <w:noProof/>
                <w:vanish/>
              </w:rPr>
              <w:t>Sie sind seit kurzer Zeit verheiratet und möchten in dem Beratungsgespräch gemeinsam mit dem Kundenberater Ihre finanzielle Zukunft besprechen</w:t>
            </w:r>
            <w:r w:rsidRPr="008B08C6">
              <w:rPr>
                <w:rFonts w:cs="Arial"/>
                <w:noProof/>
                <w:vanish/>
              </w:rPr>
              <w:t>.</w:t>
            </w:r>
            <w:r>
              <w:rPr>
                <w:rFonts w:cs="Arial"/>
                <w:noProof/>
                <w:vanish/>
              </w:rPr>
              <w:t xml:space="preserve"> Dabei steht für Sie beide im Vordergrund, in einigen Jahren eine eigene Immobilie zu haben. Ob Sie dabei eine Bestandsimmobilie erwerben oder einen Neubau erstellen möchten, wollen Sie heute noch nicht entscheiden.</w:t>
            </w:r>
          </w:p>
          <w:p w14:paraId="19ADC781" w14:textId="77777777" w:rsidR="009F1DDC" w:rsidRDefault="009F1DDC" w:rsidP="009F1DDC">
            <w:pPr>
              <w:numPr>
                <w:ilvl w:val="0"/>
                <w:numId w:val="19"/>
              </w:numPr>
              <w:tabs>
                <w:tab w:val="clear" w:pos="720"/>
              </w:tabs>
              <w:spacing w:before="120" w:after="120" w:line="240" w:lineRule="auto"/>
              <w:ind w:left="565" w:hanging="565"/>
              <w:rPr>
                <w:rFonts w:cs="Arial"/>
                <w:noProof/>
                <w:vanish/>
              </w:rPr>
            </w:pPr>
            <w:r>
              <w:rPr>
                <w:rFonts w:cs="Arial"/>
                <w:noProof/>
                <w:vanish/>
              </w:rPr>
              <w:t>Für den Traum von einer eigenen Immobilie wollen Sie gezielt Geldbeträge ansparen und - wenn möglich - staatliche Förderungen in Anspruch nehmen.</w:t>
            </w:r>
          </w:p>
          <w:p w14:paraId="3ACB4EC5" w14:textId="77777777" w:rsidR="009F1DDC" w:rsidRPr="008B08C6" w:rsidRDefault="009F1DDC" w:rsidP="009F1DDC">
            <w:pPr>
              <w:numPr>
                <w:ilvl w:val="0"/>
                <w:numId w:val="19"/>
              </w:numPr>
              <w:tabs>
                <w:tab w:val="clear" w:pos="720"/>
              </w:tabs>
              <w:spacing w:before="120" w:after="120" w:line="240" w:lineRule="auto"/>
              <w:ind w:left="565" w:hanging="565"/>
              <w:rPr>
                <w:rFonts w:cs="Arial"/>
                <w:noProof/>
                <w:vanish/>
              </w:rPr>
            </w:pPr>
            <w:r>
              <w:rPr>
                <w:rFonts w:cs="Arial"/>
                <w:noProof/>
                <w:vanish/>
              </w:rPr>
              <w:t>Aus diesem Grund interessieren Sie sich für den Abschluss eines Bausparvertrages und haben dazu beispielsweise folgende Fragen</w:t>
            </w:r>
            <w:r w:rsidRPr="008B08C6">
              <w:rPr>
                <w:rFonts w:cs="Arial"/>
                <w:noProof/>
                <w:vanish/>
              </w:rPr>
              <w:t>:</w:t>
            </w:r>
          </w:p>
          <w:p w14:paraId="2499AA2B" w14:textId="4D434214" w:rsidR="009F1DDC" w:rsidRPr="008B08C6" w:rsidRDefault="000F49F6" w:rsidP="009F1DDC">
            <w:pPr>
              <w:numPr>
                <w:ilvl w:val="0"/>
                <w:numId w:val="20"/>
              </w:numPr>
              <w:tabs>
                <w:tab w:val="clear" w:pos="720"/>
                <w:tab w:val="left" w:pos="918"/>
              </w:tabs>
              <w:spacing w:before="120" w:after="120" w:line="240" w:lineRule="auto"/>
              <w:ind w:left="918" w:hanging="284"/>
              <w:rPr>
                <w:rFonts w:cs="Arial"/>
                <w:noProof/>
                <w:vanish/>
              </w:rPr>
            </w:pPr>
            <w:r>
              <w:rPr>
                <w:rFonts w:cs="Arial"/>
                <w:noProof/>
                <w:vanish/>
              </w:rPr>
              <w:t>„</w:t>
            </w:r>
            <w:r w:rsidR="009F1DDC">
              <w:rPr>
                <w:rFonts w:cs="Arial"/>
                <w:noProof/>
                <w:vanish/>
              </w:rPr>
              <w:t>Welche Bedeutung hat der Regelsparbeitrag?</w:t>
            </w:r>
            <w:r>
              <w:rPr>
                <w:rFonts w:cs="Arial"/>
                <w:noProof/>
                <w:vanish/>
              </w:rPr>
              <w:t>“</w:t>
            </w:r>
          </w:p>
          <w:p w14:paraId="3621FBDA" w14:textId="60FF6718" w:rsidR="009F1DDC" w:rsidRDefault="000F49F6" w:rsidP="009F1DDC">
            <w:pPr>
              <w:numPr>
                <w:ilvl w:val="0"/>
                <w:numId w:val="20"/>
              </w:numPr>
              <w:tabs>
                <w:tab w:val="clear" w:pos="720"/>
                <w:tab w:val="left" w:pos="918"/>
              </w:tabs>
              <w:spacing w:before="120" w:after="120" w:line="240" w:lineRule="auto"/>
              <w:ind w:left="918" w:hanging="284"/>
              <w:rPr>
                <w:rFonts w:cs="Arial"/>
                <w:noProof/>
                <w:vanish/>
              </w:rPr>
            </w:pPr>
            <w:r>
              <w:rPr>
                <w:rFonts w:cs="Arial"/>
                <w:noProof/>
                <w:vanish/>
              </w:rPr>
              <w:t>„</w:t>
            </w:r>
            <w:r w:rsidR="009F1DDC">
              <w:rPr>
                <w:rFonts w:cs="Arial"/>
                <w:noProof/>
                <w:vanish/>
              </w:rPr>
              <w:t>Welche Größen beeinflussen die Höhe der Bewertungszahl?</w:t>
            </w:r>
            <w:r>
              <w:rPr>
                <w:rFonts w:cs="Arial"/>
                <w:noProof/>
                <w:vanish/>
              </w:rPr>
              <w:t>“</w:t>
            </w:r>
          </w:p>
          <w:p w14:paraId="50C7B7EE" w14:textId="0882728B" w:rsidR="009F1DDC" w:rsidRDefault="000F49F6" w:rsidP="009F1DDC">
            <w:pPr>
              <w:numPr>
                <w:ilvl w:val="0"/>
                <w:numId w:val="20"/>
              </w:numPr>
              <w:tabs>
                <w:tab w:val="clear" w:pos="720"/>
                <w:tab w:val="left" w:pos="918"/>
              </w:tabs>
              <w:spacing w:before="120" w:after="120" w:line="240" w:lineRule="auto"/>
              <w:ind w:left="918" w:hanging="284"/>
              <w:rPr>
                <w:rFonts w:cs="Arial"/>
                <w:noProof/>
                <w:vanish/>
              </w:rPr>
            </w:pPr>
            <w:r>
              <w:rPr>
                <w:rFonts w:cs="Arial"/>
                <w:noProof/>
                <w:vanish/>
              </w:rPr>
              <w:t>„</w:t>
            </w:r>
            <w:r w:rsidR="009F1DDC">
              <w:rPr>
                <w:rFonts w:cs="Arial"/>
                <w:noProof/>
                <w:vanish/>
              </w:rPr>
              <w:t>Wie hoch wäre die staatliche Förderung, wenn Johanna nach der Familiengründung für einige Zeit nicht mehr berufstät</w:t>
            </w:r>
            <w:r w:rsidR="00F02830">
              <w:rPr>
                <w:rFonts w:cs="Arial"/>
                <w:noProof/>
                <w:vanish/>
              </w:rPr>
              <w:t>i</w:t>
            </w:r>
            <w:r w:rsidR="009F1DDC">
              <w:rPr>
                <w:rFonts w:cs="Arial"/>
                <w:noProof/>
                <w:vanish/>
              </w:rPr>
              <w:t>g wäre?</w:t>
            </w:r>
            <w:r>
              <w:rPr>
                <w:rFonts w:cs="Arial"/>
                <w:noProof/>
                <w:vanish/>
              </w:rPr>
              <w:t>“</w:t>
            </w:r>
          </w:p>
          <w:p w14:paraId="18E80838" w14:textId="12A1FD5A" w:rsidR="009F1DDC" w:rsidRDefault="000F49F6" w:rsidP="009F1DDC">
            <w:pPr>
              <w:numPr>
                <w:ilvl w:val="0"/>
                <w:numId w:val="20"/>
              </w:numPr>
              <w:tabs>
                <w:tab w:val="clear" w:pos="720"/>
                <w:tab w:val="left" w:pos="918"/>
              </w:tabs>
              <w:spacing w:before="120" w:after="120" w:line="240" w:lineRule="auto"/>
              <w:ind w:left="918" w:hanging="284"/>
              <w:rPr>
                <w:rFonts w:cs="Arial"/>
                <w:noProof/>
                <w:vanish/>
              </w:rPr>
            </w:pPr>
            <w:r>
              <w:rPr>
                <w:rFonts w:cs="Arial"/>
                <w:noProof/>
                <w:vanish/>
              </w:rPr>
              <w:t>„</w:t>
            </w:r>
            <w:r w:rsidR="009F1DDC">
              <w:rPr>
                <w:rFonts w:cs="Arial"/>
                <w:noProof/>
                <w:vanish/>
              </w:rPr>
              <w:t>Ist es möglich, wenn sich unsere Pläne ändern, dass wir den Vertrag auflösen, um uns mit dem Bausparguthaben einen neuen Pkw zu kaufen?</w:t>
            </w:r>
            <w:r>
              <w:rPr>
                <w:rFonts w:cs="Arial"/>
                <w:noProof/>
                <w:vanish/>
              </w:rPr>
              <w:t>“</w:t>
            </w:r>
          </w:p>
          <w:p w14:paraId="18900F42" w14:textId="394F146E" w:rsidR="009F1DDC" w:rsidRDefault="009F1DDC" w:rsidP="009F1DDC">
            <w:pPr>
              <w:numPr>
                <w:ilvl w:val="0"/>
                <w:numId w:val="19"/>
              </w:numPr>
              <w:tabs>
                <w:tab w:val="clear" w:pos="720"/>
              </w:tabs>
              <w:spacing w:before="120" w:after="120" w:line="240" w:lineRule="auto"/>
              <w:ind w:left="565" w:hanging="565"/>
              <w:rPr>
                <w:rFonts w:cs="Arial"/>
                <w:noProof/>
                <w:vanish/>
              </w:rPr>
            </w:pPr>
            <w:r>
              <w:rPr>
                <w:rFonts w:cs="Arial"/>
                <w:noProof/>
                <w:vanish/>
              </w:rPr>
              <w:t>Falls Sie der</w:t>
            </w:r>
            <w:r w:rsidR="006C1273">
              <w:rPr>
                <w:rFonts w:cs="Arial"/>
                <w:noProof/>
                <w:vanish/>
              </w:rPr>
              <w:t>/die</w:t>
            </w:r>
            <w:r>
              <w:rPr>
                <w:rFonts w:cs="Arial"/>
                <w:noProof/>
                <w:vanish/>
              </w:rPr>
              <w:t xml:space="preserve"> Kundenberater</w:t>
            </w:r>
            <w:r w:rsidR="006C1273">
              <w:rPr>
                <w:rFonts w:cs="Arial"/>
                <w:noProof/>
                <w:vanish/>
              </w:rPr>
              <w:t>/in</w:t>
            </w:r>
            <w:r>
              <w:rPr>
                <w:rFonts w:cs="Arial"/>
                <w:noProof/>
                <w:vanish/>
              </w:rPr>
              <w:t xml:space="preserve"> nicht darauf anspricht, dann fragen Sie ih</w:t>
            </w:r>
            <w:r w:rsidR="00AE0DE0">
              <w:rPr>
                <w:rFonts w:cs="Arial"/>
                <w:noProof/>
                <w:vanish/>
              </w:rPr>
              <w:t>n</w:t>
            </w:r>
            <w:r w:rsidR="006C1273">
              <w:rPr>
                <w:rFonts w:cs="Arial"/>
                <w:noProof/>
                <w:vanish/>
              </w:rPr>
              <w:t>/sie</w:t>
            </w:r>
            <w:r>
              <w:rPr>
                <w:rFonts w:cs="Arial"/>
                <w:noProof/>
                <w:vanish/>
              </w:rPr>
              <w:t xml:space="preserve"> nach geeigneten Reisezahlungsmitteln im Hinblick auf Ihre bevorstehende Südafrika-Reise.</w:t>
            </w:r>
          </w:p>
          <w:p w14:paraId="69A61251" w14:textId="77777777" w:rsidR="009F1DDC" w:rsidRPr="002D7D7D" w:rsidRDefault="009F1DDC" w:rsidP="009F1DDC">
            <w:pPr>
              <w:tabs>
                <w:tab w:val="left" w:pos="918"/>
              </w:tabs>
              <w:spacing w:before="120" w:after="120" w:line="240" w:lineRule="auto"/>
              <w:ind w:left="918"/>
              <w:rPr>
                <w:rFonts w:cs="Arial"/>
                <w:noProof/>
                <w:vanish/>
              </w:rPr>
            </w:pPr>
          </w:p>
        </w:tc>
      </w:tr>
    </w:tbl>
    <w:p w14:paraId="49DDF478" w14:textId="18D818BA" w:rsidR="009F1DDC" w:rsidRDefault="009F1DDC">
      <w:pPr>
        <w:rPr>
          <w:vanish/>
        </w:rPr>
      </w:pPr>
    </w:p>
    <w:p w14:paraId="35394713" w14:textId="54011FAC" w:rsidR="002466AD" w:rsidRDefault="002466AD">
      <w:pPr>
        <w:rPr>
          <w:vanish/>
        </w:rPr>
      </w:pPr>
      <w:r>
        <w:rPr>
          <w:vanish/>
        </w:rPr>
        <w:br w:type="page"/>
      </w:r>
    </w:p>
    <w:p w14:paraId="27BEC2F3" w14:textId="21E3F5F3" w:rsidR="002466AD" w:rsidRDefault="002466AD" w:rsidP="002466AD">
      <w:pPr>
        <w:rPr>
          <w:b/>
          <w:noProof/>
          <w:vanish/>
        </w:rPr>
      </w:pPr>
      <w:r>
        <w:rPr>
          <w:b/>
          <w:noProof/>
          <w:vanish/>
        </w:rPr>
        <w:lastRenderedPageBreak/>
        <w:t>Beobachtungsbogen:</w:t>
      </w:r>
    </w:p>
    <w:tbl>
      <w:tblPr>
        <w:tblpPr w:leftFromText="142" w:rightFromText="142" w:vertAnchor="text" w:horzAnchor="margin" w:tblpY="1"/>
        <w:tblOverlap w:val="neve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728"/>
        <w:gridCol w:w="2274"/>
        <w:gridCol w:w="468"/>
        <w:gridCol w:w="530"/>
        <w:gridCol w:w="511"/>
        <w:gridCol w:w="524"/>
        <w:gridCol w:w="562"/>
        <w:gridCol w:w="2612"/>
      </w:tblGrid>
      <w:tr w:rsidR="00132787" w:rsidRPr="008B08C6" w14:paraId="6C62D4AE" w14:textId="77777777" w:rsidTr="00132787">
        <w:trPr>
          <w:trHeight w:val="696"/>
          <w:hidden/>
        </w:trPr>
        <w:tc>
          <w:tcPr>
            <w:tcW w:w="9776" w:type="dxa"/>
            <w:gridSpan w:val="9"/>
          </w:tcPr>
          <w:p w14:paraId="23075C0B" w14:textId="77777777" w:rsidR="00132787" w:rsidRPr="008B08C6" w:rsidRDefault="00132787" w:rsidP="00132787">
            <w:pPr>
              <w:spacing w:before="120" w:after="120"/>
              <w:rPr>
                <w:b/>
                <w:noProof/>
                <w:vanish/>
              </w:rPr>
            </w:pPr>
            <w:r w:rsidRPr="008B08C6">
              <w:rPr>
                <w:b/>
                <w:noProof/>
                <w:vanish/>
              </w:rPr>
              <w:t>Gesprächssituation:</w:t>
            </w:r>
          </w:p>
        </w:tc>
      </w:tr>
      <w:tr w:rsidR="00132787" w:rsidRPr="008B08C6" w14:paraId="1B73003D" w14:textId="77777777" w:rsidTr="00132787">
        <w:tblPrEx>
          <w:tblCellMar>
            <w:left w:w="70" w:type="dxa"/>
            <w:right w:w="70" w:type="dxa"/>
          </w:tblCellMar>
          <w:tblLook w:val="0000" w:firstRow="0" w:lastRow="0" w:firstColumn="0" w:lastColumn="0" w:noHBand="0" w:noVBand="0"/>
        </w:tblPrEx>
        <w:trPr>
          <w:cantSplit/>
          <w:trHeight w:val="358"/>
          <w:hidden/>
        </w:trPr>
        <w:tc>
          <w:tcPr>
            <w:tcW w:w="2295" w:type="dxa"/>
            <w:gridSpan w:val="2"/>
            <w:vMerge w:val="restart"/>
            <w:shd w:val="clear" w:color="auto" w:fill="D9D9D9" w:themeFill="background1" w:themeFillShade="D9"/>
          </w:tcPr>
          <w:p w14:paraId="26860A61" w14:textId="77777777" w:rsidR="00132787" w:rsidRPr="008B08C6" w:rsidRDefault="00132787" w:rsidP="00132787">
            <w:pPr>
              <w:spacing w:before="40" w:after="40"/>
              <w:ind w:right="57"/>
              <w:rPr>
                <w:noProof/>
                <w:vanish/>
                <w:color w:val="000000"/>
              </w:rPr>
            </w:pPr>
            <w:r w:rsidRPr="008B08C6">
              <w:rPr>
                <w:noProof/>
                <w:vanish/>
                <w:color w:val="000000"/>
              </w:rPr>
              <w:t>Kriterien</w:t>
            </w:r>
          </w:p>
        </w:tc>
        <w:tc>
          <w:tcPr>
            <w:tcW w:w="2274" w:type="dxa"/>
            <w:shd w:val="clear" w:color="auto" w:fill="D9D9D9" w:themeFill="background1" w:themeFillShade="D9"/>
          </w:tcPr>
          <w:p w14:paraId="7F48E5C1" w14:textId="77777777" w:rsidR="00132787" w:rsidRPr="008B08C6" w:rsidRDefault="00132787" w:rsidP="00132787">
            <w:pPr>
              <w:spacing w:before="40" w:after="40"/>
              <w:ind w:left="57" w:right="57"/>
              <w:rPr>
                <w:noProof/>
                <w:vanish/>
                <w:color w:val="000000"/>
              </w:rPr>
            </w:pPr>
            <w:r w:rsidRPr="008B08C6">
              <w:rPr>
                <w:noProof/>
                <w:vanish/>
                <w:color w:val="000000"/>
              </w:rPr>
              <w:t>positive Bewertung</w:t>
            </w:r>
          </w:p>
        </w:tc>
        <w:tc>
          <w:tcPr>
            <w:tcW w:w="2595" w:type="dxa"/>
            <w:gridSpan w:val="5"/>
            <w:shd w:val="clear" w:color="auto" w:fill="D9D9D9" w:themeFill="background1" w:themeFillShade="D9"/>
            <w:tcMar>
              <w:left w:w="0" w:type="dxa"/>
              <w:right w:w="0" w:type="dxa"/>
            </w:tcMar>
          </w:tcPr>
          <w:p w14:paraId="2AA317FF" w14:textId="77777777" w:rsidR="00132787" w:rsidRPr="008B08C6" w:rsidRDefault="00132787" w:rsidP="00132787">
            <w:pPr>
              <w:spacing w:before="40" w:after="40"/>
              <w:ind w:left="57" w:right="57"/>
              <w:jc w:val="center"/>
              <w:rPr>
                <w:bCs/>
                <w:noProof/>
                <w:vanish/>
                <w:color w:val="000000"/>
              </w:rPr>
            </w:pPr>
            <w:r w:rsidRPr="008B08C6">
              <w:rPr>
                <w:bCs/>
                <w:noProof/>
                <w:vanish/>
                <w:color w:val="000000"/>
              </w:rPr>
              <w:t>Note</w:t>
            </w:r>
          </w:p>
        </w:tc>
        <w:tc>
          <w:tcPr>
            <w:tcW w:w="2612" w:type="dxa"/>
            <w:shd w:val="clear" w:color="auto" w:fill="D9D9D9" w:themeFill="background1" w:themeFillShade="D9"/>
          </w:tcPr>
          <w:p w14:paraId="4DDC6747" w14:textId="77777777" w:rsidR="00132787" w:rsidRPr="008B08C6" w:rsidRDefault="00132787" w:rsidP="00132787">
            <w:pPr>
              <w:spacing w:before="40" w:after="40"/>
              <w:ind w:left="57" w:right="57"/>
              <w:rPr>
                <w:noProof/>
                <w:vanish/>
                <w:color w:val="000000"/>
              </w:rPr>
            </w:pPr>
            <w:r w:rsidRPr="008B08C6">
              <w:rPr>
                <w:noProof/>
                <w:vanish/>
                <w:color w:val="000000"/>
              </w:rPr>
              <w:t>negative Bewertung</w:t>
            </w:r>
          </w:p>
        </w:tc>
      </w:tr>
      <w:tr w:rsidR="00132787" w:rsidRPr="008B08C6" w14:paraId="25FC1BDC" w14:textId="77777777" w:rsidTr="00132787">
        <w:tblPrEx>
          <w:tblCellMar>
            <w:left w:w="70" w:type="dxa"/>
            <w:right w:w="70" w:type="dxa"/>
          </w:tblCellMar>
          <w:tblLook w:val="0000" w:firstRow="0" w:lastRow="0" w:firstColumn="0" w:lastColumn="0" w:noHBand="0" w:noVBand="0"/>
        </w:tblPrEx>
        <w:trPr>
          <w:cantSplit/>
          <w:trHeight w:val="358"/>
          <w:hidden/>
        </w:trPr>
        <w:tc>
          <w:tcPr>
            <w:tcW w:w="2295" w:type="dxa"/>
            <w:gridSpan w:val="2"/>
            <w:vMerge/>
            <w:shd w:val="clear" w:color="auto" w:fill="D9D9D9" w:themeFill="background1" w:themeFillShade="D9"/>
          </w:tcPr>
          <w:p w14:paraId="25DCD7CA" w14:textId="77777777" w:rsidR="00132787" w:rsidRPr="008B08C6" w:rsidRDefault="00132787" w:rsidP="00132787">
            <w:pPr>
              <w:spacing w:before="40" w:after="40"/>
              <w:ind w:right="57"/>
              <w:rPr>
                <w:noProof/>
                <w:vanish/>
                <w:color w:val="000000"/>
                <w:sz w:val="18"/>
              </w:rPr>
            </w:pPr>
          </w:p>
        </w:tc>
        <w:tc>
          <w:tcPr>
            <w:tcW w:w="2274" w:type="dxa"/>
            <w:shd w:val="clear" w:color="auto" w:fill="D9D9D9" w:themeFill="background1" w:themeFillShade="D9"/>
          </w:tcPr>
          <w:p w14:paraId="244F19A1" w14:textId="77777777" w:rsidR="00132787" w:rsidRPr="008B08C6" w:rsidRDefault="00132787" w:rsidP="00132787">
            <w:pPr>
              <w:spacing w:before="40" w:after="40"/>
              <w:ind w:left="57" w:right="57"/>
              <w:rPr>
                <w:noProof/>
                <w:vanish/>
                <w:color w:val="000000"/>
                <w:sz w:val="18"/>
              </w:rPr>
            </w:pPr>
            <w:r w:rsidRPr="008B08C6">
              <w:rPr>
                <w:noProof/>
                <w:vanish/>
                <w:color w:val="000000"/>
                <w:sz w:val="18"/>
              </w:rPr>
              <w:t>sehr gut</w:t>
            </w:r>
          </w:p>
        </w:tc>
        <w:tc>
          <w:tcPr>
            <w:tcW w:w="468" w:type="dxa"/>
            <w:shd w:val="clear" w:color="auto" w:fill="D9D9D9" w:themeFill="background1" w:themeFillShade="D9"/>
            <w:tcMar>
              <w:left w:w="0" w:type="dxa"/>
              <w:right w:w="0" w:type="dxa"/>
            </w:tcMar>
          </w:tcPr>
          <w:p w14:paraId="099706A4" w14:textId="77777777" w:rsidR="00132787" w:rsidRPr="008B08C6" w:rsidRDefault="00132787" w:rsidP="00132787">
            <w:pPr>
              <w:spacing w:before="40" w:after="40"/>
              <w:ind w:left="57" w:right="57"/>
              <w:jc w:val="center"/>
              <w:rPr>
                <w:b/>
                <w:bCs/>
                <w:noProof/>
                <w:vanish/>
                <w:color w:val="000000"/>
                <w:sz w:val="18"/>
              </w:rPr>
            </w:pPr>
            <w:r w:rsidRPr="008B08C6">
              <w:rPr>
                <w:b/>
                <w:bCs/>
                <w:noProof/>
                <w:vanish/>
                <w:color w:val="000000"/>
                <w:sz w:val="18"/>
              </w:rPr>
              <w:t>1</w:t>
            </w:r>
          </w:p>
        </w:tc>
        <w:tc>
          <w:tcPr>
            <w:tcW w:w="530" w:type="dxa"/>
            <w:shd w:val="clear" w:color="auto" w:fill="D9D9D9" w:themeFill="background1" w:themeFillShade="D9"/>
            <w:tcMar>
              <w:left w:w="0" w:type="dxa"/>
              <w:right w:w="0" w:type="dxa"/>
            </w:tcMar>
          </w:tcPr>
          <w:p w14:paraId="01E66A32" w14:textId="77777777" w:rsidR="00132787" w:rsidRPr="008B08C6" w:rsidRDefault="00132787" w:rsidP="00132787">
            <w:pPr>
              <w:spacing w:before="40" w:after="40"/>
              <w:ind w:left="57" w:right="57"/>
              <w:jc w:val="center"/>
              <w:rPr>
                <w:b/>
                <w:bCs/>
                <w:noProof/>
                <w:vanish/>
                <w:color w:val="000000"/>
                <w:sz w:val="18"/>
              </w:rPr>
            </w:pPr>
            <w:r w:rsidRPr="008B08C6">
              <w:rPr>
                <w:b/>
                <w:bCs/>
                <w:noProof/>
                <w:vanish/>
                <w:color w:val="000000"/>
                <w:sz w:val="18"/>
              </w:rPr>
              <w:t>2</w:t>
            </w:r>
          </w:p>
        </w:tc>
        <w:tc>
          <w:tcPr>
            <w:tcW w:w="511" w:type="dxa"/>
            <w:shd w:val="clear" w:color="auto" w:fill="D9D9D9" w:themeFill="background1" w:themeFillShade="D9"/>
            <w:tcMar>
              <w:left w:w="0" w:type="dxa"/>
              <w:right w:w="0" w:type="dxa"/>
            </w:tcMar>
          </w:tcPr>
          <w:p w14:paraId="7F849E82" w14:textId="77777777" w:rsidR="00132787" w:rsidRPr="008B08C6" w:rsidRDefault="00132787" w:rsidP="00132787">
            <w:pPr>
              <w:spacing w:before="40" w:after="40"/>
              <w:ind w:left="57" w:right="57"/>
              <w:jc w:val="center"/>
              <w:rPr>
                <w:b/>
                <w:bCs/>
                <w:noProof/>
                <w:vanish/>
                <w:color w:val="000000"/>
                <w:sz w:val="18"/>
              </w:rPr>
            </w:pPr>
            <w:r w:rsidRPr="008B08C6">
              <w:rPr>
                <w:b/>
                <w:bCs/>
                <w:noProof/>
                <w:vanish/>
                <w:color w:val="000000"/>
                <w:sz w:val="18"/>
              </w:rPr>
              <w:t>3</w:t>
            </w:r>
          </w:p>
        </w:tc>
        <w:tc>
          <w:tcPr>
            <w:tcW w:w="524" w:type="dxa"/>
            <w:shd w:val="clear" w:color="auto" w:fill="D9D9D9" w:themeFill="background1" w:themeFillShade="D9"/>
            <w:tcMar>
              <w:left w:w="0" w:type="dxa"/>
              <w:right w:w="0" w:type="dxa"/>
            </w:tcMar>
          </w:tcPr>
          <w:p w14:paraId="1DC1D0BA" w14:textId="77777777" w:rsidR="00132787" w:rsidRPr="008B08C6" w:rsidRDefault="00132787" w:rsidP="00132787">
            <w:pPr>
              <w:spacing w:before="40" w:after="40"/>
              <w:ind w:left="57" w:right="57"/>
              <w:jc w:val="center"/>
              <w:rPr>
                <w:b/>
                <w:bCs/>
                <w:noProof/>
                <w:vanish/>
                <w:color w:val="000000"/>
                <w:sz w:val="18"/>
              </w:rPr>
            </w:pPr>
            <w:r w:rsidRPr="008B08C6">
              <w:rPr>
                <w:b/>
                <w:bCs/>
                <w:noProof/>
                <w:vanish/>
                <w:color w:val="000000"/>
                <w:sz w:val="18"/>
              </w:rPr>
              <w:t>4</w:t>
            </w:r>
          </w:p>
        </w:tc>
        <w:tc>
          <w:tcPr>
            <w:tcW w:w="562" w:type="dxa"/>
            <w:shd w:val="clear" w:color="auto" w:fill="D9D9D9" w:themeFill="background1" w:themeFillShade="D9"/>
            <w:tcMar>
              <w:left w:w="0" w:type="dxa"/>
              <w:right w:w="0" w:type="dxa"/>
            </w:tcMar>
          </w:tcPr>
          <w:p w14:paraId="2F711E8D" w14:textId="77777777" w:rsidR="00132787" w:rsidRPr="008B08C6" w:rsidRDefault="00132787" w:rsidP="00132787">
            <w:pPr>
              <w:spacing w:before="40" w:after="40"/>
              <w:ind w:left="57" w:right="57"/>
              <w:jc w:val="center"/>
              <w:rPr>
                <w:b/>
                <w:bCs/>
                <w:noProof/>
                <w:vanish/>
                <w:color w:val="000000"/>
                <w:sz w:val="18"/>
              </w:rPr>
            </w:pPr>
            <w:r w:rsidRPr="008B08C6">
              <w:rPr>
                <w:b/>
                <w:bCs/>
                <w:noProof/>
                <w:vanish/>
                <w:color w:val="000000"/>
                <w:sz w:val="18"/>
              </w:rPr>
              <w:t>5</w:t>
            </w:r>
          </w:p>
        </w:tc>
        <w:tc>
          <w:tcPr>
            <w:tcW w:w="2612" w:type="dxa"/>
            <w:shd w:val="clear" w:color="auto" w:fill="D9D9D9" w:themeFill="background1" w:themeFillShade="D9"/>
          </w:tcPr>
          <w:p w14:paraId="21ADDCCB" w14:textId="77777777" w:rsidR="00132787" w:rsidRPr="008B08C6" w:rsidRDefault="00132787" w:rsidP="00132787">
            <w:pPr>
              <w:spacing w:before="40" w:after="40"/>
              <w:ind w:left="57" w:right="57"/>
              <w:rPr>
                <w:noProof/>
                <w:vanish/>
                <w:color w:val="000000"/>
                <w:sz w:val="18"/>
              </w:rPr>
            </w:pPr>
            <w:r w:rsidRPr="008B08C6">
              <w:rPr>
                <w:noProof/>
                <w:vanish/>
                <w:color w:val="000000"/>
                <w:sz w:val="18"/>
              </w:rPr>
              <w:t>zu verbessern</w:t>
            </w:r>
          </w:p>
        </w:tc>
      </w:tr>
      <w:tr w:rsidR="00132787" w:rsidRPr="008B08C6" w14:paraId="557B2C03" w14:textId="77777777" w:rsidTr="00132787">
        <w:tblPrEx>
          <w:tblCellMar>
            <w:left w:w="70" w:type="dxa"/>
            <w:right w:w="70" w:type="dxa"/>
          </w:tblCellMar>
          <w:tblLook w:val="0000" w:firstRow="0" w:lastRow="0" w:firstColumn="0" w:lastColumn="0" w:noHBand="0" w:noVBand="0"/>
        </w:tblPrEx>
        <w:trPr>
          <w:cantSplit/>
          <w:trHeight w:val="102"/>
          <w:hidden/>
        </w:trPr>
        <w:tc>
          <w:tcPr>
            <w:tcW w:w="567" w:type="dxa"/>
            <w:vMerge w:val="restart"/>
            <w:shd w:val="clear" w:color="auto" w:fill="FFC000"/>
            <w:textDirection w:val="btLr"/>
          </w:tcPr>
          <w:p w14:paraId="53C57EAB" w14:textId="77777777" w:rsidR="00132787" w:rsidRPr="008B08C6" w:rsidRDefault="00132787" w:rsidP="00132787">
            <w:pPr>
              <w:spacing w:before="40" w:after="40"/>
              <w:ind w:left="57" w:right="57"/>
              <w:jc w:val="center"/>
              <w:rPr>
                <w:noProof/>
                <w:vanish/>
                <w:color w:val="000000"/>
                <w:sz w:val="18"/>
              </w:rPr>
            </w:pPr>
            <w:r w:rsidRPr="008B08C6">
              <w:rPr>
                <w:noProof/>
                <w:vanish/>
                <w:color w:val="000000"/>
                <w:sz w:val="18"/>
              </w:rPr>
              <w:t>Gesprächsphase</w:t>
            </w:r>
          </w:p>
        </w:tc>
        <w:tc>
          <w:tcPr>
            <w:tcW w:w="1728" w:type="dxa"/>
            <w:shd w:val="clear" w:color="auto" w:fill="FFC000"/>
          </w:tcPr>
          <w:p w14:paraId="5A99455B" w14:textId="77777777" w:rsidR="00132787" w:rsidRPr="008B08C6" w:rsidRDefault="00132787" w:rsidP="00132787">
            <w:pPr>
              <w:spacing w:before="40" w:after="40"/>
              <w:ind w:left="57" w:right="57"/>
              <w:rPr>
                <w:noProof/>
                <w:vanish/>
                <w:color w:val="000000"/>
                <w:sz w:val="18"/>
              </w:rPr>
            </w:pPr>
            <w:r w:rsidRPr="008B08C6">
              <w:rPr>
                <w:noProof/>
                <w:vanish/>
                <w:color w:val="000000"/>
                <w:sz w:val="18"/>
              </w:rPr>
              <w:t>Einstieg</w:t>
            </w:r>
          </w:p>
        </w:tc>
        <w:tc>
          <w:tcPr>
            <w:tcW w:w="2274" w:type="dxa"/>
          </w:tcPr>
          <w:p w14:paraId="450688BA" w14:textId="77777777" w:rsidR="00132787" w:rsidRPr="008B08C6" w:rsidRDefault="00132787" w:rsidP="00132787">
            <w:pPr>
              <w:spacing w:before="40" w:after="40"/>
              <w:ind w:left="57" w:right="57"/>
              <w:rPr>
                <w:noProof/>
                <w:vanish/>
                <w:color w:val="000000"/>
                <w:sz w:val="18"/>
              </w:rPr>
            </w:pPr>
            <w:r w:rsidRPr="008B08C6">
              <w:rPr>
                <w:noProof/>
                <w:vanish/>
                <w:color w:val="000000"/>
                <w:sz w:val="18"/>
              </w:rPr>
              <w:t xml:space="preserve">Begrüßung und Vorstellung, offene und freundliche Atmosphäre </w:t>
            </w:r>
          </w:p>
        </w:tc>
        <w:tc>
          <w:tcPr>
            <w:tcW w:w="468" w:type="dxa"/>
          </w:tcPr>
          <w:p w14:paraId="26B82B27" w14:textId="77777777" w:rsidR="00132787" w:rsidRPr="008B08C6" w:rsidRDefault="00132787" w:rsidP="00132787">
            <w:pPr>
              <w:spacing w:before="40" w:after="40"/>
              <w:ind w:left="57" w:right="57"/>
              <w:jc w:val="right"/>
              <w:rPr>
                <w:b/>
                <w:bCs/>
                <w:noProof/>
                <w:vanish/>
                <w:color w:val="000000"/>
                <w:sz w:val="18"/>
              </w:rPr>
            </w:pPr>
          </w:p>
        </w:tc>
        <w:tc>
          <w:tcPr>
            <w:tcW w:w="530" w:type="dxa"/>
          </w:tcPr>
          <w:p w14:paraId="025C3A02" w14:textId="77777777" w:rsidR="00132787" w:rsidRPr="008B08C6" w:rsidRDefault="00132787" w:rsidP="00132787">
            <w:pPr>
              <w:spacing w:before="40" w:after="40"/>
              <w:ind w:left="57" w:right="57"/>
              <w:jc w:val="right"/>
              <w:rPr>
                <w:b/>
                <w:bCs/>
                <w:noProof/>
                <w:vanish/>
                <w:color w:val="000000"/>
                <w:sz w:val="18"/>
              </w:rPr>
            </w:pPr>
          </w:p>
        </w:tc>
        <w:tc>
          <w:tcPr>
            <w:tcW w:w="511" w:type="dxa"/>
          </w:tcPr>
          <w:p w14:paraId="272A131A" w14:textId="77777777" w:rsidR="00132787" w:rsidRPr="008B08C6" w:rsidRDefault="00132787" w:rsidP="00132787">
            <w:pPr>
              <w:spacing w:before="40" w:after="40"/>
              <w:ind w:left="57" w:right="57"/>
              <w:jc w:val="right"/>
              <w:rPr>
                <w:b/>
                <w:bCs/>
                <w:noProof/>
                <w:vanish/>
                <w:color w:val="000000"/>
                <w:sz w:val="18"/>
              </w:rPr>
            </w:pPr>
          </w:p>
        </w:tc>
        <w:tc>
          <w:tcPr>
            <w:tcW w:w="524" w:type="dxa"/>
          </w:tcPr>
          <w:p w14:paraId="142BA504" w14:textId="77777777" w:rsidR="00132787" w:rsidRPr="008B08C6" w:rsidRDefault="00132787" w:rsidP="00132787">
            <w:pPr>
              <w:spacing w:before="40" w:after="40"/>
              <w:ind w:left="57" w:right="57"/>
              <w:jc w:val="right"/>
              <w:rPr>
                <w:b/>
                <w:bCs/>
                <w:noProof/>
                <w:vanish/>
                <w:color w:val="000000"/>
                <w:sz w:val="18"/>
              </w:rPr>
            </w:pPr>
          </w:p>
        </w:tc>
        <w:tc>
          <w:tcPr>
            <w:tcW w:w="562" w:type="dxa"/>
          </w:tcPr>
          <w:p w14:paraId="69664964" w14:textId="77777777" w:rsidR="00132787" w:rsidRPr="008B08C6" w:rsidRDefault="00132787" w:rsidP="00132787">
            <w:pPr>
              <w:spacing w:before="40" w:after="40"/>
              <w:ind w:left="57" w:right="57"/>
              <w:jc w:val="right"/>
              <w:rPr>
                <w:b/>
                <w:bCs/>
                <w:noProof/>
                <w:vanish/>
                <w:color w:val="000000"/>
                <w:sz w:val="18"/>
              </w:rPr>
            </w:pPr>
          </w:p>
        </w:tc>
        <w:tc>
          <w:tcPr>
            <w:tcW w:w="2612" w:type="dxa"/>
          </w:tcPr>
          <w:p w14:paraId="141A7159" w14:textId="77777777" w:rsidR="00132787" w:rsidRPr="008B08C6" w:rsidRDefault="00132787" w:rsidP="00132787">
            <w:pPr>
              <w:spacing w:before="40" w:after="40"/>
              <w:ind w:left="57" w:right="57"/>
              <w:rPr>
                <w:noProof/>
                <w:vanish/>
                <w:color w:val="000000"/>
                <w:sz w:val="18"/>
              </w:rPr>
            </w:pPr>
            <w:r w:rsidRPr="008B08C6">
              <w:rPr>
                <w:noProof/>
                <w:vanish/>
                <w:color w:val="000000"/>
                <w:sz w:val="18"/>
              </w:rPr>
              <w:t xml:space="preserve">keine Begrüßung und </w:t>
            </w:r>
            <w:r>
              <w:rPr>
                <w:noProof/>
                <w:vanish/>
                <w:color w:val="000000"/>
                <w:sz w:val="18"/>
              </w:rPr>
              <w:t xml:space="preserve">keine Vorstellung, keine </w:t>
            </w:r>
            <w:r w:rsidRPr="008B08C6">
              <w:rPr>
                <w:noProof/>
                <w:vanish/>
                <w:color w:val="000000"/>
                <w:sz w:val="18"/>
              </w:rPr>
              <w:t xml:space="preserve">freundliche Atmosphäre </w:t>
            </w:r>
          </w:p>
        </w:tc>
      </w:tr>
      <w:tr w:rsidR="00132787" w:rsidRPr="008B08C6" w14:paraId="265EAF0D" w14:textId="77777777" w:rsidTr="00132787">
        <w:tblPrEx>
          <w:tblCellMar>
            <w:left w:w="70" w:type="dxa"/>
            <w:right w:w="70" w:type="dxa"/>
          </w:tblCellMar>
          <w:tblLook w:val="0000" w:firstRow="0" w:lastRow="0" w:firstColumn="0" w:lastColumn="0" w:noHBand="0" w:noVBand="0"/>
        </w:tblPrEx>
        <w:trPr>
          <w:cantSplit/>
          <w:trHeight w:val="101"/>
          <w:hidden/>
        </w:trPr>
        <w:tc>
          <w:tcPr>
            <w:tcW w:w="567" w:type="dxa"/>
            <w:vMerge/>
            <w:shd w:val="clear" w:color="auto" w:fill="FFC000"/>
            <w:textDirection w:val="btLr"/>
          </w:tcPr>
          <w:p w14:paraId="71545045" w14:textId="77777777" w:rsidR="00132787" w:rsidRPr="008B08C6" w:rsidRDefault="00132787" w:rsidP="00132787">
            <w:pPr>
              <w:spacing w:before="40" w:after="40"/>
              <w:ind w:left="57" w:right="57"/>
              <w:rPr>
                <w:noProof/>
                <w:vanish/>
                <w:color w:val="000000"/>
                <w:sz w:val="18"/>
              </w:rPr>
            </w:pPr>
          </w:p>
        </w:tc>
        <w:tc>
          <w:tcPr>
            <w:tcW w:w="1728" w:type="dxa"/>
            <w:shd w:val="clear" w:color="auto" w:fill="FFC000"/>
          </w:tcPr>
          <w:p w14:paraId="4A985775" w14:textId="77777777" w:rsidR="00132787" w:rsidRPr="008B08C6" w:rsidRDefault="00132787" w:rsidP="00132787">
            <w:pPr>
              <w:spacing w:before="40" w:after="40"/>
              <w:ind w:left="57" w:right="57"/>
              <w:rPr>
                <w:noProof/>
                <w:vanish/>
                <w:color w:val="000000"/>
                <w:sz w:val="18"/>
              </w:rPr>
            </w:pPr>
            <w:r w:rsidRPr="008B08C6">
              <w:rPr>
                <w:noProof/>
                <w:vanish/>
                <w:color w:val="000000"/>
                <w:sz w:val="18"/>
              </w:rPr>
              <w:t>Informations-phase</w:t>
            </w:r>
          </w:p>
        </w:tc>
        <w:tc>
          <w:tcPr>
            <w:tcW w:w="2274" w:type="dxa"/>
          </w:tcPr>
          <w:p w14:paraId="51600F06" w14:textId="77777777" w:rsidR="00132787" w:rsidRPr="008B08C6" w:rsidRDefault="00132787" w:rsidP="00132787">
            <w:pPr>
              <w:spacing w:before="40" w:after="40"/>
              <w:ind w:left="57" w:right="57"/>
              <w:rPr>
                <w:noProof/>
                <w:vanish/>
                <w:color w:val="000000"/>
                <w:sz w:val="18"/>
              </w:rPr>
            </w:pPr>
            <w:r w:rsidRPr="008B08C6">
              <w:rPr>
                <w:noProof/>
                <w:vanish/>
                <w:color w:val="000000"/>
                <w:sz w:val="18"/>
              </w:rPr>
              <w:t>Klärung des Gesprächsthemas</w:t>
            </w:r>
          </w:p>
        </w:tc>
        <w:tc>
          <w:tcPr>
            <w:tcW w:w="468" w:type="dxa"/>
          </w:tcPr>
          <w:p w14:paraId="6D2D4C1E" w14:textId="77777777" w:rsidR="00132787" w:rsidRPr="008B08C6" w:rsidRDefault="00132787" w:rsidP="00132787">
            <w:pPr>
              <w:spacing w:before="40" w:after="40"/>
              <w:ind w:left="57" w:right="57"/>
              <w:jc w:val="right"/>
              <w:rPr>
                <w:b/>
                <w:bCs/>
                <w:noProof/>
                <w:vanish/>
                <w:color w:val="000000"/>
                <w:sz w:val="18"/>
              </w:rPr>
            </w:pPr>
          </w:p>
        </w:tc>
        <w:tc>
          <w:tcPr>
            <w:tcW w:w="530" w:type="dxa"/>
          </w:tcPr>
          <w:p w14:paraId="7DCE0D29" w14:textId="77777777" w:rsidR="00132787" w:rsidRPr="008B08C6" w:rsidRDefault="00132787" w:rsidP="00132787">
            <w:pPr>
              <w:spacing w:before="40" w:after="40"/>
              <w:ind w:left="57" w:right="57"/>
              <w:jc w:val="right"/>
              <w:rPr>
                <w:b/>
                <w:bCs/>
                <w:noProof/>
                <w:vanish/>
                <w:color w:val="000000"/>
                <w:sz w:val="18"/>
              </w:rPr>
            </w:pPr>
          </w:p>
        </w:tc>
        <w:tc>
          <w:tcPr>
            <w:tcW w:w="511" w:type="dxa"/>
          </w:tcPr>
          <w:p w14:paraId="64DBDE3F" w14:textId="77777777" w:rsidR="00132787" w:rsidRPr="008B08C6" w:rsidRDefault="00132787" w:rsidP="00132787">
            <w:pPr>
              <w:spacing w:before="40" w:after="40"/>
              <w:ind w:left="57" w:right="57"/>
              <w:jc w:val="right"/>
              <w:rPr>
                <w:b/>
                <w:bCs/>
                <w:noProof/>
                <w:vanish/>
                <w:color w:val="000000"/>
                <w:sz w:val="18"/>
              </w:rPr>
            </w:pPr>
          </w:p>
        </w:tc>
        <w:tc>
          <w:tcPr>
            <w:tcW w:w="524" w:type="dxa"/>
          </w:tcPr>
          <w:p w14:paraId="61E9F692" w14:textId="77777777" w:rsidR="00132787" w:rsidRPr="008B08C6" w:rsidRDefault="00132787" w:rsidP="00132787">
            <w:pPr>
              <w:spacing w:before="40" w:after="40"/>
              <w:ind w:left="57" w:right="57"/>
              <w:jc w:val="right"/>
              <w:rPr>
                <w:b/>
                <w:bCs/>
                <w:noProof/>
                <w:vanish/>
                <w:color w:val="000000"/>
                <w:sz w:val="18"/>
              </w:rPr>
            </w:pPr>
          </w:p>
        </w:tc>
        <w:tc>
          <w:tcPr>
            <w:tcW w:w="562" w:type="dxa"/>
          </w:tcPr>
          <w:p w14:paraId="67A51727" w14:textId="77777777" w:rsidR="00132787" w:rsidRPr="008B08C6" w:rsidRDefault="00132787" w:rsidP="00132787">
            <w:pPr>
              <w:spacing w:before="40" w:after="40"/>
              <w:ind w:left="57" w:right="57"/>
              <w:jc w:val="right"/>
              <w:rPr>
                <w:b/>
                <w:bCs/>
                <w:noProof/>
                <w:vanish/>
                <w:color w:val="000000"/>
                <w:sz w:val="18"/>
              </w:rPr>
            </w:pPr>
          </w:p>
        </w:tc>
        <w:tc>
          <w:tcPr>
            <w:tcW w:w="2612" w:type="dxa"/>
          </w:tcPr>
          <w:p w14:paraId="43762462" w14:textId="77777777" w:rsidR="00132787" w:rsidRPr="008B08C6" w:rsidRDefault="00132787" w:rsidP="00132787">
            <w:pPr>
              <w:spacing w:before="40" w:after="40"/>
              <w:ind w:left="57" w:right="57"/>
              <w:rPr>
                <w:noProof/>
                <w:vanish/>
                <w:color w:val="000000"/>
                <w:sz w:val="18"/>
              </w:rPr>
            </w:pPr>
            <w:r w:rsidRPr="008B08C6">
              <w:rPr>
                <w:noProof/>
                <w:vanish/>
                <w:color w:val="000000"/>
                <w:sz w:val="18"/>
              </w:rPr>
              <w:t>Gesprächsthema wird nicht geklärt</w:t>
            </w:r>
          </w:p>
        </w:tc>
      </w:tr>
      <w:tr w:rsidR="00132787" w:rsidRPr="008B08C6" w14:paraId="2724955F" w14:textId="77777777" w:rsidTr="00132787">
        <w:tblPrEx>
          <w:tblCellMar>
            <w:left w:w="70" w:type="dxa"/>
            <w:right w:w="70" w:type="dxa"/>
          </w:tblCellMar>
          <w:tblLook w:val="0000" w:firstRow="0" w:lastRow="0" w:firstColumn="0" w:lastColumn="0" w:noHBand="0" w:noVBand="0"/>
        </w:tblPrEx>
        <w:trPr>
          <w:cantSplit/>
          <w:trHeight w:val="101"/>
          <w:hidden/>
        </w:trPr>
        <w:tc>
          <w:tcPr>
            <w:tcW w:w="567" w:type="dxa"/>
            <w:vMerge/>
            <w:shd w:val="clear" w:color="auto" w:fill="FFC000"/>
            <w:textDirection w:val="btLr"/>
          </w:tcPr>
          <w:p w14:paraId="196E4B55" w14:textId="77777777" w:rsidR="00132787" w:rsidRPr="008B08C6" w:rsidRDefault="00132787" w:rsidP="00132787">
            <w:pPr>
              <w:spacing w:before="40" w:after="40"/>
              <w:ind w:left="57" w:right="57"/>
              <w:rPr>
                <w:noProof/>
                <w:vanish/>
                <w:color w:val="000000"/>
                <w:sz w:val="18"/>
              </w:rPr>
            </w:pPr>
          </w:p>
        </w:tc>
        <w:tc>
          <w:tcPr>
            <w:tcW w:w="1728" w:type="dxa"/>
            <w:shd w:val="clear" w:color="auto" w:fill="FFC000"/>
          </w:tcPr>
          <w:p w14:paraId="374CCBE7" w14:textId="2F6FFD1D" w:rsidR="00132787" w:rsidRPr="008B08C6" w:rsidRDefault="00132787" w:rsidP="00132787">
            <w:pPr>
              <w:spacing w:before="40" w:after="40"/>
              <w:ind w:left="57" w:right="57"/>
              <w:rPr>
                <w:noProof/>
                <w:vanish/>
                <w:color w:val="000000"/>
                <w:sz w:val="18"/>
              </w:rPr>
            </w:pPr>
            <w:r w:rsidRPr="008B08C6">
              <w:rPr>
                <w:noProof/>
                <w:vanish/>
                <w:color w:val="000000"/>
                <w:sz w:val="18"/>
              </w:rPr>
              <w:t>Verhandlungs</w:t>
            </w:r>
            <w:r w:rsidR="00F02830">
              <w:rPr>
                <w:noProof/>
                <w:vanish/>
                <w:color w:val="000000"/>
                <w:sz w:val="18"/>
              </w:rPr>
              <w:t>-</w:t>
            </w:r>
            <w:r w:rsidRPr="008B08C6">
              <w:rPr>
                <w:noProof/>
                <w:vanish/>
                <w:color w:val="000000"/>
                <w:sz w:val="18"/>
              </w:rPr>
              <w:t>phase</w:t>
            </w:r>
          </w:p>
        </w:tc>
        <w:tc>
          <w:tcPr>
            <w:tcW w:w="2274" w:type="dxa"/>
          </w:tcPr>
          <w:p w14:paraId="18373676" w14:textId="77777777" w:rsidR="00132787" w:rsidRPr="008B08C6" w:rsidRDefault="00132787" w:rsidP="00132787">
            <w:pPr>
              <w:spacing w:before="40" w:after="40"/>
              <w:ind w:left="57" w:right="57"/>
              <w:rPr>
                <w:noProof/>
                <w:vanish/>
                <w:color w:val="000000"/>
                <w:sz w:val="18"/>
              </w:rPr>
            </w:pPr>
            <w:r w:rsidRPr="008B08C6">
              <w:rPr>
                <w:noProof/>
                <w:vanish/>
                <w:color w:val="000000"/>
                <w:sz w:val="18"/>
              </w:rPr>
              <w:t>Austausch von Argumenten</w:t>
            </w:r>
          </w:p>
        </w:tc>
        <w:tc>
          <w:tcPr>
            <w:tcW w:w="468" w:type="dxa"/>
          </w:tcPr>
          <w:p w14:paraId="193102AB" w14:textId="77777777" w:rsidR="00132787" w:rsidRPr="008B08C6" w:rsidRDefault="00132787" w:rsidP="00132787">
            <w:pPr>
              <w:spacing w:before="40" w:after="40"/>
              <w:ind w:left="57" w:right="57"/>
              <w:jc w:val="right"/>
              <w:rPr>
                <w:b/>
                <w:bCs/>
                <w:noProof/>
                <w:vanish/>
                <w:color w:val="000000"/>
                <w:sz w:val="18"/>
              </w:rPr>
            </w:pPr>
          </w:p>
        </w:tc>
        <w:tc>
          <w:tcPr>
            <w:tcW w:w="530" w:type="dxa"/>
          </w:tcPr>
          <w:p w14:paraId="08401DA3" w14:textId="77777777" w:rsidR="00132787" w:rsidRPr="008B08C6" w:rsidRDefault="00132787" w:rsidP="00132787">
            <w:pPr>
              <w:spacing w:before="40" w:after="40"/>
              <w:ind w:left="57" w:right="57"/>
              <w:jc w:val="right"/>
              <w:rPr>
                <w:b/>
                <w:bCs/>
                <w:noProof/>
                <w:vanish/>
                <w:color w:val="000000"/>
                <w:sz w:val="18"/>
              </w:rPr>
            </w:pPr>
          </w:p>
        </w:tc>
        <w:tc>
          <w:tcPr>
            <w:tcW w:w="511" w:type="dxa"/>
          </w:tcPr>
          <w:p w14:paraId="1EBD9C95" w14:textId="77777777" w:rsidR="00132787" w:rsidRPr="008B08C6" w:rsidRDefault="00132787" w:rsidP="00132787">
            <w:pPr>
              <w:spacing w:before="40" w:after="40"/>
              <w:ind w:left="57" w:right="57"/>
              <w:jc w:val="right"/>
              <w:rPr>
                <w:b/>
                <w:bCs/>
                <w:noProof/>
                <w:vanish/>
                <w:color w:val="000000"/>
                <w:sz w:val="18"/>
              </w:rPr>
            </w:pPr>
          </w:p>
        </w:tc>
        <w:tc>
          <w:tcPr>
            <w:tcW w:w="524" w:type="dxa"/>
          </w:tcPr>
          <w:p w14:paraId="6B2CB39A" w14:textId="77777777" w:rsidR="00132787" w:rsidRPr="008B08C6" w:rsidRDefault="00132787" w:rsidP="00132787">
            <w:pPr>
              <w:spacing w:before="40" w:after="40"/>
              <w:ind w:left="57" w:right="57"/>
              <w:jc w:val="right"/>
              <w:rPr>
                <w:b/>
                <w:bCs/>
                <w:noProof/>
                <w:vanish/>
                <w:color w:val="000000"/>
                <w:sz w:val="18"/>
              </w:rPr>
            </w:pPr>
          </w:p>
        </w:tc>
        <w:tc>
          <w:tcPr>
            <w:tcW w:w="562" w:type="dxa"/>
          </w:tcPr>
          <w:p w14:paraId="2CF312FB" w14:textId="77777777" w:rsidR="00132787" w:rsidRPr="008B08C6" w:rsidRDefault="00132787" w:rsidP="00132787">
            <w:pPr>
              <w:spacing w:before="40" w:after="40"/>
              <w:ind w:left="57" w:right="57"/>
              <w:jc w:val="right"/>
              <w:rPr>
                <w:b/>
                <w:bCs/>
                <w:noProof/>
                <w:vanish/>
                <w:color w:val="000000"/>
                <w:sz w:val="18"/>
              </w:rPr>
            </w:pPr>
          </w:p>
        </w:tc>
        <w:tc>
          <w:tcPr>
            <w:tcW w:w="2612" w:type="dxa"/>
          </w:tcPr>
          <w:p w14:paraId="042C00BA" w14:textId="77777777" w:rsidR="00132787" w:rsidRPr="008B08C6" w:rsidRDefault="00132787" w:rsidP="00132787">
            <w:pPr>
              <w:spacing w:before="40" w:after="40"/>
              <w:ind w:left="57" w:right="57"/>
              <w:rPr>
                <w:noProof/>
                <w:vanish/>
                <w:color w:val="000000"/>
                <w:sz w:val="18"/>
              </w:rPr>
            </w:pPr>
            <w:r w:rsidRPr="008B08C6">
              <w:rPr>
                <w:noProof/>
                <w:vanish/>
                <w:color w:val="000000"/>
                <w:sz w:val="18"/>
              </w:rPr>
              <w:t>kein Austausch von Argumenten</w:t>
            </w:r>
          </w:p>
        </w:tc>
      </w:tr>
      <w:tr w:rsidR="00132787" w:rsidRPr="008B08C6" w14:paraId="448FC606" w14:textId="77777777" w:rsidTr="00132787">
        <w:tblPrEx>
          <w:tblCellMar>
            <w:left w:w="70" w:type="dxa"/>
            <w:right w:w="70" w:type="dxa"/>
          </w:tblCellMar>
          <w:tblLook w:val="0000" w:firstRow="0" w:lastRow="0" w:firstColumn="0" w:lastColumn="0" w:noHBand="0" w:noVBand="0"/>
        </w:tblPrEx>
        <w:trPr>
          <w:cantSplit/>
          <w:trHeight w:val="101"/>
          <w:hidden/>
        </w:trPr>
        <w:tc>
          <w:tcPr>
            <w:tcW w:w="567" w:type="dxa"/>
            <w:vMerge/>
            <w:shd w:val="clear" w:color="auto" w:fill="FFC000"/>
            <w:textDirection w:val="btLr"/>
          </w:tcPr>
          <w:p w14:paraId="41832106" w14:textId="77777777" w:rsidR="00132787" w:rsidRPr="008B08C6" w:rsidRDefault="00132787" w:rsidP="00132787">
            <w:pPr>
              <w:spacing w:before="40" w:after="40"/>
              <w:ind w:left="57" w:right="57"/>
              <w:rPr>
                <w:noProof/>
                <w:vanish/>
                <w:color w:val="000000"/>
                <w:sz w:val="18"/>
              </w:rPr>
            </w:pPr>
          </w:p>
        </w:tc>
        <w:tc>
          <w:tcPr>
            <w:tcW w:w="1728" w:type="dxa"/>
            <w:shd w:val="clear" w:color="auto" w:fill="FFC000"/>
          </w:tcPr>
          <w:p w14:paraId="5E96AFE8" w14:textId="77777777" w:rsidR="00132787" w:rsidRPr="008B08C6" w:rsidRDefault="00132787" w:rsidP="00132787">
            <w:pPr>
              <w:spacing w:before="40" w:after="40"/>
              <w:ind w:left="57" w:right="57"/>
              <w:rPr>
                <w:noProof/>
                <w:vanish/>
                <w:color w:val="000000"/>
                <w:sz w:val="18"/>
              </w:rPr>
            </w:pPr>
            <w:r w:rsidRPr="008B08C6">
              <w:rPr>
                <w:noProof/>
                <w:vanish/>
                <w:color w:val="000000"/>
                <w:sz w:val="18"/>
              </w:rPr>
              <w:t>Abschluss</w:t>
            </w:r>
          </w:p>
        </w:tc>
        <w:tc>
          <w:tcPr>
            <w:tcW w:w="2274" w:type="dxa"/>
          </w:tcPr>
          <w:p w14:paraId="55E7311F" w14:textId="77777777" w:rsidR="00132787" w:rsidRPr="008B08C6" w:rsidRDefault="00132787" w:rsidP="00132787">
            <w:pPr>
              <w:spacing w:before="40" w:after="40"/>
              <w:ind w:left="57" w:right="57"/>
              <w:rPr>
                <w:noProof/>
                <w:vanish/>
                <w:color w:val="000000"/>
                <w:sz w:val="18"/>
              </w:rPr>
            </w:pPr>
            <w:r w:rsidRPr="008B08C6">
              <w:rPr>
                <w:noProof/>
                <w:vanish/>
                <w:color w:val="000000"/>
                <w:sz w:val="18"/>
              </w:rPr>
              <w:t>Entscheidungen werden formuliert, positiver Gesprächsabschluss</w:t>
            </w:r>
          </w:p>
        </w:tc>
        <w:tc>
          <w:tcPr>
            <w:tcW w:w="468" w:type="dxa"/>
          </w:tcPr>
          <w:p w14:paraId="215443F0" w14:textId="77777777" w:rsidR="00132787" w:rsidRPr="008B08C6" w:rsidRDefault="00132787" w:rsidP="00132787">
            <w:pPr>
              <w:spacing w:before="40" w:after="40"/>
              <w:ind w:left="57" w:right="57"/>
              <w:jc w:val="right"/>
              <w:rPr>
                <w:b/>
                <w:bCs/>
                <w:noProof/>
                <w:vanish/>
                <w:color w:val="000000"/>
                <w:sz w:val="18"/>
              </w:rPr>
            </w:pPr>
          </w:p>
        </w:tc>
        <w:tc>
          <w:tcPr>
            <w:tcW w:w="530" w:type="dxa"/>
          </w:tcPr>
          <w:p w14:paraId="38BF0137" w14:textId="77777777" w:rsidR="00132787" w:rsidRPr="008B08C6" w:rsidRDefault="00132787" w:rsidP="00132787">
            <w:pPr>
              <w:spacing w:before="40" w:after="40"/>
              <w:ind w:left="57" w:right="57"/>
              <w:jc w:val="right"/>
              <w:rPr>
                <w:b/>
                <w:bCs/>
                <w:noProof/>
                <w:vanish/>
                <w:color w:val="000000"/>
                <w:sz w:val="18"/>
              </w:rPr>
            </w:pPr>
          </w:p>
        </w:tc>
        <w:tc>
          <w:tcPr>
            <w:tcW w:w="511" w:type="dxa"/>
          </w:tcPr>
          <w:p w14:paraId="129E6935" w14:textId="77777777" w:rsidR="00132787" w:rsidRPr="008B08C6" w:rsidRDefault="00132787" w:rsidP="00132787">
            <w:pPr>
              <w:spacing w:before="40" w:after="40"/>
              <w:ind w:left="57" w:right="57"/>
              <w:jc w:val="right"/>
              <w:rPr>
                <w:b/>
                <w:bCs/>
                <w:noProof/>
                <w:vanish/>
                <w:color w:val="000000"/>
                <w:sz w:val="18"/>
              </w:rPr>
            </w:pPr>
          </w:p>
        </w:tc>
        <w:tc>
          <w:tcPr>
            <w:tcW w:w="524" w:type="dxa"/>
          </w:tcPr>
          <w:p w14:paraId="6236E201" w14:textId="77777777" w:rsidR="00132787" w:rsidRPr="008B08C6" w:rsidRDefault="00132787" w:rsidP="00132787">
            <w:pPr>
              <w:spacing w:before="40" w:after="40"/>
              <w:ind w:left="57" w:right="57"/>
              <w:jc w:val="right"/>
              <w:rPr>
                <w:b/>
                <w:bCs/>
                <w:noProof/>
                <w:vanish/>
                <w:color w:val="000000"/>
                <w:sz w:val="18"/>
              </w:rPr>
            </w:pPr>
          </w:p>
        </w:tc>
        <w:tc>
          <w:tcPr>
            <w:tcW w:w="562" w:type="dxa"/>
          </w:tcPr>
          <w:p w14:paraId="6E8932B4" w14:textId="77777777" w:rsidR="00132787" w:rsidRPr="008B08C6" w:rsidRDefault="00132787" w:rsidP="00132787">
            <w:pPr>
              <w:spacing w:before="40" w:after="40"/>
              <w:ind w:left="57" w:right="57"/>
              <w:jc w:val="right"/>
              <w:rPr>
                <w:b/>
                <w:bCs/>
                <w:noProof/>
                <w:vanish/>
                <w:color w:val="000000"/>
                <w:sz w:val="18"/>
              </w:rPr>
            </w:pPr>
          </w:p>
        </w:tc>
        <w:tc>
          <w:tcPr>
            <w:tcW w:w="2612" w:type="dxa"/>
          </w:tcPr>
          <w:p w14:paraId="206B0446" w14:textId="77777777" w:rsidR="00132787" w:rsidRPr="008B08C6" w:rsidRDefault="00132787" w:rsidP="00132787">
            <w:pPr>
              <w:spacing w:before="40" w:after="40"/>
              <w:ind w:left="57" w:right="57"/>
              <w:rPr>
                <w:noProof/>
                <w:vanish/>
                <w:color w:val="000000"/>
                <w:sz w:val="18"/>
              </w:rPr>
            </w:pPr>
            <w:r w:rsidRPr="008B08C6">
              <w:rPr>
                <w:noProof/>
                <w:vanish/>
                <w:color w:val="000000"/>
                <w:sz w:val="18"/>
              </w:rPr>
              <w:t>Entscheidungen werden nicht formuliert, kein positiver Gesprächsabschluss</w:t>
            </w:r>
          </w:p>
        </w:tc>
      </w:tr>
      <w:tr w:rsidR="00132787" w:rsidRPr="008B08C6" w14:paraId="486B063F" w14:textId="77777777" w:rsidTr="00132787">
        <w:tblPrEx>
          <w:tblCellMar>
            <w:left w:w="70" w:type="dxa"/>
            <w:right w:w="70" w:type="dxa"/>
          </w:tblCellMar>
          <w:tblLook w:val="0000" w:firstRow="0" w:lastRow="0" w:firstColumn="0" w:lastColumn="0" w:noHBand="0" w:noVBand="0"/>
        </w:tblPrEx>
        <w:trPr>
          <w:cantSplit/>
          <w:trHeight w:val="402"/>
          <w:hidden/>
        </w:trPr>
        <w:tc>
          <w:tcPr>
            <w:tcW w:w="567" w:type="dxa"/>
            <w:vMerge w:val="restart"/>
            <w:shd w:val="clear" w:color="auto" w:fill="BDD6EE" w:themeFill="accent1" w:themeFillTint="66"/>
            <w:textDirection w:val="btLr"/>
          </w:tcPr>
          <w:p w14:paraId="5AACB0CA" w14:textId="77777777" w:rsidR="00132787" w:rsidRPr="008B08C6" w:rsidRDefault="00132787" w:rsidP="00132787">
            <w:pPr>
              <w:spacing w:before="40" w:after="40"/>
              <w:ind w:left="57" w:right="57"/>
              <w:jc w:val="center"/>
              <w:rPr>
                <w:noProof/>
                <w:vanish/>
                <w:color w:val="000000"/>
                <w:sz w:val="18"/>
              </w:rPr>
            </w:pPr>
            <w:r w:rsidRPr="008B08C6">
              <w:rPr>
                <w:noProof/>
                <w:vanish/>
                <w:color w:val="000000"/>
                <w:sz w:val="18"/>
              </w:rPr>
              <w:t>Techniken der Gesprächsführung</w:t>
            </w:r>
          </w:p>
        </w:tc>
        <w:tc>
          <w:tcPr>
            <w:tcW w:w="1728" w:type="dxa"/>
            <w:shd w:val="clear" w:color="auto" w:fill="BDD6EE" w:themeFill="accent1" w:themeFillTint="66"/>
          </w:tcPr>
          <w:p w14:paraId="2E0722B4" w14:textId="77777777" w:rsidR="00132787" w:rsidRPr="008B08C6" w:rsidRDefault="00132787" w:rsidP="00132787">
            <w:pPr>
              <w:spacing w:before="40" w:after="40"/>
              <w:ind w:left="57" w:right="57"/>
              <w:rPr>
                <w:noProof/>
                <w:vanish/>
                <w:color w:val="000000"/>
                <w:sz w:val="18"/>
              </w:rPr>
            </w:pPr>
            <w:r w:rsidRPr="008B08C6">
              <w:rPr>
                <w:noProof/>
                <w:vanish/>
                <w:color w:val="000000"/>
                <w:sz w:val="18"/>
              </w:rPr>
              <w:t>Aktives Zuhören</w:t>
            </w:r>
          </w:p>
        </w:tc>
        <w:tc>
          <w:tcPr>
            <w:tcW w:w="2274" w:type="dxa"/>
          </w:tcPr>
          <w:p w14:paraId="62CB2DC1" w14:textId="77777777" w:rsidR="00132787" w:rsidRPr="008B08C6" w:rsidRDefault="00132787" w:rsidP="00132787">
            <w:pPr>
              <w:spacing w:before="40" w:after="40"/>
              <w:ind w:left="57" w:right="57"/>
              <w:rPr>
                <w:noProof/>
                <w:vanish/>
                <w:color w:val="000000"/>
                <w:sz w:val="18"/>
              </w:rPr>
            </w:pPr>
            <w:r w:rsidRPr="008B08C6">
              <w:rPr>
                <w:noProof/>
                <w:vanish/>
                <w:color w:val="000000"/>
                <w:sz w:val="18"/>
              </w:rPr>
              <w:t>Ges</w:t>
            </w:r>
            <w:r>
              <w:rPr>
                <w:noProof/>
                <w:vanish/>
                <w:color w:val="000000"/>
                <w:sz w:val="18"/>
              </w:rPr>
              <w:t xml:space="preserve">prächspartner/in ausreden lassen, nachfragen, in eigenen Worten </w:t>
            </w:r>
            <w:r w:rsidRPr="008B08C6">
              <w:rPr>
                <w:noProof/>
                <w:vanish/>
                <w:color w:val="000000"/>
                <w:sz w:val="18"/>
              </w:rPr>
              <w:t xml:space="preserve">zusammenfassen </w:t>
            </w:r>
          </w:p>
        </w:tc>
        <w:tc>
          <w:tcPr>
            <w:tcW w:w="468" w:type="dxa"/>
          </w:tcPr>
          <w:p w14:paraId="27A72134" w14:textId="77777777" w:rsidR="00132787" w:rsidRPr="008B08C6" w:rsidRDefault="00132787" w:rsidP="00132787">
            <w:pPr>
              <w:spacing w:before="40" w:after="40"/>
              <w:ind w:left="57" w:right="57"/>
              <w:jc w:val="right"/>
              <w:rPr>
                <w:b/>
                <w:bCs/>
                <w:noProof/>
                <w:vanish/>
                <w:color w:val="000000"/>
                <w:sz w:val="18"/>
              </w:rPr>
            </w:pPr>
          </w:p>
        </w:tc>
        <w:tc>
          <w:tcPr>
            <w:tcW w:w="530" w:type="dxa"/>
          </w:tcPr>
          <w:p w14:paraId="51B1846F" w14:textId="77777777" w:rsidR="00132787" w:rsidRPr="008B08C6" w:rsidRDefault="00132787" w:rsidP="00132787">
            <w:pPr>
              <w:spacing w:before="40" w:after="40"/>
              <w:ind w:left="57" w:right="57"/>
              <w:jc w:val="right"/>
              <w:rPr>
                <w:b/>
                <w:bCs/>
                <w:noProof/>
                <w:vanish/>
                <w:color w:val="000000"/>
                <w:sz w:val="18"/>
              </w:rPr>
            </w:pPr>
          </w:p>
        </w:tc>
        <w:tc>
          <w:tcPr>
            <w:tcW w:w="511" w:type="dxa"/>
          </w:tcPr>
          <w:p w14:paraId="2232672D" w14:textId="77777777" w:rsidR="00132787" w:rsidRPr="008B08C6" w:rsidRDefault="00132787" w:rsidP="00132787">
            <w:pPr>
              <w:spacing w:before="40" w:after="40"/>
              <w:ind w:left="57" w:right="57"/>
              <w:jc w:val="right"/>
              <w:rPr>
                <w:b/>
                <w:bCs/>
                <w:noProof/>
                <w:vanish/>
                <w:color w:val="000000"/>
                <w:sz w:val="18"/>
              </w:rPr>
            </w:pPr>
          </w:p>
        </w:tc>
        <w:tc>
          <w:tcPr>
            <w:tcW w:w="524" w:type="dxa"/>
          </w:tcPr>
          <w:p w14:paraId="02ACDC74" w14:textId="77777777" w:rsidR="00132787" w:rsidRPr="008B08C6" w:rsidRDefault="00132787" w:rsidP="00132787">
            <w:pPr>
              <w:spacing w:before="40" w:after="40"/>
              <w:ind w:left="57" w:right="57"/>
              <w:jc w:val="right"/>
              <w:rPr>
                <w:b/>
                <w:bCs/>
                <w:noProof/>
                <w:vanish/>
                <w:color w:val="000000"/>
                <w:sz w:val="18"/>
              </w:rPr>
            </w:pPr>
          </w:p>
        </w:tc>
        <w:tc>
          <w:tcPr>
            <w:tcW w:w="562" w:type="dxa"/>
          </w:tcPr>
          <w:p w14:paraId="3C91FCF9" w14:textId="77777777" w:rsidR="00132787" w:rsidRPr="008B08C6" w:rsidRDefault="00132787" w:rsidP="00132787">
            <w:pPr>
              <w:spacing w:before="40" w:after="40"/>
              <w:ind w:left="57" w:right="57"/>
              <w:jc w:val="right"/>
              <w:rPr>
                <w:b/>
                <w:bCs/>
                <w:noProof/>
                <w:vanish/>
                <w:color w:val="000000"/>
                <w:sz w:val="18"/>
              </w:rPr>
            </w:pPr>
          </w:p>
        </w:tc>
        <w:tc>
          <w:tcPr>
            <w:tcW w:w="2612" w:type="dxa"/>
          </w:tcPr>
          <w:p w14:paraId="47A2A417" w14:textId="77777777" w:rsidR="00132787" w:rsidRDefault="00132787" w:rsidP="00132787">
            <w:pPr>
              <w:spacing w:before="40" w:after="40"/>
              <w:ind w:left="57" w:right="57"/>
              <w:rPr>
                <w:noProof/>
                <w:vanish/>
                <w:color w:val="000000"/>
                <w:sz w:val="18"/>
              </w:rPr>
            </w:pPr>
            <w:r w:rsidRPr="008B08C6">
              <w:rPr>
                <w:noProof/>
                <w:vanish/>
                <w:color w:val="000000"/>
                <w:sz w:val="18"/>
              </w:rPr>
              <w:t>Gesprächspartner</w:t>
            </w:r>
            <w:r>
              <w:rPr>
                <w:noProof/>
                <w:vanish/>
                <w:color w:val="000000"/>
                <w:sz w:val="18"/>
              </w:rPr>
              <w:t>/in</w:t>
            </w:r>
            <w:r w:rsidRPr="008B08C6">
              <w:rPr>
                <w:noProof/>
                <w:vanish/>
                <w:color w:val="000000"/>
                <w:sz w:val="18"/>
              </w:rPr>
              <w:t xml:space="preserve"> nicht ausreden lassen, </w:t>
            </w:r>
          </w:p>
          <w:p w14:paraId="457DE9B6" w14:textId="77777777" w:rsidR="00132787" w:rsidRDefault="00132787" w:rsidP="00132787">
            <w:pPr>
              <w:spacing w:before="40" w:after="40"/>
              <w:ind w:left="57" w:right="57"/>
              <w:rPr>
                <w:noProof/>
                <w:vanish/>
                <w:color w:val="000000"/>
                <w:sz w:val="18"/>
              </w:rPr>
            </w:pPr>
            <w:r w:rsidRPr="008B08C6">
              <w:rPr>
                <w:noProof/>
                <w:vanish/>
                <w:color w:val="000000"/>
                <w:sz w:val="18"/>
              </w:rPr>
              <w:t xml:space="preserve">kein </w:t>
            </w:r>
            <w:r>
              <w:rPr>
                <w:noProof/>
                <w:vanish/>
                <w:color w:val="000000"/>
                <w:sz w:val="18"/>
              </w:rPr>
              <w:t>n</w:t>
            </w:r>
            <w:r w:rsidRPr="008B08C6">
              <w:rPr>
                <w:noProof/>
                <w:vanish/>
                <w:color w:val="000000"/>
                <w:sz w:val="18"/>
              </w:rPr>
              <w:t xml:space="preserve">achfragen, </w:t>
            </w:r>
          </w:p>
          <w:p w14:paraId="0A7BBF6A" w14:textId="77777777" w:rsidR="00132787" w:rsidRPr="008B08C6" w:rsidRDefault="00132787" w:rsidP="00132787">
            <w:pPr>
              <w:spacing w:before="40" w:after="40"/>
              <w:ind w:left="57" w:right="57"/>
              <w:rPr>
                <w:noProof/>
                <w:vanish/>
                <w:color w:val="000000"/>
                <w:sz w:val="18"/>
              </w:rPr>
            </w:pPr>
            <w:r w:rsidRPr="008B08C6">
              <w:rPr>
                <w:noProof/>
                <w:vanish/>
                <w:color w:val="000000"/>
                <w:sz w:val="18"/>
              </w:rPr>
              <w:t xml:space="preserve">kein </w:t>
            </w:r>
            <w:r>
              <w:rPr>
                <w:noProof/>
                <w:vanish/>
                <w:color w:val="000000"/>
                <w:sz w:val="18"/>
              </w:rPr>
              <w:t>z</w:t>
            </w:r>
            <w:r w:rsidRPr="008B08C6">
              <w:rPr>
                <w:noProof/>
                <w:vanish/>
                <w:color w:val="000000"/>
                <w:sz w:val="18"/>
              </w:rPr>
              <w:t xml:space="preserve">usammenfassen  </w:t>
            </w:r>
          </w:p>
        </w:tc>
      </w:tr>
      <w:tr w:rsidR="00132787" w:rsidRPr="008B08C6" w14:paraId="1D41922D" w14:textId="77777777" w:rsidTr="00132787">
        <w:tblPrEx>
          <w:tblCellMar>
            <w:left w:w="70" w:type="dxa"/>
            <w:right w:w="70" w:type="dxa"/>
          </w:tblCellMar>
          <w:tblLook w:val="0000" w:firstRow="0" w:lastRow="0" w:firstColumn="0" w:lastColumn="0" w:noHBand="0" w:noVBand="0"/>
        </w:tblPrEx>
        <w:trPr>
          <w:cantSplit/>
          <w:trHeight w:val="402"/>
          <w:hidden/>
        </w:trPr>
        <w:tc>
          <w:tcPr>
            <w:tcW w:w="567" w:type="dxa"/>
            <w:vMerge/>
            <w:shd w:val="clear" w:color="auto" w:fill="BDD6EE" w:themeFill="accent1" w:themeFillTint="66"/>
            <w:textDirection w:val="btLr"/>
          </w:tcPr>
          <w:p w14:paraId="4CDB7654" w14:textId="77777777" w:rsidR="00132787" w:rsidRPr="008B08C6" w:rsidRDefault="00132787" w:rsidP="00132787">
            <w:pPr>
              <w:spacing w:before="40" w:after="40"/>
              <w:ind w:left="57" w:right="57"/>
              <w:rPr>
                <w:noProof/>
                <w:vanish/>
                <w:color w:val="000000"/>
                <w:sz w:val="18"/>
              </w:rPr>
            </w:pPr>
          </w:p>
        </w:tc>
        <w:tc>
          <w:tcPr>
            <w:tcW w:w="1728" w:type="dxa"/>
            <w:shd w:val="clear" w:color="auto" w:fill="BDD6EE" w:themeFill="accent1" w:themeFillTint="66"/>
          </w:tcPr>
          <w:p w14:paraId="1A574D62" w14:textId="77777777" w:rsidR="00132787" w:rsidRPr="008B08C6" w:rsidRDefault="00132787" w:rsidP="00132787">
            <w:pPr>
              <w:spacing w:before="40" w:after="40"/>
              <w:ind w:left="57" w:right="57"/>
              <w:rPr>
                <w:noProof/>
                <w:vanish/>
                <w:color w:val="000000"/>
                <w:sz w:val="18"/>
              </w:rPr>
            </w:pPr>
            <w:r w:rsidRPr="008B08C6">
              <w:rPr>
                <w:noProof/>
                <w:vanish/>
                <w:color w:val="000000"/>
                <w:sz w:val="18"/>
              </w:rPr>
              <w:t>Ich-Botschaften</w:t>
            </w:r>
          </w:p>
        </w:tc>
        <w:tc>
          <w:tcPr>
            <w:tcW w:w="2274" w:type="dxa"/>
          </w:tcPr>
          <w:p w14:paraId="22406C6A" w14:textId="77777777" w:rsidR="00132787" w:rsidRPr="008B08C6" w:rsidRDefault="00132787" w:rsidP="00132787">
            <w:pPr>
              <w:spacing w:before="40" w:after="40"/>
              <w:ind w:left="57" w:right="57"/>
              <w:rPr>
                <w:noProof/>
                <w:vanish/>
                <w:color w:val="000000"/>
                <w:sz w:val="18"/>
              </w:rPr>
            </w:pPr>
            <w:r w:rsidRPr="008B08C6">
              <w:rPr>
                <w:noProof/>
                <w:vanish/>
                <w:color w:val="000000"/>
                <w:sz w:val="18"/>
              </w:rPr>
              <w:t>werden gesendet</w:t>
            </w:r>
          </w:p>
        </w:tc>
        <w:tc>
          <w:tcPr>
            <w:tcW w:w="468" w:type="dxa"/>
          </w:tcPr>
          <w:p w14:paraId="1C8BE0BF" w14:textId="77777777" w:rsidR="00132787" w:rsidRPr="008B08C6" w:rsidRDefault="00132787" w:rsidP="00132787">
            <w:pPr>
              <w:spacing w:before="40" w:after="40"/>
              <w:ind w:left="57" w:right="57"/>
              <w:jc w:val="right"/>
              <w:rPr>
                <w:b/>
                <w:bCs/>
                <w:noProof/>
                <w:vanish/>
                <w:color w:val="000000"/>
                <w:sz w:val="18"/>
              </w:rPr>
            </w:pPr>
          </w:p>
        </w:tc>
        <w:tc>
          <w:tcPr>
            <w:tcW w:w="530" w:type="dxa"/>
          </w:tcPr>
          <w:p w14:paraId="3D39C8BE" w14:textId="77777777" w:rsidR="00132787" w:rsidRPr="008B08C6" w:rsidRDefault="00132787" w:rsidP="00132787">
            <w:pPr>
              <w:spacing w:before="40" w:after="40"/>
              <w:ind w:left="57" w:right="57"/>
              <w:jc w:val="right"/>
              <w:rPr>
                <w:b/>
                <w:bCs/>
                <w:noProof/>
                <w:vanish/>
                <w:color w:val="000000"/>
                <w:sz w:val="18"/>
              </w:rPr>
            </w:pPr>
          </w:p>
        </w:tc>
        <w:tc>
          <w:tcPr>
            <w:tcW w:w="511" w:type="dxa"/>
          </w:tcPr>
          <w:p w14:paraId="6CD6F431" w14:textId="77777777" w:rsidR="00132787" w:rsidRPr="008B08C6" w:rsidRDefault="00132787" w:rsidP="00132787">
            <w:pPr>
              <w:spacing w:before="40" w:after="40"/>
              <w:ind w:left="57" w:right="57"/>
              <w:jc w:val="right"/>
              <w:rPr>
                <w:b/>
                <w:bCs/>
                <w:noProof/>
                <w:vanish/>
                <w:color w:val="000000"/>
                <w:sz w:val="18"/>
              </w:rPr>
            </w:pPr>
          </w:p>
        </w:tc>
        <w:tc>
          <w:tcPr>
            <w:tcW w:w="524" w:type="dxa"/>
          </w:tcPr>
          <w:p w14:paraId="0D62ED78" w14:textId="77777777" w:rsidR="00132787" w:rsidRPr="008B08C6" w:rsidRDefault="00132787" w:rsidP="00132787">
            <w:pPr>
              <w:spacing w:before="40" w:after="40"/>
              <w:ind w:left="57" w:right="57"/>
              <w:jc w:val="right"/>
              <w:rPr>
                <w:b/>
                <w:bCs/>
                <w:noProof/>
                <w:vanish/>
                <w:color w:val="000000"/>
                <w:sz w:val="18"/>
              </w:rPr>
            </w:pPr>
          </w:p>
        </w:tc>
        <w:tc>
          <w:tcPr>
            <w:tcW w:w="562" w:type="dxa"/>
          </w:tcPr>
          <w:p w14:paraId="273CDD33" w14:textId="77777777" w:rsidR="00132787" w:rsidRPr="008B08C6" w:rsidRDefault="00132787" w:rsidP="00132787">
            <w:pPr>
              <w:spacing w:before="40" w:after="40"/>
              <w:ind w:left="57" w:right="57"/>
              <w:jc w:val="right"/>
              <w:rPr>
                <w:b/>
                <w:bCs/>
                <w:noProof/>
                <w:vanish/>
                <w:color w:val="000000"/>
                <w:sz w:val="18"/>
              </w:rPr>
            </w:pPr>
          </w:p>
        </w:tc>
        <w:tc>
          <w:tcPr>
            <w:tcW w:w="2612" w:type="dxa"/>
          </w:tcPr>
          <w:p w14:paraId="64FEC7BD" w14:textId="77777777" w:rsidR="00132787" w:rsidRPr="008B08C6" w:rsidRDefault="00132787" w:rsidP="00132787">
            <w:pPr>
              <w:spacing w:before="40" w:after="40"/>
              <w:ind w:left="57" w:right="57"/>
              <w:rPr>
                <w:noProof/>
                <w:vanish/>
                <w:color w:val="000000"/>
                <w:sz w:val="18"/>
              </w:rPr>
            </w:pPr>
            <w:r w:rsidRPr="008B08C6">
              <w:rPr>
                <w:noProof/>
                <w:vanish/>
                <w:color w:val="000000"/>
                <w:sz w:val="18"/>
              </w:rPr>
              <w:t>werden nicht gesendet</w:t>
            </w:r>
          </w:p>
        </w:tc>
      </w:tr>
      <w:tr w:rsidR="00132787" w:rsidRPr="008B08C6" w14:paraId="53CE545F" w14:textId="77777777" w:rsidTr="00132787">
        <w:tblPrEx>
          <w:tblCellMar>
            <w:left w:w="70" w:type="dxa"/>
            <w:right w:w="70" w:type="dxa"/>
          </w:tblCellMar>
          <w:tblLook w:val="0000" w:firstRow="0" w:lastRow="0" w:firstColumn="0" w:lastColumn="0" w:noHBand="0" w:noVBand="0"/>
        </w:tblPrEx>
        <w:trPr>
          <w:cantSplit/>
          <w:trHeight w:val="402"/>
          <w:hidden/>
        </w:trPr>
        <w:tc>
          <w:tcPr>
            <w:tcW w:w="567" w:type="dxa"/>
            <w:vMerge/>
            <w:shd w:val="clear" w:color="auto" w:fill="BDD6EE" w:themeFill="accent1" w:themeFillTint="66"/>
            <w:textDirection w:val="btLr"/>
          </w:tcPr>
          <w:p w14:paraId="77918D21" w14:textId="77777777" w:rsidR="00132787" w:rsidRPr="008B08C6" w:rsidRDefault="00132787" w:rsidP="00132787">
            <w:pPr>
              <w:spacing w:before="40" w:after="40"/>
              <w:ind w:left="57" w:right="57"/>
              <w:rPr>
                <w:noProof/>
                <w:vanish/>
                <w:color w:val="000000"/>
                <w:sz w:val="18"/>
              </w:rPr>
            </w:pPr>
          </w:p>
        </w:tc>
        <w:tc>
          <w:tcPr>
            <w:tcW w:w="1728" w:type="dxa"/>
            <w:shd w:val="clear" w:color="auto" w:fill="BDD6EE" w:themeFill="accent1" w:themeFillTint="66"/>
          </w:tcPr>
          <w:p w14:paraId="25E02174" w14:textId="77777777" w:rsidR="00132787" w:rsidRPr="008B08C6" w:rsidRDefault="00132787" w:rsidP="00132787">
            <w:pPr>
              <w:spacing w:before="40" w:after="40"/>
              <w:ind w:left="57" w:right="57"/>
              <w:rPr>
                <w:noProof/>
                <w:vanish/>
                <w:color w:val="000000"/>
                <w:sz w:val="18"/>
              </w:rPr>
            </w:pPr>
            <w:r w:rsidRPr="008B08C6">
              <w:rPr>
                <w:noProof/>
                <w:vanish/>
                <w:color w:val="000000"/>
                <w:sz w:val="18"/>
              </w:rPr>
              <w:t>Fragetechnik</w:t>
            </w:r>
          </w:p>
        </w:tc>
        <w:tc>
          <w:tcPr>
            <w:tcW w:w="2274" w:type="dxa"/>
          </w:tcPr>
          <w:p w14:paraId="2270195D" w14:textId="77777777" w:rsidR="00132787" w:rsidRPr="008B08C6" w:rsidRDefault="00132787" w:rsidP="00132787">
            <w:pPr>
              <w:spacing w:before="40" w:after="40"/>
              <w:ind w:left="57" w:right="57"/>
              <w:rPr>
                <w:noProof/>
                <w:vanish/>
                <w:color w:val="000000"/>
                <w:sz w:val="18"/>
              </w:rPr>
            </w:pPr>
            <w:r>
              <w:rPr>
                <w:noProof/>
                <w:vanish/>
                <w:color w:val="000000"/>
                <w:sz w:val="18"/>
              </w:rPr>
              <w:t>s</w:t>
            </w:r>
            <w:r w:rsidRPr="008B08C6">
              <w:rPr>
                <w:noProof/>
                <w:vanish/>
                <w:color w:val="000000"/>
                <w:sz w:val="18"/>
              </w:rPr>
              <w:t>ituativ angemessene Fragen:</w:t>
            </w:r>
          </w:p>
          <w:p w14:paraId="4189BD6E" w14:textId="77777777" w:rsidR="00132787" w:rsidRPr="008B08C6" w:rsidRDefault="00132787" w:rsidP="00132787">
            <w:pPr>
              <w:spacing w:before="40" w:after="40"/>
              <w:ind w:left="57" w:right="57"/>
              <w:rPr>
                <w:noProof/>
                <w:vanish/>
                <w:color w:val="000000"/>
                <w:sz w:val="18"/>
              </w:rPr>
            </w:pPr>
            <w:r w:rsidRPr="008B08C6">
              <w:rPr>
                <w:noProof/>
                <w:vanish/>
                <w:color w:val="000000"/>
                <w:sz w:val="18"/>
              </w:rPr>
              <w:t>offene/geschlossene Fragen</w:t>
            </w:r>
          </w:p>
          <w:p w14:paraId="5C350B16" w14:textId="77777777" w:rsidR="00132787" w:rsidRPr="008B08C6" w:rsidRDefault="00132787" w:rsidP="00132787">
            <w:pPr>
              <w:spacing w:before="40" w:after="40"/>
              <w:ind w:left="57" w:right="57"/>
              <w:rPr>
                <w:noProof/>
                <w:vanish/>
                <w:color w:val="000000"/>
                <w:sz w:val="18"/>
              </w:rPr>
            </w:pPr>
            <w:r w:rsidRPr="008B08C6">
              <w:rPr>
                <w:noProof/>
                <w:vanish/>
                <w:color w:val="000000"/>
                <w:sz w:val="18"/>
              </w:rPr>
              <w:t>Suggestivfragen</w:t>
            </w:r>
          </w:p>
          <w:p w14:paraId="79F73AEF" w14:textId="77777777" w:rsidR="00132787" w:rsidRPr="008B08C6" w:rsidRDefault="00132787" w:rsidP="00132787">
            <w:pPr>
              <w:spacing w:before="40" w:after="40"/>
              <w:ind w:left="57" w:right="57"/>
              <w:rPr>
                <w:noProof/>
                <w:vanish/>
                <w:color w:val="000000"/>
                <w:sz w:val="18"/>
              </w:rPr>
            </w:pPr>
            <w:r w:rsidRPr="008B08C6">
              <w:rPr>
                <w:noProof/>
                <w:vanish/>
                <w:color w:val="000000"/>
                <w:sz w:val="18"/>
              </w:rPr>
              <w:t>Entscheidungsfragen</w:t>
            </w:r>
          </w:p>
          <w:p w14:paraId="1C9CCAE7" w14:textId="77777777" w:rsidR="00132787" w:rsidRPr="008B08C6" w:rsidRDefault="00132787" w:rsidP="00132787">
            <w:pPr>
              <w:spacing w:before="40" w:after="40"/>
              <w:ind w:left="57" w:right="57"/>
              <w:rPr>
                <w:noProof/>
                <w:vanish/>
                <w:color w:val="000000"/>
                <w:sz w:val="18"/>
              </w:rPr>
            </w:pPr>
            <w:r w:rsidRPr="008B08C6">
              <w:rPr>
                <w:noProof/>
                <w:vanish/>
                <w:color w:val="000000"/>
                <w:sz w:val="18"/>
              </w:rPr>
              <w:t>Kontrollfragen</w:t>
            </w:r>
          </w:p>
          <w:p w14:paraId="4620BEEF" w14:textId="77777777" w:rsidR="00132787" w:rsidRPr="008B08C6" w:rsidRDefault="00132787" w:rsidP="00132787">
            <w:pPr>
              <w:spacing w:before="40" w:after="40"/>
              <w:ind w:left="57" w:right="57"/>
              <w:rPr>
                <w:noProof/>
                <w:vanish/>
                <w:color w:val="000000"/>
                <w:sz w:val="18"/>
              </w:rPr>
            </w:pPr>
            <w:r w:rsidRPr="008B08C6">
              <w:rPr>
                <w:noProof/>
                <w:vanish/>
                <w:color w:val="000000"/>
                <w:sz w:val="18"/>
              </w:rPr>
              <w:t>Reflektierende Fragen</w:t>
            </w:r>
          </w:p>
        </w:tc>
        <w:tc>
          <w:tcPr>
            <w:tcW w:w="468" w:type="dxa"/>
          </w:tcPr>
          <w:p w14:paraId="7149A772" w14:textId="77777777" w:rsidR="00132787" w:rsidRPr="008B08C6" w:rsidRDefault="00132787" w:rsidP="00132787">
            <w:pPr>
              <w:spacing w:before="40" w:after="40"/>
              <w:ind w:left="57" w:right="57"/>
              <w:jc w:val="right"/>
              <w:rPr>
                <w:b/>
                <w:bCs/>
                <w:noProof/>
                <w:vanish/>
                <w:color w:val="000000"/>
                <w:sz w:val="18"/>
              </w:rPr>
            </w:pPr>
          </w:p>
        </w:tc>
        <w:tc>
          <w:tcPr>
            <w:tcW w:w="530" w:type="dxa"/>
          </w:tcPr>
          <w:p w14:paraId="31A9AB57" w14:textId="77777777" w:rsidR="00132787" w:rsidRPr="008B08C6" w:rsidRDefault="00132787" w:rsidP="00132787">
            <w:pPr>
              <w:spacing w:before="40" w:after="40"/>
              <w:ind w:left="57" w:right="57"/>
              <w:jc w:val="right"/>
              <w:rPr>
                <w:b/>
                <w:bCs/>
                <w:noProof/>
                <w:vanish/>
                <w:color w:val="000000"/>
                <w:sz w:val="18"/>
              </w:rPr>
            </w:pPr>
          </w:p>
        </w:tc>
        <w:tc>
          <w:tcPr>
            <w:tcW w:w="511" w:type="dxa"/>
          </w:tcPr>
          <w:p w14:paraId="551EE3DF" w14:textId="77777777" w:rsidR="00132787" w:rsidRPr="008B08C6" w:rsidRDefault="00132787" w:rsidP="00132787">
            <w:pPr>
              <w:spacing w:before="40" w:after="40"/>
              <w:ind w:left="57" w:right="57"/>
              <w:jc w:val="right"/>
              <w:rPr>
                <w:b/>
                <w:bCs/>
                <w:noProof/>
                <w:vanish/>
                <w:color w:val="000000"/>
                <w:sz w:val="18"/>
              </w:rPr>
            </w:pPr>
          </w:p>
        </w:tc>
        <w:tc>
          <w:tcPr>
            <w:tcW w:w="524" w:type="dxa"/>
          </w:tcPr>
          <w:p w14:paraId="1D18D5DA" w14:textId="77777777" w:rsidR="00132787" w:rsidRPr="008B08C6" w:rsidRDefault="00132787" w:rsidP="00132787">
            <w:pPr>
              <w:spacing w:before="40" w:after="40"/>
              <w:ind w:left="57" w:right="57"/>
              <w:jc w:val="right"/>
              <w:rPr>
                <w:b/>
                <w:bCs/>
                <w:noProof/>
                <w:vanish/>
                <w:color w:val="000000"/>
                <w:sz w:val="18"/>
              </w:rPr>
            </w:pPr>
          </w:p>
        </w:tc>
        <w:tc>
          <w:tcPr>
            <w:tcW w:w="562" w:type="dxa"/>
          </w:tcPr>
          <w:p w14:paraId="5CD0DEFD" w14:textId="77777777" w:rsidR="00132787" w:rsidRPr="008B08C6" w:rsidRDefault="00132787" w:rsidP="00132787">
            <w:pPr>
              <w:spacing w:before="40" w:after="40"/>
              <w:ind w:left="57" w:right="57"/>
              <w:jc w:val="right"/>
              <w:rPr>
                <w:b/>
                <w:bCs/>
                <w:noProof/>
                <w:vanish/>
                <w:color w:val="000000"/>
                <w:sz w:val="18"/>
              </w:rPr>
            </w:pPr>
          </w:p>
        </w:tc>
        <w:tc>
          <w:tcPr>
            <w:tcW w:w="2612" w:type="dxa"/>
          </w:tcPr>
          <w:p w14:paraId="54078519" w14:textId="77777777" w:rsidR="00132787" w:rsidRPr="008B08C6" w:rsidRDefault="00132787" w:rsidP="00132787">
            <w:pPr>
              <w:spacing w:before="40" w:after="40"/>
              <w:ind w:left="57" w:right="57"/>
              <w:rPr>
                <w:noProof/>
                <w:vanish/>
                <w:color w:val="000000"/>
                <w:sz w:val="18"/>
              </w:rPr>
            </w:pPr>
            <w:r>
              <w:rPr>
                <w:noProof/>
                <w:vanish/>
                <w:color w:val="000000"/>
                <w:sz w:val="18"/>
              </w:rPr>
              <w:t>s</w:t>
            </w:r>
            <w:r w:rsidRPr="008B08C6">
              <w:rPr>
                <w:noProof/>
                <w:vanish/>
                <w:color w:val="000000"/>
                <w:sz w:val="18"/>
              </w:rPr>
              <w:t>ituativ nicht angemessene Fragen:</w:t>
            </w:r>
          </w:p>
          <w:p w14:paraId="3F89ED38" w14:textId="77777777" w:rsidR="00132787" w:rsidRPr="008B08C6" w:rsidRDefault="00132787" w:rsidP="00132787">
            <w:pPr>
              <w:spacing w:before="40" w:after="40"/>
              <w:ind w:left="57" w:right="57"/>
              <w:rPr>
                <w:noProof/>
                <w:vanish/>
                <w:color w:val="000000"/>
                <w:sz w:val="18"/>
              </w:rPr>
            </w:pPr>
            <w:r w:rsidRPr="008B08C6">
              <w:rPr>
                <w:noProof/>
                <w:vanish/>
                <w:color w:val="000000"/>
                <w:sz w:val="18"/>
              </w:rPr>
              <w:t>keine offenen/ geschlossenen Fragen</w:t>
            </w:r>
          </w:p>
          <w:p w14:paraId="295E4EB8" w14:textId="77777777" w:rsidR="00132787" w:rsidRPr="008B08C6" w:rsidRDefault="00132787" w:rsidP="00132787">
            <w:pPr>
              <w:spacing w:before="40" w:after="40"/>
              <w:ind w:left="57" w:right="57"/>
              <w:rPr>
                <w:noProof/>
                <w:vanish/>
                <w:color w:val="000000"/>
                <w:sz w:val="18"/>
              </w:rPr>
            </w:pPr>
            <w:r w:rsidRPr="008B08C6">
              <w:rPr>
                <w:noProof/>
                <w:vanish/>
                <w:color w:val="000000"/>
                <w:sz w:val="18"/>
              </w:rPr>
              <w:t>keine Suggestivfragen</w:t>
            </w:r>
          </w:p>
          <w:p w14:paraId="21FEA65D" w14:textId="77777777" w:rsidR="00132787" w:rsidRPr="008B08C6" w:rsidRDefault="00132787" w:rsidP="00132787">
            <w:pPr>
              <w:spacing w:before="40" w:after="40"/>
              <w:ind w:left="57" w:right="57"/>
              <w:rPr>
                <w:noProof/>
                <w:vanish/>
                <w:color w:val="000000"/>
                <w:sz w:val="18"/>
              </w:rPr>
            </w:pPr>
            <w:r w:rsidRPr="008B08C6">
              <w:rPr>
                <w:noProof/>
                <w:vanish/>
                <w:color w:val="000000"/>
                <w:sz w:val="18"/>
              </w:rPr>
              <w:t>keine Entscheidungsfragen</w:t>
            </w:r>
          </w:p>
          <w:p w14:paraId="4140F622" w14:textId="77777777" w:rsidR="00132787" w:rsidRPr="008B08C6" w:rsidRDefault="00132787" w:rsidP="00132787">
            <w:pPr>
              <w:spacing w:before="40" w:after="40"/>
              <w:ind w:left="57" w:right="57"/>
              <w:rPr>
                <w:noProof/>
                <w:vanish/>
                <w:color w:val="000000"/>
                <w:sz w:val="18"/>
              </w:rPr>
            </w:pPr>
            <w:r w:rsidRPr="008B08C6">
              <w:rPr>
                <w:noProof/>
                <w:vanish/>
                <w:color w:val="000000"/>
                <w:sz w:val="18"/>
              </w:rPr>
              <w:t>keine Kontrollfragen</w:t>
            </w:r>
          </w:p>
          <w:p w14:paraId="742F409A" w14:textId="77777777" w:rsidR="00132787" w:rsidRPr="008B08C6" w:rsidRDefault="00132787" w:rsidP="00132787">
            <w:pPr>
              <w:spacing w:before="40" w:after="40"/>
              <w:ind w:left="57" w:right="57"/>
              <w:rPr>
                <w:noProof/>
                <w:vanish/>
                <w:color w:val="000000"/>
                <w:sz w:val="18"/>
              </w:rPr>
            </w:pPr>
            <w:r w:rsidRPr="008B08C6">
              <w:rPr>
                <w:noProof/>
                <w:vanish/>
                <w:color w:val="000000"/>
                <w:sz w:val="18"/>
              </w:rPr>
              <w:t>keine reflektierenden Fragen</w:t>
            </w:r>
          </w:p>
        </w:tc>
      </w:tr>
      <w:tr w:rsidR="00132787" w:rsidRPr="008B08C6" w14:paraId="75BD509A" w14:textId="77777777" w:rsidTr="00132787">
        <w:tblPrEx>
          <w:tblCellMar>
            <w:left w:w="70" w:type="dxa"/>
            <w:right w:w="70" w:type="dxa"/>
          </w:tblCellMar>
          <w:tblLook w:val="0000" w:firstRow="0" w:lastRow="0" w:firstColumn="0" w:lastColumn="0" w:noHBand="0" w:noVBand="0"/>
        </w:tblPrEx>
        <w:trPr>
          <w:cantSplit/>
          <w:trHeight w:val="402"/>
          <w:hidden/>
        </w:trPr>
        <w:tc>
          <w:tcPr>
            <w:tcW w:w="567" w:type="dxa"/>
            <w:vMerge/>
            <w:shd w:val="clear" w:color="auto" w:fill="BDD6EE" w:themeFill="accent1" w:themeFillTint="66"/>
            <w:textDirection w:val="btLr"/>
          </w:tcPr>
          <w:p w14:paraId="2D87A73D" w14:textId="77777777" w:rsidR="00132787" w:rsidRPr="008B08C6" w:rsidRDefault="00132787" w:rsidP="00132787">
            <w:pPr>
              <w:spacing w:before="40" w:after="40"/>
              <w:ind w:left="57" w:right="57"/>
              <w:rPr>
                <w:noProof/>
                <w:vanish/>
                <w:color w:val="000000"/>
                <w:sz w:val="18"/>
              </w:rPr>
            </w:pPr>
          </w:p>
        </w:tc>
        <w:tc>
          <w:tcPr>
            <w:tcW w:w="1728" w:type="dxa"/>
            <w:shd w:val="clear" w:color="auto" w:fill="BDD6EE" w:themeFill="accent1" w:themeFillTint="66"/>
          </w:tcPr>
          <w:p w14:paraId="4827AA1F" w14:textId="77777777" w:rsidR="00132787" w:rsidRPr="008B08C6" w:rsidRDefault="00132787" w:rsidP="00132787">
            <w:pPr>
              <w:spacing w:before="40" w:after="40"/>
              <w:ind w:left="57" w:right="57"/>
              <w:rPr>
                <w:noProof/>
                <w:vanish/>
                <w:color w:val="000000"/>
                <w:sz w:val="18"/>
              </w:rPr>
            </w:pPr>
            <w:r w:rsidRPr="008B08C6">
              <w:rPr>
                <w:noProof/>
                <w:vanish/>
                <w:color w:val="000000"/>
                <w:sz w:val="18"/>
              </w:rPr>
              <w:t>Argumentation</w:t>
            </w:r>
          </w:p>
        </w:tc>
        <w:tc>
          <w:tcPr>
            <w:tcW w:w="2274" w:type="dxa"/>
          </w:tcPr>
          <w:p w14:paraId="34B654BC" w14:textId="77777777" w:rsidR="00132787" w:rsidRPr="008B08C6" w:rsidRDefault="00132787" w:rsidP="00132787">
            <w:pPr>
              <w:spacing w:before="40" w:after="40"/>
              <w:ind w:left="57" w:right="57"/>
              <w:rPr>
                <w:noProof/>
                <w:vanish/>
                <w:color w:val="000000"/>
                <w:sz w:val="18"/>
              </w:rPr>
            </w:pPr>
            <w:r>
              <w:rPr>
                <w:noProof/>
                <w:vanish/>
                <w:color w:val="000000"/>
                <w:sz w:val="18"/>
              </w:rPr>
              <w:t>s</w:t>
            </w:r>
            <w:r w:rsidRPr="008B08C6">
              <w:rPr>
                <w:noProof/>
                <w:vanish/>
                <w:color w:val="000000"/>
                <w:sz w:val="18"/>
              </w:rPr>
              <w:t>ituativ angemessen</w:t>
            </w:r>
          </w:p>
        </w:tc>
        <w:tc>
          <w:tcPr>
            <w:tcW w:w="468" w:type="dxa"/>
          </w:tcPr>
          <w:p w14:paraId="51DD723C" w14:textId="77777777" w:rsidR="00132787" w:rsidRPr="008B08C6" w:rsidRDefault="00132787" w:rsidP="00132787">
            <w:pPr>
              <w:spacing w:before="40" w:after="40"/>
              <w:ind w:left="57" w:right="57"/>
              <w:jc w:val="right"/>
              <w:rPr>
                <w:b/>
                <w:bCs/>
                <w:noProof/>
                <w:vanish/>
                <w:color w:val="000000"/>
                <w:sz w:val="18"/>
              </w:rPr>
            </w:pPr>
          </w:p>
        </w:tc>
        <w:tc>
          <w:tcPr>
            <w:tcW w:w="530" w:type="dxa"/>
          </w:tcPr>
          <w:p w14:paraId="37743BA4" w14:textId="77777777" w:rsidR="00132787" w:rsidRPr="008B08C6" w:rsidRDefault="00132787" w:rsidP="00132787">
            <w:pPr>
              <w:spacing w:before="40" w:after="40"/>
              <w:ind w:left="57" w:right="57"/>
              <w:jc w:val="right"/>
              <w:rPr>
                <w:b/>
                <w:bCs/>
                <w:noProof/>
                <w:vanish/>
                <w:color w:val="000000"/>
                <w:sz w:val="18"/>
              </w:rPr>
            </w:pPr>
          </w:p>
        </w:tc>
        <w:tc>
          <w:tcPr>
            <w:tcW w:w="511" w:type="dxa"/>
          </w:tcPr>
          <w:p w14:paraId="0120E63D" w14:textId="77777777" w:rsidR="00132787" w:rsidRPr="008B08C6" w:rsidRDefault="00132787" w:rsidP="00132787">
            <w:pPr>
              <w:spacing w:before="40" w:after="40"/>
              <w:ind w:left="57" w:right="57"/>
              <w:jc w:val="right"/>
              <w:rPr>
                <w:b/>
                <w:bCs/>
                <w:noProof/>
                <w:vanish/>
                <w:color w:val="000000"/>
                <w:sz w:val="18"/>
              </w:rPr>
            </w:pPr>
          </w:p>
        </w:tc>
        <w:tc>
          <w:tcPr>
            <w:tcW w:w="524" w:type="dxa"/>
          </w:tcPr>
          <w:p w14:paraId="662D5599" w14:textId="77777777" w:rsidR="00132787" w:rsidRPr="008B08C6" w:rsidRDefault="00132787" w:rsidP="00132787">
            <w:pPr>
              <w:spacing w:before="40" w:after="40"/>
              <w:ind w:left="57" w:right="57"/>
              <w:jc w:val="right"/>
              <w:rPr>
                <w:b/>
                <w:bCs/>
                <w:noProof/>
                <w:vanish/>
                <w:color w:val="000000"/>
                <w:sz w:val="18"/>
              </w:rPr>
            </w:pPr>
          </w:p>
        </w:tc>
        <w:tc>
          <w:tcPr>
            <w:tcW w:w="562" w:type="dxa"/>
          </w:tcPr>
          <w:p w14:paraId="7439CB90" w14:textId="77777777" w:rsidR="00132787" w:rsidRPr="008B08C6" w:rsidRDefault="00132787" w:rsidP="00132787">
            <w:pPr>
              <w:spacing w:before="40" w:after="40"/>
              <w:ind w:left="57" w:right="57"/>
              <w:jc w:val="right"/>
              <w:rPr>
                <w:b/>
                <w:bCs/>
                <w:noProof/>
                <w:vanish/>
                <w:color w:val="000000"/>
                <w:sz w:val="18"/>
              </w:rPr>
            </w:pPr>
          </w:p>
        </w:tc>
        <w:tc>
          <w:tcPr>
            <w:tcW w:w="2612" w:type="dxa"/>
          </w:tcPr>
          <w:p w14:paraId="684337B7" w14:textId="77777777" w:rsidR="00132787" w:rsidRPr="008B08C6" w:rsidRDefault="00132787" w:rsidP="00132787">
            <w:pPr>
              <w:spacing w:before="40" w:after="40"/>
              <w:ind w:left="57" w:right="57"/>
              <w:rPr>
                <w:noProof/>
                <w:vanish/>
                <w:color w:val="000000"/>
                <w:sz w:val="18"/>
              </w:rPr>
            </w:pPr>
            <w:r>
              <w:rPr>
                <w:noProof/>
                <w:vanish/>
                <w:color w:val="000000"/>
                <w:sz w:val="18"/>
              </w:rPr>
              <w:t>s</w:t>
            </w:r>
            <w:r w:rsidRPr="008B08C6">
              <w:rPr>
                <w:noProof/>
                <w:vanish/>
                <w:color w:val="000000"/>
                <w:sz w:val="18"/>
              </w:rPr>
              <w:t>ituativ nicht angemessen</w:t>
            </w:r>
          </w:p>
        </w:tc>
      </w:tr>
      <w:tr w:rsidR="00132787" w:rsidRPr="008B08C6" w14:paraId="6BA85150" w14:textId="77777777" w:rsidTr="00132787">
        <w:tblPrEx>
          <w:tblCellMar>
            <w:left w:w="70" w:type="dxa"/>
            <w:right w:w="70" w:type="dxa"/>
          </w:tblCellMar>
          <w:tblLook w:val="0000" w:firstRow="0" w:lastRow="0" w:firstColumn="0" w:lastColumn="0" w:noHBand="0" w:noVBand="0"/>
        </w:tblPrEx>
        <w:trPr>
          <w:cantSplit/>
          <w:hidden/>
        </w:trPr>
        <w:tc>
          <w:tcPr>
            <w:tcW w:w="567" w:type="dxa"/>
            <w:vMerge w:val="restart"/>
            <w:shd w:val="clear" w:color="auto" w:fill="92D050"/>
            <w:textDirection w:val="btLr"/>
          </w:tcPr>
          <w:p w14:paraId="7ACA1E13" w14:textId="77777777" w:rsidR="00132787" w:rsidRPr="008B08C6" w:rsidRDefault="00132787" w:rsidP="00132787">
            <w:pPr>
              <w:spacing w:before="40" w:after="40"/>
              <w:ind w:left="57" w:right="57"/>
              <w:jc w:val="center"/>
              <w:rPr>
                <w:noProof/>
                <w:vanish/>
                <w:color w:val="000000"/>
                <w:sz w:val="18"/>
              </w:rPr>
            </w:pPr>
            <w:r w:rsidRPr="008B08C6">
              <w:rPr>
                <w:noProof/>
                <w:vanish/>
                <w:color w:val="000000"/>
                <w:sz w:val="18"/>
              </w:rPr>
              <w:t>Rhetorik</w:t>
            </w:r>
          </w:p>
        </w:tc>
        <w:tc>
          <w:tcPr>
            <w:tcW w:w="1728" w:type="dxa"/>
            <w:shd w:val="clear" w:color="auto" w:fill="92D050"/>
          </w:tcPr>
          <w:p w14:paraId="36F0C21A" w14:textId="77777777" w:rsidR="00132787" w:rsidRPr="008B08C6" w:rsidRDefault="00132787" w:rsidP="00132787">
            <w:pPr>
              <w:spacing w:before="40" w:after="40"/>
              <w:ind w:left="57" w:right="57"/>
              <w:rPr>
                <w:noProof/>
                <w:vanish/>
                <w:color w:val="000000"/>
                <w:sz w:val="18"/>
              </w:rPr>
            </w:pPr>
            <w:r w:rsidRPr="008B08C6">
              <w:rPr>
                <w:noProof/>
                <w:vanish/>
                <w:color w:val="000000"/>
                <w:sz w:val="18"/>
              </w:rPr>
              <w:t>Sprache</w:t>
            </w:r>
          </w:p>
        </w:tc>
        <w:tc>
          <w:tcPr>
            <w:tcW w:w="2274" w:type="dxa"/>
          </w:tcPr>
          <w:p w14:paraId="4D533B62" w14:textId="77777777" w:rsidR="00132787" w:rsidRPr="008B08C6" w:rsidRDefault="00132787" w:rsidP="00132787">
            <w:pPr>
              <w:spacing w:before="40" w:after="40"/>
              <w:ind w:left="57" w:right="57"/>
              <w:rPr>
                <w:noProof/>
                <w:vanish/>
                <w:color w:val="000000"/>
                <w:sz w:val="18"/>
              </w:rPr>
            </w:pPr>
            <w:r w:rsidRPr="008B08C6">
              <w:rPr>
                <w:noProof/>
                <w:vanish/>
                <w:color w:val="000000"/>
                <w:sz w:val="18"/>
              </w:rPr>
              <w:t>verständlich in Satzbau und Wortwahl, sicher im Ausdruck</w:t>
            </w:r>
          </w:p>
        </w:tc>
        <w:tc>
          <w:tcPr>
            <w:tcW w:w="468" w:type="dxa"/>
          </w:tcPr>
          <w:p w14:paraId="0D19F393" w14:textId="77777777" w:rsidR="00132787" w:rsidRPr="008B08C6" w:rsidRDefault="00132787" w:rsidP="00132787">
            <w:pPr>
              <w:spacing w:before="40" w:after="40"/>
              <w:ind w:left="57" w:right="57"/>
              <w:jc w:val="right"/>
              <w:rPr>
                <w:b/>
                <w:bCs/>
                <w:noProof/>
                <w:vanish/>
                <w:color w:val="000000"/>
                <w:sz w:val="18"/>
              </w:rPr>
            </w:pPr>
          </w:p>
        </w:tc>
        <w:tc>
          <w:tcPr>
            <w:tcW w:w="530" w:type="dxa"/>
          </w:tcPr>
          <w:p w14:paraId="37A20121" w14:textId="77777777" w:rsidR="00132787" w:rsidRPr="008B08C6" w:rsidRDefault="00132787" w:rsidP="00132787">
            <w:pPr>
              <w:spacing w:before="40" w:after="40"/>
              <w:ind w:left="57" w:right="57"/>
              <w:jc w:val="right"/>
              <w:rPr>
                <w:b/>
                <w:bCs/>
                <w:noProof/>
                <w:vanish/>
                <w:color w:val="000000"/>
                <w:sz w:val="18"/>
              </w:rPr>
            </w:pPr>
          </w:p>
        </w:tc>
        <w:tc>
          <w:tcPr>
            <w:tcW w:w="511" w:type="dxa"/>
          </w:tcPr>
          <w:p w14:paraId="5D1227B4" w14:textId="77777777" w:rsidR="00132787" w:rsidRPr="008B08C6" w:rsidRDefault="00132787" w:rsidP="00132787">
            <w:pPr>
              <w:spacing w:before="40" w:after="40"/>
              <w:ind w:left="57" w:right="57"/>
              <w:jc w:val="right"/>
              <w:rPr>
                <w:b/>
                <w:bCs/>
                <w:noProof/>
                <w:vanish/>
                <w:color w:val="000000"/>
                <w:sz w:val="18"/>
              </w:rPr>
            </w:pPr>
          </w:p>
        </w:tc>
        <w:tc>
          <w:tcPr>
            <w:tcW w:w="524" w:type="dxa"/>
          </w:tcPr>
          <w:p w14:paraId="1C8A00A1" w14:textId="77777777" w:rsidR="00132787" w:rsidRPr="008B08C6" w:rsidRDefault="00132787" w:rsidP="00132787">
            <w:pPr>
              <w:spacing w:before="40" w:after="40"/>
              <w:ind w:left="57" w:right="57"/>
              <w:jc w:val="right"/>
              <w:rPr>
                <w:b/>
                <w:bCs/>
                <w:noProof/>
                <w:vanish/>
                <w:color w:val="000000"/>
                <w:sz w:val="18"/>
              </w:rPr>
            </w:pPr>
          </w:p>
        </w:tc>
        <w:tc>
          <w:tcPr>
            <w:tcW w:w="562" w:type="dxa"/>
          </w:tcPr>
          <w:p w14:paraId="7546EAF7" w14:textId="77777777" w:rsidR="00132787" w:rsidRPr="008B08C6" w:rsidRDefault="00132787" w:rsidP="00132787">
            <w:pPr>
              <w:spacing w:before="40" w:after="40"/>
              <w:ind w:left="57" w:right="57"/>
              <w:jc w:val="right"/>
              <w:rPr>
                <w:b/>
                <w:bCs/>
                <w:noProof/>
                <w:vanish/>
                <w:color w:val="000000"/>
                <w:sz w:val="18"/>
              </w:rPr>
            </w:pPr>
          </w:p>
        </w:tc>
        <w:tc>
          <w:tcPr>
            <w:tcW w:w="2612" w:type="dxa"/>
          </w:tcPr>
          <w:p w14:paraId="3CB0F4B3" w14:textId="77777777" w:rsidR="00132787" w:rsidRPr="008B08C6" w:rsidRDefault="00132787" w:rsidP="00132787">
            <w:pPr>
              <w:spacing w:before="40" w:after="40"/>
              <w:ind w:left="57" w:right="57"/>
              <w:rPr>
                <w:noProof/>
                <w:vanish/>
                <w:color w:val="000000"/>
                <w:sz w:val="18"/>
              </w:rPr>
            </w:pPr>
            <w:r w:rsidRPr="008B08C6">
              <w:rPr>
                <w:noProof/>
                <w:vanish/>
                <w:color w:val="000000"/>
                <w:sz w:val="18"/>
              </w:rPr>
              <w:t>unverständlich, umständlich, unsicher, unangemessen</w:t>
            </w:r>
          </w:p>
        </w:tc>
      </w:tr>
      <w:tr w:rsidR="00132787" w:rsidRPr="008B08C6" w14:paraId="6A7345ED" w14:textId="77777777" w:rsidTr="00132787">
        <w:tblPrEx>
          <w:tblCellMar>
            <w:left w:w="70" w:type="dxa"/>
            <w:right w:w="70" w:type="dxa"/>
          </w:tblCellMar>
          <w:tblLook w:val="0000" w:firstRow="0" w:lastRow="0" w:firstColumn="0" w:lastColumn="0" w:noHBand="0" w:noVBand="0"/>
        </w:tblPrEx>
        <w:trPr>
          <w:cantSplit/>
          <w:hidden/>
        </w:trPr>
        <w:tc>
          <w:tcPr>
            <w:tcW w:w="567" w:type="dxa"/>
            <w:vMerge/>
            <w:shd w:val="clear" w:color="auto" w:fill="92D050"/>
            <w:textDirection w:val="btLr"/>
          </w:tcPr>
          <w:p w14:paraId="3344658C" w14:textId="77777777" w:rsidR="00132787" w:rsidRPr="008B08C6" w:rsidRDefault="00132787" w:rsidP="00132787">
            <w:pPr>
              <w:spacing w:before="40" w:after="40"/>
              <w:ind w:left="57" w:right="57"/>
              <w:jc w:val="center"/>
              <w:rPr>
                <w:noProof/>
                <w:vanish/>
                <w:color w:val="000000"/>
                <w:sz w:val="18"/>
              </w:rPr>
            </w:pPr>
          </w:p>
        </w:tc>
        <w:tc>
          <w:tcPr>
            <w:tcW w:w="1728" w:type="dxa"/>
            <w:shd w:val="clear" w:color="auto" w:fill="92D050"/>
          </w:tcPr>
          <w:p w14:paraId="61F86C85" w14:textId="77777777" w:rsidR="00132787" w:rsidRPr="008B08C6" w:rsidRDefault="00132787" w:rsidP="00132787">
            <w:pPr>
              <w:spacing w:before="40" w:after="40"/>
              <w:ind w:left="57" w:right="57"/>
              <w:rPr>
                <w:noProof/>
                <w:vanish/>
                <w:color w:val="000000"/>
                <w:sz w:val="18"/>
              </w:rPr>
            </w:pPr>
            <w:r w:rsidRPr="008B08C6">
              <w:rPr>
                <w:noProof/>
                <w:vanish/>
                <w:color w:val="000000"/>
                <w:sz w:val="18"/>
              </w:rPr>
              <w:t xml:space="preserve">Fachsprache </w:t>
            </w:r>
          </w:p>
        </w:tc>
        <w:tc>
          <w:tcPr>
            <w:tcW w:w="2274" w:type="dxa"/>
          </w:tcPr>
          <w:p w14:paraId="12682128" w14:textId="77777777" w:rsidR="00132787" w:rsidRPr="008B08C6" w:rsidRDefault="00132787" w:rsidP="00132787">
            <w:pPr>
              <w:spacing w:before="40" w:after="40"/>
              <w:ind w:left="57" w:right="57"/>
              <w:rPr>
                <w:noProof/>
                <w:vanish/>
                <w:color w:val="000000"/>
                <w:sz w:val="18"/>
              </w:rPr>
            </w:pPr>
            <w:r w:rsidRPr="008B08C6">
              <w:rPr>
                <w:noProof/>
                <w:vanish/>
                <w:color w:val="000000"/>
                <w:sz w:val="18"/>
              </w:rPr>
              <w:t>Fachausdrücke werden situativ angemessen angewandt</w:t>
            </w:r>
          </w:p>
        </w:tc>
        <w:tc>
          <w:tcPr>
            <w:tcW w:w="468" w:type="dxa"/>
          </w:tcPr>
          <w:p w14:paraId="3FCCB228" w14:textId="77777777" w:rsidR="00132787" w:rsidRPr="008B08C6" w:rsidRDefault="00132787" w:rsidP="00132787">
            <w:pPr>
              <w:spacing w:before="40" w:after="40"/>
              <w:ind w:left="57" w:right="57"/>
              <w:jc w:val="right"/>
              <w:rPr>
                <w:b/>
                <w:bCs/>
                <w:noProof/>
                <w:vanish/>
                <w:color w:val="000000"/>
                <w:sz w:val="18"/>
              </w:rPr>
            </w:pPr>
          </w:p>
        </w:tc>
        <w:tc>
          <w:tcPr>
            <w:tcW w:w="530" w:type="dxa"/>
          </w:tcPr>
          <w:p w14:paraId="2ADB6BF8" w14:textId="77777777" w:rsidR="00132787" w:rsidRPr="008B08C6" w:rsidRDefault="00132787" w:rsidP="00132787">
            <w:pPr>
              <w:spacing w:before="40" w:after="40"/>
              <w:ind w:left="57" w:right="57"/>
              <w:jc w:val="right"/>
              <w:rPr>
                <w:b/>
                <w:bCs/>
                <w:noProof/>
                <w:vanish/>
                <w:color w:val="000000"/>
                <w:sz w:val="18"/>
              </w:rPr>
            </w:pPr>
          </w:p>
        </w:tc>
        <w:tc>
          <w:tcPr>
            <w:tcW w:w="511" w:type="dxa"/>
          </w:tcPr>
          <w:p w14:paraId="3EC9CEDA" w14:textId="77777777" w:rsidR="00132787" w:rsidRPr="008B08C6" w:rsidRDefault="00132787" w:rsidP="00132787">
            <w:pPr>
              <w:spacing w:before="40" w:after="40"/>
              <w:ind w:left="57" w:right="57"/>
              <w:jc w:val="right"/>
              <w:rPr>
                <w:b/>
                <w:bCs/>
                <w:noProof/>
                <w:vanish/>
                <w:color w:val="000000"/>
                <w:sz w:val="18"/>
              </w:rPr>
            </w:pPr>
          </w:p>
        </w:tc>
        <w:tc>
          <w:tcPr>
            <w:tcW w:w="524" w:type="dxa"/>
          </w:tcPr>
          <w:p w14:paraId="5F115F27" w14:textId="77777777" w:rsidR="00132787" w:rsidRPr="008B08C6" w:rsidRDefault="00132787" w:rsidP="00132787">
            <w:pPr>
              <w:spacing w:before="40" w:after="40"/>
              <w:ind w:left="57" w:right="57"/>
              <w:jc w:val="right"/>
              <w:rPr>
                <w:b/>
                <w:bCs/>
                <w:noProof/>
                <w:vanish/>
                <w:color w:val="000000"/>
                <w:sz w:val="18"/>
              </w:rPr>
            </w:pPr>
          </w:p>
        </w:tc>
        <w:tc>
          <w:tcPr>
            <w:tcW w:w="562" w:type="dxa"/>
          </w:tcPr>
          <w:p w14:paraId="387C52D4" w14:textId="77777777" w:rsidR="00132787" w:rsidRPr="008B08C6" w:rsidRDefault="00132787" w:rsidP="00132787">
            <w:pPr>
              <w:spacing w:before="40" w:after="40"/>
              <w:ind w:left="57" w:right="57"/>
              <w:jc w:val="right"/>
              <w:rPr>
                <w:b/>
                <w:bCs/>
                <w:noProof/>
                <w:vanish/>
                <w:color w:val="000000"/>
                <w:sz w:val="18"/>
              </w:rPr>
            </w:pPr>
          </w:p>
        </w:tc>
        <w:tc>
          <w:tcPr>
            <w:tcW w:w="2612" w:type="dxa"/>
          </w:tcPr>
          <w:p w14:paraId="14826BEE" w14:textId="77777777" w:rsidR="00132787" w:rsidRPr="008B08C6" w:rsidRDefault="00132787" w:rsidP="00132787">
            <w:pPr>
              <w:spacing w:before="40" w:after="40"/>
              <w:ind w:left="57" w:right="57"/>
              <w:rPr>
                <w:noProof/>
                <w:vanish/>
                <w:color w:val="000000"/>
                <w:sz w:val="18"/>
              </w:rPr>
            </w:pPr>
            <w:r w:rsidRPr="008B08C6">
              <w:rPr>
                <w:noProof/>
                <w:vanish/>
                <w:color w:val="000000"/>
                <w:sz w:val="18"/>
              </w:rPr>
              <w:t>Fachausdrücke werden nicht bzw. situativ unangemessen angewandt</w:t>
            </w:r>
          </w:p>
        </w:tc>
      </w:tr>
      <w:tr w:rsidR="00132787" w:rsidRPr="008B08C6" w14:paraId="4FB714EB" w14:textId="77777777" w:rsidTr="00132787">
        <w:tblPrEx>
          <w:tblCellMar>
            <w:left w:w="70" w:type="dxa"/>
            <w:right w:w="70" w:type="dxa"/>
          </w:tblCellMar>
          <w:tblLook w:val="0000" w:firstRow="0" w:lastRow="0" w:firstColumn="0" w:lastColumn="0" w:noHBand="0" w:noVBand="0"/>
        </w:tblPrEx>
        <w:trPr>
          <w:cantSplit/>
          <w:hidden/>
        </w:trPr>
        <w:tc>
          <w:tcPr>
            <w:tcW w:w="567" w:type="dxa"/>
            <w:vMerge/>
            <w:shd w:val="clear" w:color="auto" w:fill="92D050"/>
            <w:textDirection w:val="btLr"/>
          </w:tcPr>
          <w:p w14:paraId="634E8557" w14:textId="77777777" w:rsidR="00132787" w:rsidRPr="008B08C6" w:rsidRDefault="00132787" w:rsidP="00132787">
            <w:pPr>
              <w:spacing w:before="40" w:after="40"/>
              <w:ind w:left="57" w:right="57"/>
              <w:jc w:val="center"/>
              <w:rPr>
                <w:noProof/>
                <w:vanish/>
                <w:color w:val="000000"/>
                <w:sz w:val="18"/>
              </w:rPr>
            </w:pPr>
          </w:p>
        </w:tc>
        <w:tc>
          <w:tcPr>
            <w:tcW w:w="1728" w:type="dxa"/>
            <w:shd w:val="clear" w:color="auto" w:fill="92D050"/>
          </w:tcPr>
          <w:p w14:paraId="565E3831" w14:textId="77777777" w:rsidR="00132787" w:rsidRPr="008B08C6" w:rsidRDefault="00132787" w:rsidP="00132787">
            <w:pPr>
              <w:spacing w:before="40" w:after="40"/>
              <w:ind w:left="57" w:right="57"/>
              <w:rPr>
                <w:noProof/>
                <w:vanish/>
                <w:color w:val="000000"/>
                <w:sz w:val="18"/>
              </w:rPr>
            </w:pPr>
            <w:r w:rsidRPr="008B08C6">
              <w:rPr>
                <w:noProof/>
                <w:vanish/>
                <w:color w:val="000000"/>
                <w:sz w:val="18"/>
              </w:rPr>
              <w:t>Sprechweise, Stimme</w:t>
            </w:r>
          </w:p>
        </w:tc>
        <w:tc>
          <w:tcPr>
            <w:tcW w:w="2274" w:type="dxa"/>
          </w:tcPr>
          <w:p w14:paraId="779E849E" w14:textId="77777777" w:rsidR="00132787" w:rsidRPr="008B08C6" w:rsidRDefault="00132787" w:rsidP="00132787">
            <w:pPr>
              <w:spacing w:before="40" w:after="40"/>
              <w:ind w:left="57" w:right="57"/>
              <w:rPr>
                <w:noProof/>
                <w:vanish/>
                <w:color w:val="000000"/>
                <w:sz w:val="18"/>
              </w:rPr>
            </w:pPr>
            <w:r w:rsidRPr="008B08C6">
              <w:rPr>
                <w:noProof/>
                <w:vanish/>
                <w:color w:val="000000"/>
                <w:sz w:val="18"/>
              </w:rPr>
              <w:t xml:space="preserve">deutlich, angemessen in Lautstärke und Betonung, variiert </w:t>
            </w:r>
          </w:p>
        </w:tc>
        <w:tc>
          <w:tcPr>
            <w:tcW w:w="468" w:type="dxa"/>
          </w:tcPr>
          <w:p w14:paraId="175292EB" w14:textId="77777777" w:rsidR="00132787" w:rsidRPr="008B08C6" w:rsidRDefault="00132787" w:rsidP="00132787">
            <w:pPr>
              <w:spacing w:before="40" w:after="40"/>
              <w:ind w:left="57" w:right="57"/>
              <w:jc w:val="right"/>
              <w:rPr>
                <w:b/>
                <w:bCs/>
                <w:noProof/>
                <w:vanish/>
                <w:color w:val="000000"/>
                <w:sz w:val="18"/>
              </w:rPr>
            </w:pPr>
          </w:p>
        </w:tc>
        <w:tc>
          <w:tcPr>
            <w:tcW w:w="530" w:type="dxa"/>
          </w:tcPr>
          <w:p w14:paraId="55DAFC0A" w14:textId="77777777" w:rsidR="00132787" w:rsidRPr="008B08C6" w:rsidRDefault="00132787" w:rsidP="00132787">
            <w:pPr>
              <w:spacing w:before="40" w:after="40"/>
              <w:ind w:left="57" w:right="57"/>
              <w:jc w:val="right"/>
              <w:rPr>
                <w:b/>
                <w:bCs/>
                <w:noProof/>
                <w:vanish/>
                <w:color w:val="000000"/>
                <w:sz w:val="18"/>
              </w:rPr>
            </w:pPr>
          </w:p>
        </w:tc>
        <w:tc>
          <w:tcPr>
            <w:tcW w:w="511" w:type="dxa"/>
          </w:tcPr>
          <w:p w14:paraId="4D03EE17" w14:textId="77777777" w:rsidR="00132787" w:rsidRPr="008B08C6" w:rsidRDefault="00132787" w:rsidP="00132787">
            <w:pPr>
              <w:spacing w:before="40" w:after="40"/>
              <w:ind w:left="57" w:right="57"/>
              <w:jc w:val="right"/>
              <w:rPr>
                <w:b/>
                <w:bCs/>
                <w:noProof/>
                <w:vanish/>
                <w:color w:val="000000"/>
                <w:sz w:val="18"/>
              </w:rPr>
            </w:pPr>
          </w:p>
        </w:tc>
        <w:tc>
          <w:tcPr>
            <w:tcW w:w="524" w:type="dxa"/>
          </w:tcPr>
          <w:p w14:paraId="2AD1B5C2" w14:textId="77777777" w:rsidR="00132787" w:rsidRPr="008B08C6" w:rsidRDefault="00132787" w:rsidP="00132787">
            <w:pPr>
              <w:spacing w:before="40" w:after="40"/>
              <w:ind w:left="57" w:right="57"/>
              <w:jc w:val="right"/>
              <w:rPr>
                <w:b/>
                <w:bCs/>
                <w:noProof/>
                <w:vanish/>
                <w:color w:val="000000"/>
                <w:sz w:val="18"/>
              </w:rPr>
            </w:pPr>
          </w:p>
        </w:tc>
        <w:tc>
          <w:tcPr>
            <w:tcW w:w="562" w:type="dxa"/>
          </w:tcPr>
          <w:p w14:paraId="4A369F4E" w14:textId="77777777" w:rsidR="00132787" w:rsidRPr="008B08C6" w:rsidRDefault="00132787" w:rsidP="00132787">
            <w:pPr>
              <w:spacing w:before="40" w:after="40"/>
              <w:ind w:left="57" w:right="57"/>
              <w:jc w:val="right"/>
              <w:rPr>
                <w:b/>
                <w:bCs/>
                <w:noProof/>
                <w:vanish/>
                <w:color w:val="000000"/>
                <w:sz w:val="18"/>
              </w:rPr>
            </w:pPr>
          </w:p>
        </w:tc>
        <w:tc>
          <w:tcPr>
            <w:tcW w:w="2612" w:type="dxa"/>
          </w:tcPr>
          <w:p w14:paraId="2C8A4648" w14:textId="77777777" w:rsidR="00132787" w:rsidRPr="008B08C6" w:rsidRDefault="00132787" w:rsidP="00132787">
            <w:pPr>
              <w:spacing w:before="40" w:after="40"/>
              <w:ind w:left="57" w:right="57"/>
              <w:rPr>
                <w:noProof/>
                <w:vanish/>
                <w:color w:val="000000"/>
                <w:sz w:val="18"/>
              </w:rPr>
            </w:pPr>
            <w:r w:rsidRPr="008B08C6">
              <w:rPr>
                <w:noProof/>
                <w:vanish/>
                <w:color w:val="000000"/>
                <w:sz w:val="18"/>
              </w:rPr>
              <w:t>undeutlich, zu leise oder zu laut, monoton</w:t>
            </w:r>
          </w:p>
        </w:tc>
      </w:tr>
      <w:tr w:rsidR="00132787" w:rsidRPr="008B08C6" w14:paraId="47C284DA" w14:textId="77777777" w:rsidTr="00132787">
        <w:tblPrEx>
          <w:tblCellMar>
            <w:left w:w="70" w:type="dxa"/>
            <w:right w:w="70" w:type="dxa"/>
          </w:tblCellMar>
          <w:tblLook w:val="0000" w:firstRow="0" w:lastRow="0" w:firstColumn="0" w:lastColumn="0" w:noHBand="0" w:noVBand="0"/>
        </w:tblPrEx>
        <w:trPr>
          <w:cantSplit/>
          <w:hidden/>
        </w:trPr>
        <w:tc>
          <w:tcPr>
            <w:tcW w:w="567" w:type="dxa"/>
            <w:vMerge/>
            <w:shd w:val="clear" w:color="auto" w:fill="92D050"/>
            <w:textDirection w:val="btLr"/>
          </w:tcPr>
          <w:p w14:paraId="3DAA5044" w14:textId="77777777" w:rsidR="00132787" w:rsidRPr="008B08C6" w:rsidRDefault="00132787" w:rsidP="00132787">
            <w:pPr>
              <w:spacing w:before="40" w:after="40"/>
              <w:ind w:left="57" w:right="57"/>
              <w:jc w:val="center"/>
              <w:rPr>
                <w:noProof/>
                <w:vanish/>
                <w:color w:val="000000"/>
                <w:sz w:val="18"/>
              </w:rPr>
            </w:pPr>
          </w:p>
        </w:tc>
        <w:tc>
          <w:tcPr>
            <w:tcW w:w="1728" w:type="dxa"/>
            <w:shd w:val="clear" w:color="auto" w:fill="92D050"/>
          </w:tcPr>
          <w:p w14:paraId="49D612D3" w14:textId="77777777" w:rsidR="00132787" w:rsidRPr="008B08C6" w:rsidRDefault="00132787" w:rsidP="00132787">
            <w:pPr>
              <w:spacing w:before="40" w:after="40"/>
              <w:ind w:left="57" w:right="57"/>
              <w:rPr>
                <w:noProof/>
                <w:vanish/>
                <w:color w:val="000000"/>
                <w:sz w:val="18"/>
              </w:rPr>
            </w:pPr>
            <w:r w:rsidRPr="008B08C6">
              <w:rPr>
                <w:noProof/>
                <w:vanish/>
                <w:color w:val="000000"/>
                <w:sz w:val="18"/>
              </w:rPr>
              <w:t>Sprechtempo</w:t>
            </w:r>
          </w:p>
        </w:tc>
        <w:tc>
          <w:tcPr>
            <w:tcW w:w="2274" w:type="dxa"/>
          </w:tcPr>
          <w:p w14:paraId="349D057D" w14:textId="77777777" w:rsidR="00132787" w:rsidRPr="008B08C6" w:rsidRDefault="00132787" w:rsidP="00132787">
            <w:pPr>
              <w:spacing w:before="40" w:after="40"/>
              <w:ind w:left="57" w:right="57"/>
              <w:rPr>
                <w:noProof/>
                <w:vanish/>
                <w:color w:val="000000"/>
                <w:sz w:val="18"/>
              </w:rPr>
            </w:pPr>
            <w:r w:rsidRPr="008B08C6">
              <w:rPr>
                <w:noProof/>
                <w:vanish/>
                <w:color w:val="000000"/>
                <w:sz w:val="18"/>
              </w:rPr>
              <w:t>ausgeglichen, dynamisch, gute Pausentechnik</w:t>
            </w:r>
          </w:p>
        </w:tc>
        <w:tc>
          <w:tcPr>
            <w:tcW w:w="468" w:type="dxa"/>
          </w:tcPr>
          <w:p w14:paraId="06E86847" w14:textId="77777777" w:rsidR="00132787" w:rsidRPr="008B08C6" w:rsidRDefault="00132787" w:rsidP="00132787">
            <w:pPr>
              <w:spacing w:before="40" w:after="40"/>
              <w:ind w:left="57" w:right="57"/>
              <w:jc w:val="right"/>
              <w:rPr>
                <w:b/>
                <w:bCs/>
                <w:noProof/>
                <w:vanish/>
                <w:color w:val="000000"/>
                <w:sz w:val="18"/>
              </w:rPr>
            </w:pPr>
          </w:p>
        </w:tc>
        <w:tc>
          <w:tcPr>
            <w:tcW w:w="530" w:type="dxa"/>
          </w:tcPr>
          <w:p w14:paraId="1CF5136F" w14:textId="77777777" w:rsidR="00132787" w:rsidRPr="008B08C6" w:rsidRDefault="00132787" w:rsidP="00132787">
            <w:pPr>
              <w:spacing w:before="40" w:after="40"/>
              <w:ind w:left="57" w:right="57"/>
              <w:jc w:val="right"/>
              <w:rPr>
                <w:b/>
                <w:bCs/>
                <w:noProof/>
                <w:vanish/>
                <w:color w:val="000000"/>
                <w:sz w:val="18"/>
              </w:rPr>
            </w:pPr>
          </w:p>
        </w:tc>
        <w:tc>
          <w:tcPr>
            <w:tcW w:w="511" w:type="dxa"/>
          </w:tcPr>
          <w:p w14:paraId="00F7402D" w14:textId="77777777" w:rsidR="00132787" w:rsidRPr="008B08C6" w:rsidRDefault="00132787" w:rsidP="00132787">
            <w:pPr>
              <w:spacing w:before="40" w:after="40"/>
              <w:ind w:left="57" w:right="57"/>
              <w:jc w:val="right"/>
              <w:rPr>
                <w:b/>
                <w:bCs/>
                <w:noProof/>
                <w:vanish/>
                <w:color w:val="000000"/>
                <w:sz w:val="18"/>
              </w:rPr>
            </w:pPr>
          </w:p>
        </w:tc>
        <w:tc>
          <w:tcPr>
            <w:tcW w:w="524" w:type="dxa"/>
          </w:tcPr>
          <w:p w14:paraId="2865B054" w14:textId="77777777" w:rsidR="00132787" w:rsidRPr="008B08C6" w:rsidRDefault="00132787" w:rsidP="00132787">
            <w:pPr>
              <w:spacing w:before="40" w:after="40"/>
              <w:ind w:left="57" w:right="57"/>
              <w:jc w:val="right"/>
              <w:rPr>
                <w:b/>
                <w:bCs/>
                <w:noProof/>
                <w:vanish/>
                <w:color w:val="000000"/>
                <w:sz w:val="18"/>
              </w:rPr>
            </w:pPr>
          </w:p>
        </w:tc>
        <w:tc>
          <w:tcPr>
            <w:tcW w:w="562" w:type="dxa"/>
          </w:tcPr>
          <w:p w14:paraId="602A3FE9" w14:textId="77777777" w:rsidR="00132787" w:rsidRPr="008B08C6" w:rsidRDefault="00132787" w:rsidP="00132787">
            <w:pPr>
              <w:spacing w:before="40" w:after="40"/>
              <w:ind w:left="57" w:right="57"/>
              <w:jc w:val="right"/>
              <w:rPr>
                <w:b/>
                <w:bCs/>
                <w:noProof/>
                <w:vanish/>
                <w:color w:val="000000"/>
                <w:sz w:val="18"/>
              </w:rPr>
            </w:pPr>
          </w:p>
        </w:tc>
        <w:tc>
          <w:tcPr>
            <w:tcW w:w="2612" w:type="dxa"/>
          </w:tcPr>
          <w:p w14:paraId="4FE2B83B" w14:textId="77777777" w:rsidR="00132787" w:rsidRPr="008B08C6" w:rsidRDefault="00132787" w:rsidP="00132787">
            <w:pPr>
              <w:spacing w:before="40" w:after="40"/>
              <w:ind w:left="57" w:right="57"/>
              <w:rPr>
                <w:noProof/>
                <w:vanish/>
                <w:color w:val="000000"/>
                <w:sz w:val="18"/>
              </w:rPr>
            </w:pPr>
            <w:r w:rsidRPr="008B08C6">
              <w:rPr>
                <w:noProof/>
                <w:vanish/>
                <w:color w:val="000000"/>
                <w:sz w:val="18"/>
              </w:rPr>
              <w:t>zu schnell, keine Pausen, stockend, Blackouts</w:t>
            </w:r>
          </w:p>
        </w:tc>
      </w:tr>
      <w:tr w:rsidR="00132787" w:rsidRPr="008B08C6" w14:paraId="64BBF113" w14:textId="77777777" w:rsidTr="00132787">
        <w:tblPrEx>
          <w:tblCellMar>
            <w:left w:w="70" w:type="dxa"/>
            <w:right w:w="70" w:type="dxa"/>
          </w:tblCellMar>
          <w:tblLook w:val="0000" w:firstRow="0" w:lastRow="0" w:firstColumn="0" w:lastColumn="0" w:noHBand="0" w:noVBand="0"/>
        </w:tblPrEx>
        <w:trPr>
          <w:cantSplit/>
          <w:hidden/>
        </w:trPr>
        <w:tc>
          <w:tcPr>
            <w:tcW w:w="567" w:type="dxa"/>
            <w:vMerge w:val="restart"/>
            <w:shd w:val="clear" w:color="auto" w:fill="92D050"/>
            <w:textDirection w:val="btLr"/>
          </w:tcPr>
          <w:p w14:paraId="0C6F7BBC" w14:textId="77777777" w:rsidR="00132787" w:rsidRPr="008B08C6" w:rsidRDefault="00132787" w:rsidP="00132787">
            <w:pPr>
              <w:spacing w:before="40" w:after="40"/>
              <w:ind w:left="57" w:right="57"/>
              <w:jc w:val="center"/>
              <w:rPr>
                <w:noProof/>
                <w:vanish/>
                <w:color w:val="000000"/>
                <w:sz w:val="18"/>
              </w:rPr>
            </w:pPr>
            <w:r w:rsidRPr="008B08C6">
              <w:rPr>
                <w:noProof/>
                <w:vanish/>
                <w:color w:val="000000"/>
                <w:sz w:val="18"/>
              </w:rPr>
              <w:t>Nonverbale Kommunikation</w:t>
            </w:r>
          </w:p>
        </w:tc>
        <w:tc>
          <w:tcPr>
            <w:tcW w:w="1728" w:type="dxa"/>
            <w:shd w:val="clear" w:color="auto" w:fill="92D050"/>
          </w:tcPr>
          <w:p w14:paraId="2BEA9B4A" w14:textId="77777777" w:rsidR="00132787" w:rsidRPr="008B08C6" w:rsidRDefault="00132787" w:rsidP="00132787">
            <w:pPr>
              <w:spacing w:before="40" w:after="40"/>
              <w:ind w:left="57" w:right="57"/>
              <w:rPr>
                <w:noProof/>
                <w:vanish/>
                <w:color w:val="000000"/>
                <w:sz w:val="18"/>
              </w:rPr>
            </w:pPr>
            <w:r w:rsidRPr="008B08C6">
              <w:rPr>
                <w:noProof/>
                <w:vanish/>
                <w:color w:val="000000"/>
                <w:sz w:val="18"/>
              </w:rPr>
              <w:t>Blickkontakt</w:t>
            </w:r>
          </w:p>
        </w:tc>
        <w:tc>
          <w:tcPr>
            <w:tcW w:w="2274" w:type="dxa"/>
          </w:tcPr>
          <w:p w14:paraId="62541E01" w14:textId="77777777" w:rsidR="00132787" w:rsidRPr="008B08C6" w:rsidRDefault="00132787" w:rsidP="00132787">
            <w:pPr>
              <w:spacing w:before="40" w:after="40"/>
              <w:ind w:left="57" w:right="57"/>
              <w:rPr>
                <w:noProof/>
                <w:vanish/>
                <w:color w:val="000000"/>
                <w:sz w:val="18"/>
              </w:rPr>
            </w:pPr>
            <w:r w:rsidRPr="008B08C6">
              <w:rPr>
                <w:noProof/>
                <w:vanish/>
                <w:color w:val="000000"/>
                <w:sz w:val="18"/>
              </w:rPr>
              <w:t>Gesprächspartner</w:t>
            </w:r>
            <w:r>
              <w:rPr>
                <w:noProof/>
                <w:vanish/>
                <w:color w:val="000000"/>
                <w:sz w:val="18"/>
              </w:rPr>
              <w:t xml:space="preserve">/in fühlt </w:t>
            </w:r>
            <w:r w:rsidRPr="008B08C6">
              <w:rPr>
                <w:noProof/>
                <w:vanish/>
                <w:color w:val="000000"/>
                <w:sz w:val="18"/>
              </w:rPr>
              <w:t>sich angesprochen</w:t>
            </w:r>
          </w:p>
        </w:tc>
        <w:tc>
          <w:tcPr>
            <w:tcW w:w="468" w:type="dxa"/>
          </w:tcPr>
          <w:p w14:paraId="500FE813" w14:textId="77777777" w:rsidR="00132787" w:rsidRPr="008B08C6" w:rsidRDefault="00132787" w:rsidP="00132787">
            <w:pPr>
              <w:spacing w:before="40" w:after="40"/>
              <w:ind w:left="57" w:right="57"/>
              <w:jc w:val="right"/>
              <w:rPr>
                <w:b/>
                <w:bCs/>
                <w:noProof/>
                <w:vanish/>
                <w:color w:val="000000"/>
                <w:sz w:val="18"/>
              </w:rPr>
            </w:pPr>
          </w:p>
        </w:tc>
        <w:tc>
          <w:tcPr>
            <w:tcW w:w="530" w:type="dxa"/>
          </w:tcPr>
          <w:p w14:paraId="0D470755" w14:textId="77777777" w:rsidR="00132787" w:rsidRPr="008B08C6" w:rsidRDefault="00132787" w:rsidP="00132787">
            <w:pPr>
              <w:spacing w:before="40" w:after="40"/>
              <w:ind w:left="57" w:right="57"/>
              <w:jc w:val="right"/>
              <w:rPr>
                <w:b/>
                <w:bCs/>
                <w:noProof/>
                <w:vanish/>
                <w:color w:val="000000"/>
                <w:sz w:val="18"/>
              </w:rPr>
            </w:pPr>
          </w:p>
        </w:tc>
        <w:tc>
          <w:tcPr>
            <w:tcW w:w="511" w:type="dxa"/>
          </w:tcPr>
          <w:p w14:paraId="78F106F7" w14:textId="77777777" w:rsidR="00132787" w:rsidRPr="008B08C6" w:rsidRDefault="00132787" w:rsidP="00132787">
            <w:pPr>
              <w:spacing w:before="40" w:after="40"/>
              <w:ind w:left="57" w:right="57"/>
              <w:jc w:val="right"/>
              <w:rPr>
                <w:b/>
                <w:bCs/>
                <w:noProof/>
                <w:vanish/>
                <w:color w:val="000000"/>
                <w:sz w:val="18"/>
              </w:rPr>
            </w:pPr>
          </w:p>
        </w:tc>
        <w:tc>
          <w:tcPr>
            <w:tcW w:w="524" w:type="dxa"/>
          </w:tcPr>
          <w:p w14:paraId="51A52FAF" w14:textId="77777777" w:rsidR="00132787" w:rsidRPr="008B08C6" w:rsidRDefault="00132787" w:rsidP="00132787">
            <w:pPr>
              <w:spacing w:before="40" w:after="40"/>
              <w:ind w:left="57" w:right="57"/>
              <w:jc w:val="right"/>
              <w:rPr>
                <w:b/>
                <w:bCs/>
                <w:noProof/>
                <w:vanish/>
                <w:color w:val="000000"/>
                <w:sz w:val="18"/>
              </w:rPr>
            </w:pPr>
          </w:p>
        </w:tc>
        <w:tc>
          <w:tcPr>
            <w:tcW w:w="562" w:type="dxa"/>
          </w:tcPr>
          <w:p w14:paraId="49233373" w14:textId="77777777" w:rsidR="00132787" w:rsidRPr="008B08C6" w:rsidRDefault="00132787" w:rsidP="00132787">
            <w:pPr>
              <w:spacing w:before="40" w:after="40"/>
              <w:ind w:left="57" w:right="57"/>
              <w:jc w:val="right"/>
              <w:rPr>
                <w:b/>
                <w:bCs/>
                <w:noProof/>
                <w:vanish/>
                <w:color w:val="000000"/>
                <w:sz w:val="18"/>
              </w:rPr>
            </w:pPr>
          </w:p>
        </w:tc>
        <w:tc>
          <w:tcPr>
            <w:tcW w:w="2612" w:type="dxa"/>
          </w:tcPr>
          <w:p w14:paraId="6679ABAD" w14:textId="77777777" w:rsidR="00132787" w:rsidRPr="008B08C6" w:rsidRDefault="00132787" w:rsidP="00132787">
            <w:pPr>
              <w:spacing w:before="40" w:after="40"/>
              <w:ind w:left="57" w:right="57"/>
              <w:rPr>
                <w:noProof/>
                <w:vanish/>
                <w:color w:val="000000"/>
                <w:sz w:val="18"/>
              </w:rPr>
            </w:pPr>
            <w:r w:rsidRPr="008B08C6">
              <w:rPr>
                <w:noProof/>
                <w:vanish/>
                <w:color w:val="000000"/>
                <w:sz w:val="18"/>
              </w:rPr>
              <w:t>kein Blickkontakt mit dem</w:t>
            </w:r>
            <w:r>
              <w:rPr>
                <w:noProof/>
                <w:vanish/>
                <w:color w:val="000000"/>
                <w:sz w:val="18"/>
              </w:rPr>
              <w:t>/der</w:t>
            </w:r>
            <w:r w:rsidRPr="008B08C6">
              <w:rPr>
                <w:noProof/>
                <w:vanish/>
                <w:color w:val="000000"/>
                <w:sz w:val="18"/>
              </w:rPr>
              <w:t xml:space="preserve"> Gesprächspartner</w:t>
            </w:r>
            <w:r>
              <w:rPr>
                <w:noProof/>
                <w:vanish/>
                <w:color w:val="000000"/>
                <w:sz w:val="18"/>
              </w:rPr>
              <w:t>/in</w:t>
            </w:r>
            <w:r w:rsidRPr="008B08C6">
              <w:rPr>
                <w:noProof/>
                <w:vanish/>
                <w:color w:val="000000"/>
                <w:sz w:val="18"/>
              </w:rPr>
              <w:t xml:space="preserve"> </w:t>
            </w:r>
          </w:p>
        </w:tc>
      </w:tr>
      <w:tr w:rsidR="00132787" w:rsidRPr="008B08C6" w14:paraId="4B0EE3D3" w14:textId="77777777" w:rsidTr="00132787">
        <w:tblPrEx>
          <w:tblCellMar>
            <w:left w:w="70" w:type="dxa"/>
            <w:right w:w="70" w:type="dxa"/>
          </w:tblCellMar>
          <w:tblLook w:val="0000" w:firstRow="0" w:lastRow="0" w:firstColumn="0" w:lastColumn="0" w:noHBand="0" w:noVBand="0"/>
        </w:tblPrEx>
        <w:trPr>
          <w:cantSplit/>
          <w:hidden/>
        </w:trPr>
        <w:tc>
          <w:tcPr>
            <w:tcW w:w="567" w:type="dxa"/>
            <w:vMerge/>
            <w:shd w:val="clear" w:color="auto" w:fill="92D050"/>
            <w:textDirection w:val="btLr"/>
          </w:tcPr>
          <w:p w14:paraId="191C4EF4" w14:textId="77777777" w:rsidR="00132787" w:rsidRPr="008B08C6" w:rsidRDefault="00132787" w:rsidP="00132787">
            <w:pPr>
              <w:spacing w:before="40" w:after="40"/>
              <w:ind w:left="57" w:right="57"/>
              <w:jc w:val="center"/>
              <w:rPr>
                <w:noProof/>
                <w:vanish/>
                <w:color w:val="000000"/>
                <w:sz w:val="18"/>
              </w:rPr>
            </w:pPr>
          </w:p>
        </w:tc>
        <w:tc>
          <w:tcPr>
            <w:tcW w:w="1728" w:type="dxa"/>
            <w:shd w:val="clear" w:color="auto" w:fill="92D050"/>
          </w:tcPr>
          <w:p w14:paraId="6E0DB371" w14:textId="77777777" w:rsidR="00132787" w:rsidRPr="008B08C6" w:rsidRDefault="00132787" w:rsidP="00132787">
            <w:pPr>
              <w:spacing w:before="40" w:after="40"/>
              <w:ind w:left="57" w:right="57"/>
              <w:rPr>
                <w:noProof/>
                <w:vanish/>
                <w:color w:val="000000"/>
                <w:sz w:val="18"/>
              </w:rPr>
            </w:pPr>
            <w:r w:rsidRPr="008B08C6">
              <w:rPr>
                <w:noProof/>
                <w:vanish/>
                <w:color w:val="000000"/>
                <w:sz w:val="18"/>
              </w:rPr>
              <w:t>Gestik/Haltung</w:t>
            </w:r>
          </w:p>
        </w:tc>
        <w:tc>
          <w:tcPr>
            <w:tcW w:w="2274" w:type="dxa"/>
          </w:tcPr>
          <w:p w14:paraId="1EA9D6DC" w14:textId="77777777" w:rsidR="00132787" w:rsidRPr="008B08C6" w:rsidRDefault="00132787" w:rsidP="00132787">
            <w:pPr>
              <w:spacing w:before="40" w:after="40"/>
              <w:ind w:left="57" w:right="57"/>
              <w:rPr>
                <w:noProof/>
                <w:vanish/>
                <w:color w:val="000000"/>
                <w:sz w:val="18"/>
              </w:rPr>
            </w:pPr>
            <w:r w:rsidRPr="008B08C6">
              <w:rPr>
                <w:noProof/>
                <w:vanish/>
                <w:color w:val="000000"/>
                <w:sz w:val="18"/>
              </w:rPr>
              <w:t xml:space="preserve">unterstreicht die Aussage, offen und freundlich, Selbstsicherheit </w:t>
            </w:r>
          </w:p>
        </w:tc>
        <w:tc>
          <w:tcPr>
            <w:tcW w:w="468" w:type="dxa"/>
          </w:tcPr>
          <w:p w14:paraId="74A48378" w14:textId="77777777" w:rsidR="00132787" w:rsidRPr="008B08C6" w:rsidRDefault="00132787" w:rsidP="00132787">
            <w:pPr>
              <w:spacing w:before="40" w:after="40"/>
              <w:ind w:left="57" w:right="57"/>
              <w:jc w:val="right"/>
              <w:rPr>
                <w:b/>
                <w:bCs/>
                <w:noProof/>
                <w:vanish/>
                <w:color w:val="000000"/>
                <w:sz w:val="18"/>
              </w:rPr>
            </w:pPr>
          </w:p>
        </w:tc>
        <w:tc>
          <w:tcPr>
            <w:tcW w:w="530" w:type="dxa"/>
          </w:tcPr>
          <w:p w14:paraId="665492B8" w14:textId="77777777" w:rsidR="00132787" w:rsidRPr="008B08C6" w:rsidRDefault="00132787" w:rsidP="00132787">
            <w:pPr>
              <w:spacing w:before="40" w:after="40"/>
              <w:ind w:left="57" w:right="57"/>
              <w:jc w:val="right"/>
              <w:rPr>
                <w:b/>
                <w:bCs/>
                <w:noProof/>
                <w:vanish/>
                <w:color w:val="000000"/>
                <w:sz w:val="18"/>
              </w:rPr>
            </w:pPr>
          </w:p>
        </w:tc>
        <w:tc>
          <w:tcPr>
            <w:tcW w:w="511" w:type="dxa"/>
          </w:tcPr>
          <w:p w14:paraId="558D8E0F" w14:textId="77777777" w:rsidR="00132787" w:rsidRPr="008B08C6" w:rsidRDefault="00132787" w:rsidP="00132787">
            <w:pPr>
              <w:spacing w:before="40" w:after="40"/>
              <w:ind w:left="57" w:right="57"/>
              <w:jc w:val="right"/>
              <w:rPr>
                <w:b/>
                <w:bCs/>
                <w:noProof/>
                <w:vanish/>
                <w:color w:val="000000"/>
                <w:sz w:val="18"/>
              </w:rPr>
            </w:pPr>
          </w:p>
        </w:tc>
        <w:tc>
          <w:tcPr>
            <w:tcW w:w="524" w:type="dxa"/>
          </w:tcPr>
          <w:p w14:paraId="328FC0E6" w14:textId="77777777" w:rsidR="00132787" w:rsidRPr="008B08C6" w:rsidRDefault="00132787" w:rsidP="00132787">
            <w:pPr>
              <w:spacing w:before="40" w:after="40"/>
              <w:ind w:left="57" w:right="57"/>
              <w:jc w:val="right"/>
              <w:rPr>
                <w:b/>
                <w:bCs/>
                <w:noProof/>
                <w:vanish/>
                <w:color w:val="000000"/>
                <w:sz w:val="18"/>
              </w:rPr>
            </w:pPr>
          </w:p>
        </w:tc>
        <w:tc>
          <w:tcPr>
            <w:tcW w:w="562" w:type="dxa"/>
          </w:tcPr>
          <w:p w14:paraId="4FE7FD2A" w14:textId="77777777" w:rsidR="00132787" w:rsidRPr="008B08C6" w:rsidRDefault="00132787" w:rsidP="00132787">
            <w:pPr>
              <w:spacing w:before="40" w:after="40"/>
              <w:ind w:left="57" w:right="57"/>
              <w:jc w:val="right"/>
              <w:rPr>
                <w:b/>
                <w:bCs/>
                <w:noProof/>
                <w:vanish/>
                <w:color w:val="000000"/>
                <w:sz w:val="18"/>
              </w:rPr>
            </w:pPr>
          </w:p>
        </w:tc>
        <w:tc>
          <w:tcPr>
            <w:tcW w:w="2612" w:type="dxa"/>
          </w:tcPr>
          <w:p w14:paraId="11E80449" w14:textId="1599AD99" w:rsidR="00132787" w:rsidRPr="008B08C6" w:rsidRDefault="00132787" w:rsidP="00132787">
            <w:pPr>
              <w:spacing w:before="40" w:after="40"/>
              <w:ind w:left="57" w:right="57"/>
              <w:rPr>
                <w:noProof/>
                <w:vanish/>
                <w:color w:val="000000"/>
                <w:sz w:val="18"/>
              </w:rPr>
            </w:pPr>
            <w:r w:rsidRPr="008B08C6">
              <w:rPr>
                <w:noProof/>
                <w:vanish/>
                <w:color w:val="000000"/>
                <w:sz w:val="18"/>
              </w:rPr>
              <w:t>blockiert, verschlossen, abgewandt, steif, übertrieben</w:t>
            </w:r>
            <w:r w:rsidR="00C738ED">
              <w:rPr>
                <w:noProof/>
                <w:vanish/>
                <w:color w:val="000000"/>
                <w:sz w:val="18"/>
              </w:rPr>
              <w:t>,</w:t>
            </w:r>
          </w:p>
          <w:p w14:paraId="0CF917B3" w14:textId="77777777" w:rsidR="00132787" w:rsidRPr="008B08C6" w:rsidRDefault="00132787" w:rsidP="00132787">
            <w:pPr>
              <w:spacing w:before="40" w:after="40"/>
              <w:ind w:left="57" w:right="57"/>
              <w:rPr>
                <w:noProof/>
                <w:vanish/>
                <w:color w:val="000000"/>
                <w:sz w:val="18"/>
              </w:rPr>
            </w:pPr>
            <w:r w:rsidRPr="008B08C6">
              <w:rPr>
                <w:noProof/>
                <w:vanish/>
                <w:color w:val="000000"/>
                <w:sz w:val="18"/>
              </w:rPr>
              <w:t>Unsicherheit</w:t>
            </w:r>
          </w:p>
        </w:tc>
      </w:tr>
      <w:tr w:rsidR="00132787" w:rsidRPr="008B08C6" w14:paraId="0EE16CD5" w14:textId="77777777" w:rsidTr="00132787">
        <w:tblPrEx>
          <w:tblCellMar>
            <w:left w:w="70" w:type="dxa"/>
            <w:right w:w="70" w:type="dxa"/>
          </w:tblCellMar>
          <w:tblLook w:val="0000" w:firstRow="0" w:lastRow="0" w:firstColumn="0" w:lastColumn="0" w:noHBand="0" w:noVBand="0"/>
        </w:tblPrEx>
        <w:trPr>
          <w:cantSplit/>
          <w:hidden/>
        </w:trPr>
        <w:tc>
          <w:tcPr>
            <w:tcW w:w="567" w:type="dxa"/>
            <w:vMerge/>
            <w:shd w:val="clear" w:color="auto" w:fill="92D050"/>
            <w:textDirection w:val="btLr"/>
          </w:tcPr>
          <w:p w14:paraId="1546FF87" w14:textId="77777777" w:rsidR="00132787" w:rsidRPr="008B08C6" w:rsidRDefault="00132787" w:rsidP="00132787">
            <w:pPr>
              <w:spacing w:before="40" w:after="40"/>
              <w:ind w:left="57" w:right="57"/>
              <w:jc w:val="center"/>
              <w:rPr>
                <w:noProof/>
                <w:vanish/>
                <w:color w:val="000000"/>
                <w:sz w:val="18"/>
              </w:rPr>
            </w:pPr>
          </w:p>
        </w:tc>
        <w:tc>
          <w:tcPr>
            <w:tcW w:w="1728" w:type="dxa"/>
            <w:shd w:val="clear" w:color="auto" w:fill="92D050"/>
          </w:tcPr>
          <w:p w14:paraId="5FC5AAC5" w14:textId="77777777" w:rsidR="00132787" w:rsidRPr="008B08C6" w:rsidRDefault="00132787" w:rsidP="00132787">
            <w:pPr>
              <w:spacing w:before="40" w:after="40"/>
              <w:ind w:left="57" w:right="57"/>
              <w:rPr>
                <w:noProof/>
                <w:vanish/>
                <w:color w:val="000000"/>
                <w:sz w:val="18"/>
              </w:rPr>
            </w:pPr>
            <w:r w:rsidRPr="008B08C6">
              <w:rPr>
                <w:noProof/>
                <w:vanish/>
                <w:color w:val="000000"/>
                <w:sz w:val="18"/>
              </w:rPr>
              <w:t>Mimik</w:t>
            </w:r>
          </w:p>
        </w:tc>
        <w:tc>
          <w:tcPr>
            <w:tcW w:w="2274" w:type="dxa"/>
          </w:tcPr>
          <w:p w14:paraId="3D352168" w14:textId="77777777" w:rsidR="00132787" w:rsidRPr="008B08C6" w:rsidRDefault="00132787" w:rsidP="00132787">
            <w:pPr>
              <w:spacing w:before="40" w:after="40"/>
              <w:ind w:left="57" w:right="57"/>
              <w:rPr>
                <w:noProof/>
                <w:vanish/>
                <w:color w:val="000000"/>
                <w:sz w:val="18"/>
              </w:rPr>
            </w:pPr>
            <w:r w:rsidRPr="008B08C6">
              <w:rPr>
                <w:noProof/>
                <w:vanish/>
                <w:color w:val="000000"/>
                <w:sz w:val="18"/>
              </w:rPr>
              <w:t>freundlich, entspannt</w:t>
            </w:r>
          </w:p>
        </w:tc>
        <w:tc>
          <w:tcPr>
            <w:tcW w:w="468" w:type="dxa"/>
          </w:tcPr>
          <w:p w14:paraId="3A4F6474" w14:textId="77777777" w:rsidR="00132787" w:rsidRPr="008B08C6" w:rsidRDefault="00132787" w:rsidP="00132787">
            <w:pPr>
              <w:spacing w:before="40" w:after="40"/>
              <w:ind w:left="57" w:right="57"/>
              <w:jc w:val="right"/>
              <w:rPr>
                <w:b/>
                <w:bCs/>
                <w:noProof/>
                <w:vanish/>
                <w:color w:val="000000"/>
                <w:sz w:val="18"/>
              </w:rPr>
            </w:pPr>
          </w:p>
        </w:tc>
        <w:tc>
          <w:tcPr>
            <w:tcW w:w="530" w:type="dxa"/>
          </w:tcPr>
          <w:p w14:paraId="12CD8F88" w14:textId="77777777" w:rsidR="00132787" w:rsidRPr="008B08C6" w:rsidRDefault="00132787" w:rsidP="00132787">
            <w:pPr>
              <w:spacing w:before="40" w:after="40"/>
              <w:ind w:left="57" w:right="57"/>
              <w:jc w:val="right"/>
              <w:rPr>
                <w:b/>
                <w:bCs/>
                <w:noProof/>
                <w:vanish/>
                <w:color w:val="000000"/>
                <w:sz w:val="18"/>
              </w:rPr>
            </w:pPr>
          </w:p>
        </w:tc>
        <w:tc>
          <w:tcPr>
            <w:tcW w:w="511" w:type="dxa"/>
          </w:tcPr>
          <w:p w14:paraId="730822A1" w14:textId="77777777" w:rsidR="00132787" w:rsidRPr="008B08C6" w:rsidRDefault="00132787" w:rsidP="00132787">
            <w:pPr>
              <w:spacing w:before="40" w:after="40"/>
              <w:ind w:left="57" w:right="57"/>
              <w:jc w:val="right"/>
              <w:rPr>
                <w:b/>
                <w:bCs/>
                <w:noProof/>
                <w:vanish/>
                <w:color w:val="000000"/>
                <w:sz w:val="18"/>
              </w:rPr>
            </w:pPr>
          </w:p>
        </w:tc>
        <w:tc>
          <w:tcPr>
            <w:tcW w:w="524" w:type="dxa"/>
          </w:tcPr>
          <w:p w14:paraId="1A256C9B" w14:textId="77777777" w:rsidR="00132787" w:rsidRPr="008B08C6" w:rsidRDefault="00132787" w:rsidP="00132787">
            <w:pPr>
              <w:spacing w:before="40" w:after="40"/>
              <w:ind w:left="57" w:right="57"/>
              <w:jc w:val="right"/>
              <w:rPr>
                <w:b/>
                <w:bCs/>
                <w:noProof/>
                <w:vanish/>
                <w:color w:val="000000"/>
                <w:sz w:val="18"/>
              </w:rPr>
            </w:pPr>
          </w:p>
        </w:tc>
        <w:tc>
          <w:tcPr>
            <w:tcW w:w="562" w:type="dxa"/>
          </w:tcPr>
          <w:p w14:paraId="28C4425D" w14:textId="77777777" w:rsidR="00132787" w:rsidRPr="008B08C6" w:rsidRDefault="00132787" w:rsidP="00132787">
            <w:pPr>
              <w:spacing w:before="40" w:after="40"/>
              <w:ind w:left="57" w:right="57"/>
              <w:jc w:val="right"/>
              <w:rPr>
                <w:b/>
                <w:bCs/>
                <w:noProof/>
                <w:vanish/>
                <w:color w:val="000000"/>
                <w:sz w:val="18"/>
              </w:rPr>
            </w:pPr>
          </w:p>
        </w:tc>
        <w:tc>
          <w:tcPr>
            <w:tcW w:w="2612" w:type="dxa"/>
          </w:tcPr>
          <w:p w14:paraId="0C32AB47" w14:textId="77777777" w:rsidR="00132787" w:rsidRPr="008B08C6" w:rsidRDefault="00132787" w:rsidP="00132787">
            <w:pPr>
              <w:spacing w:before="40" w:after="40"/>
              <w:ind w:left="57" w:right="57"/>
              <w:rPr>
                <w:noProof/>
                <w:vanish/>
                <w:color w:val="000000"/>
                <w:sz w:val="18"/>
              </w:rPr>
            </w:pPr>
            <w:r w:rsidRPr="008B08C6">
              <w:rPr>
                <w:noProof/>
                <w:vanish/>
                <w:color w:val="000000"/>
                <w:sz w:val="18"/>
              </w:rPr>
              <w:t>verkrampft</w:t>
            </w:r>
          </w:p>
        </w:tc>
      </w:tr>
    </w:tbl>
    <w:p w14:paraId="4A28FF0C" w14:textId="5A9F7FB7" w:rsidR="002466AD" w:rsidRDefault="002466AD">
      <w:pPr>
        <w:rPr>
          <w:vanish/>
        </w:rPr>
      </w:pPr>
      <w:r>
        <w:rPr>
          <w:vanish/>
        </w:rPr>
        <w:br w:type="page"/>
      </w:r>
    </w:p>
    <w:p w14:paraId="28923924" w14:textId="4DBC0EA7" w:rsidR="006C1273" w:rsidRPr="00DD557C" w:rsidRDefault="006C1273" w:rsidP="006C1273">
      <w:pPr>
        <w:pStyle w:val="TextkrperGrauhinterlegt"/>
        <w:rPr>
          <w:rStyle w:val="Fett"/>
          <w:rFonts w:ascii="Arial Fett" w:hAnsi="Arial Fett"/>
          <w:vanish/>
        </w:rPr>
      </w:pPr>
      <w:r w:rsidRPr="00DD557C">
        <w:rPr>
          <w:rStyle w:val="Fett"/>
          <w:rFonts w:ascii="Arial Fett" w:hAnsi="Arial Fett"/>
          <w:vanish/>
        </w:rPr>
        <w:lastRenderedPageBreak/>
        <w:t>Übungsaufgabe</w:t>
      </w:r>
      <w:r>
        <w:rPr>
          <w:rStyle w:val="Fett"/>
          <w:rFonts w:ascii="Arial Fett" w:hAnsi="Arial Fett"/>
          <w:vanish/>
        </w:rPr>
        <w:t xml:space="preserve"> oder Hausaufgabe</w:t>
      </w:r>
    </w:p>
    <w:p w14:paraId="59A3E491" w14:textId="2407352A" w:rsidR="000A36E1" w:rsidRDefault="000A36E1" w:rsidP="004632F6">
      <w:pPr>
        <w:rPr>
          <w:vanish/>
        </w:rPr>
      </w:pPr>
      <w:r>
        <w:rPr>
          <w:vanish/>
        </w:rPr>
        <w:t xml:space="preserve">Beantworten Sie folgende Fragen aus dem Beratungsgespräch </w:t>
      </w:r>
      <w:r w:rsidR="006C1273">
        <w:rPr>
          <w:vanish/>
        </w:rPr>
        <w:t xml:space="preserve">mit Johanna und Jens Kirner </w:t>
      </w:r>
      <w:r>
        <w:rPr>
          <w:vanish/>
        </w:rPr>
        <w:t>zum Bausparvertrag</w:t>
      </w:r>
      <w:r w:rsidR="006C1273">
        <w:rPr>
          <w:vanish/>
        </w:rPr>
        <w:t>:</w:t>
      </w:r>
    </w:p>
    <w:p w14:paraId="7DD38BB3" w14:textId="6C778A0F" w:rsidR="000A36E1" w:rsidRDefault="000A36E1" w:rsidP="000A36E1">
      <w:pPr>
        <w:pStyle w:val="Listenabsatz"/>
        <w:numPr>
          <w:ilvl w:val="0"/>
          <w:numId w:val="25"/>
        </w:numPr>
        <w:rPr>
          <w:rFonts w:cs="Arial"/>
          <w:noProof/>
          <w:vanish/>
        </w:rPr>
      </w:pPr>
      <w:r w:rsidRPr="000A36E1">
        <w:rPr>
          <w:rFonts w:cs="Arial"/>
          <w:noProof/>
          <w:vanish/>
        </w:rPr>
        <w:t>Wie viel Euro müssen wir mindestens einzahlen, um eine Zuteilung der Bausparsumme zu erhalten?</w:t>
      </w:r>
    </w:p>
    <w:p w14:paraId="40F85583" w14:textId="77777777" w:rsidR="000A36E1" w:rsidRPr="000A36E1" w:rsidRDefault="000A36E1" w:rsidP="000A36E1">
      <w:pPr>
        <w:pStyle w:val="Listenabsatz"/>
        <w:ind w:left="360"/>
        <w:rPr>
          <w:rFonts w:cs="Arial"/>
          <w:noProof/>
          <w:vanish/>
        </w:rPr>
      </w:pPr>
    </w:p>
    <w:p w14:paraId="01F70983" w14:textId="11F56A5E" w:rsidR="000A36E1" w:rsidRDefault="000A36E1" w:rsidP="000A36E1">
      <w:pPr>
        <w:pStyle w:val="Listenabsatz"/>
        <w:numPr>
          <w:ilvl w:val="0"/>
          <w:numId w:val="25"/>
        </w:numPr>
        <w:rPr>
          <w:rFonts w:cs="Arial"/>
          <w:noProof/>
          <w:vanish/>
        </w:rPr>
      </w:pPr>
      <w:r w:rsidRPr="000A36E1">
        <w:rPr>
          <w:rFonts w:cs="Arial"/>
          <w:noProof/>
          <w:vanish/>
        </w:rPr>
        <w:t>Welche Bedeutung hat der Regelsparbeitrag?</w:t>
      </w:r>
    </w:p>
    <w:p w14:paraId="74847F5E" w14:textId="77777777" w:rsidR="00AF0FCA" w:rsidRDefault="00AF0FCA" w:rsidP="00AF0FCA">
      <w:pPr>
        <w:pStyle w:val="Listenabsatz"/>
        <w:rPr>
          <w:rFonts w:cs="Arial"/>
          <w:noProof/>
          <w:vanish/>
        </w:rPr>
      </w:pPr>
    </w:p>
    <w:p w14:paraId="0441D0D9" w14:textId="3BCF3DEA" w:rsidR="000A36E1" w:rsidRDefault="000A36E1" w:rsidP="000A36E1">
      <w:pPr>
        <w:pStyle w:val="Listenabsatz"/>
        <w:numPr>
          <w:ilvl w:val="0"/>
          <w:numId w:val="25"/>
        </w:numPr>
        <w:rPr>
          <w:rFonts w:cs="Arial"/>
          <w:noProof/>
          <w:vanish/>
        </w:rPr>
      </w:pPr>
      <w:r w:rsidRPr="000A36E1">
        <w:rPr>
          <w:rFonts w:cs="Arial"/>
          <w:noProof/>
          <w:vanish/>
        </w:rPr>
        <w:t>Welche Größen beeinflussen die Höhe der Bewertungszahl?</w:t>
      </w:r>
    </w:p>
    <w:p w14:paraId="1A1741AC" w14:textId="77777777" w:rsidR="00AF0FCA" w:rsidRDefault="00AF0FCA" w:rsidP="00AF0FCA">
      <w:pPr>
        <w:pStyle w:val="Listenabsatz"/>
        <w:rPr>
          <w:rFonts w:cs="Arial"/>
          <w:noProof/>
          <w:vanish/>
        </w:rPr>
      </w:pPr>
    </w:p>
    <w:p w14:paraId="0E9E2DB3" w14:textId="68411892" w:rsidR="000A36E1" w:rsidRDefault="000A36E1" w:rsidP="000A36E1">
      <w:pPr>
        <w:pStyle w:val="Listenabsatz"/>
        <w:numPr>
          <w:ilvl w:val="0"/>
          <w:numId w:val="25"/>
        </w:numPr>
        <w:rPr>
          <w:rFonts w:cs="Arial"/>
          <w:noProof/>
          <w:vanish/>
        </w:rPr>
      </w:pPr>
      <w:r w:rsidRPr="000A36E1">
        <w:rPr>
          <w:rFonts w:cs="Arial"/>
          <w:noProof/>
          <w:vanish/>
        </w:rPr>
        <w:t>Wie hoch wäre die staatliche Förderung, wenn Johanna nach der Familiengründung für einige Zeit nicht mehr berufstät</w:t>
      </w:r>
      <w:r w:rsidR="00F02830">
        <w:rPr>
          <w:rFonts w:cs="Arial"/>
          <w:noProof/>
          <w:vanish/>
        </w:rPr>
        <w:t>i</w:t>
      </w:r>
      <w:r w:rsidRPr="000A36E1">
        <w:rPr>
          <w:rFonts w:cs="Arial"/>
          <w:noProof/>
          <w:vanish/>
        </w:rPr>
        <w:t>g wäre?</w:t>
      </w:r>
    </w:p>
    <w:p w14:paraId="093F152A" w14:textId="77777777" w:rsidR="00AF0FCA" w:rsidRDefault="00AF0FCA" w:rsidP="00AF0FCA">
      <w:pPr>
        <w:pStyle w:val="Listenabsatz"/>
        <w:rPr>
          <w:rFonts w:cs="Arial"/>
          <w:noProof/>
          <w:vanish/>
        </w:rPr>
      </w:pPr>
    </w:p>
    <w:p w14:paraId="208B2879" w14:textId="75C6EE63" w:rsidR="000A36E1" w:rsidRDefault="000A36E1" w:rsidP="000A36E1">
      <w:pPr>
        <w:pStyle w:val="Listenabsatz"/>
        <w:numPr>
          <w:ilvl w:val="0"/>
          <w:numId w:val="25"/>
        </w:numPr>
        <w:rPr>
          <w:rFonts w:cs="Arial"/>
          <w:noProof/>
          <w:vanish/>
        </w:rPr>
      </w:pPr>
      <w:r w:rsidRPr="000A36E1">
        <w:rPr>
          <w:rFonts w:cs="Arial"/>
          <w:noProof/>
          <w:vanish/>
        </w:rPr>
        <w:t>Ist es möglich, wenn sich unsere Pläne ändern, dass wir den Vertrag auflösen, um uns mit dem Bausparguthaben einen neuen Pkw zu kaufen?</w:t>
      </w:r>
      <w:r w:rsidR="000217BF">
        <w:rPr>
          <w:rFonts w:cs="Arial"/>
          <w:noProof/>
          <w:vanish/>
        </w:rPr>
        <w:t xml:space="preserve"> Sind damit irgendwelche Nachteile verbunden?</w:t>
      </w:r>
    </w:p>
    <w:p w14:paraId="541BB024" w14:textId="77777777" w:rsidR="00AF0FCA" w:rsidRDefault="00AF0FCA" w:rsidP="00AF0FCA">
      <w:pPr>
        <w:pStyle w:val="Listenabsatz"/>
        <w:rPr>
          <w:rFonts w:cs="Arial"/>
          <w:noProof/>
          <w:vanish/>
        </w:rPr>
      </w:pPr>
    </w:p>
    <w:p w14:paraId="4DC54B8A" w14:textId="5CF297ED" w:rsidR="000A36E1" w:rsidRDefault="000A36E1" w:rsidP="000A36E1">
      <w:pPr>
        <w:pStyle w:val="Listenabsatz"/>
        <w:numPr>
          <w:ilvl w:val="0"/>
          <w:numId w:val="25"/>
        </w:numPr>
        <w:rPr>
          <w:rFonts w:cs="Arial"/>
          <w:noProof/>
          <w:vanish/>
        </w:rPr>
      </w:pPr>
      <w:r w:rsidRPr="000A36E1">
        <w:rPr>
          <w:rFonts w:cs="Arial"/>
          <w:noProof/>
          <w:vanish/>
        </w:rPr>
        <w:t>Wie viel Euro beträgt die Abschlussgebühr?</w:t>
      </w:r>
    </w:p>
    <w:p w14:paraId="454144A5" w14:textId="77777777" w:rsidR="00AF0FCA" w:rsidRDefault="00AF0FCA" w:rsidP="00AF0FCA">
      <w:pPr>
        <w:pStyle w:val="Listenabsatz"/>
        <w:rPr>
          <w:rFonts w:cs="Arial"/>
          <w:noProof/>
          <w:vanish/>
        </w:rPr>
      </w:pPr>
    </w:p>
    <w:p w14:paraId="61BB4B98" w14:textId="235E596F" w:rsidR="000A36E1" w:rsidRDefault="000A36E1" w:rsidP="000A36E1">
      <w:pPr>
        <w:pStyle w:val="Listenabsatz"/>
        <w:numPr>
          <w:ilvl w:val="0"/>
          <w:numId w:val="25"/>
        </w:numPr>
        <w:rPr>
          <w:rFonts w:cs="Arial"/>
          <w:noProof/>
          <w:vanish/>
        </w:rPr>
      </w:pPr>
      <w:r>
        <w:rPr>
          <w:rFonts w:cs="Arial"/>
          <w:noProof/>
          <w:vanish/>
        </w:rPr>
        <w:t>Müssen wir für den Fall, dass wir beide unsere vermögenswirksamen Leistungen auf einen Bausparvertrag einzahlen wollen, jeweils einen eigenen Vertrag abschließen oder ist ein gemeinsamer Vertrag ausreichend?</w:t>
      </w:r>
    </w:p>
    <w:p w14:paraId="2A726DFC" w14:textId="77777777" w:rsidR="006C1273" w:rsidRPr="00615035" w:rsidRDefault="006C1273" w:rsidP="006C1273">
      <w:pPr>
        <w:pStyle w:val="TextkrperGrauhinterlegt"/>
        <w:shd w:val="clear" w:color="auto" w:fill="F2F2F2" w:themeFill="background1" w:themeFillShade="F2"/>
        <w:rPr>
          <w:rFonts w:ascii="Times New Roman" w:hAnsi="Times New Roman"/>
          <w:b/>
          <w:i/>
          <w:vanish/>
          <w:color w:val="FF0000"/>
        </w:rPr>
      </w:pPr>
      <w:r w:rsidRPr="00615035">
        <w:rPr>
          <w:rFonts w:ascii="Times New Roman" w:hAnsi="Times New Roman"/>
          <w:b/>
          <w:i/>
          <w:vanish/>
          <w:color w:val="FF0000"/>
        </w:rPr>
        <w:t>Lösungshinweis</w:t>
      </w:r>
    </w:p>
    <w:p w14:paraId="6960FFBD" w14:textId="0733ADDE" w:rsidR="00AF0FCA" w:rsidRDefault="00AF0FCA" w:rsidP="00AF0FCA">
      <w:pPr>
        <w:pStyle w:val="Listenabsatz"/>
        <w:numPr>
          <w:ilvl w:val="0"/>
          <w:numId w:val="26"/>
        </w:numPr>
        <w:rPr>
          <w:vanish/>
        </w:rPr>
      </w:pPr>
      <w:r>
        <w:rPr>
          <w:vanish/>
        </w:rPr>
        <w:t xml:space="preserve">Johanna und Jens Kirner müssen 40 </w:t>
      </w:r>
      <w:r w:rsidR="006C1273">
        <w:rPr>
          <w:vanish/>
        </w:rPr>
        <w:t>Prozent</w:t>
      </w:r>
      <w:r>
        <w:rPr>
          <w:vanish/>
        </w:rPr>
        <w:t xml:space="preserve"> der Bausparsumme, bei einer Bausparsumme von 100.000,00 </w:t>
      </w:r>
      <w:r w:rsidR="006C1273">
        <w:rPr>
          <w:vanish/>
        </w:rPr>
        <w:t>Euro</w:t>
      </w:r>
      <w:r>
        <w:rPr>
          <w:vanish/>
        </w:rPr>
        <w:t xml:space="preserve"> also 40.000,00 </w:t>
      </w:r>
      <w:r w:rsidR="006C1273">
        <w:rPr>
          <w:vanish/>
        </w:rPr>
        <w:t>Euro</w:t>
      </w:r>
      <w:r>
        <w:rPr>
          <w:vanish/>
        </w:rPr>
        <w:t xml:space="preserve"> einzahlen.</w:t>
      </w:r>
    </w:p>
    <w:p w14:paraId="36E621CB" w14:textId="3322C544" w:rsidR="00AF0FCA" w:rsidRDefault="00AF0FCA" w:rsidP="00C734DB">
      <w:pPr>
        <w:pStyle w:val="Listenabsatz"/>
        <w:tabs>
          <w:tab w:val="left" w:pos="709"/>
        </w:tabs>
        <w:ind w:left="360"/>
        <w:rPr>
          <w:vanish/>
        </w:rPr>
      </w:pPr>
    </w:p>
    <w:p w14:paraId="15EC34E5" w14:textId="17D9CA49" w:rsidR="000A36E1" w:rsidRDefault="00AF0FCA" w:rsidP="00AF0FCA">
      <w:pPr>
        <w:pStyle w:val="Listenabsatz"/>
        <w:numPr>
          <w:ilvl w:val="0"/>
          <w:numId w:val="26"/>
        </w:numPr>
        <w:rPr>
          <w:vanish/>
        </w:rPr>
      </w:pPr>
      <w:r>
        <w:rPr>
          <w:vanish/>
        </w:rPr>
        <w:t xml:space="preserve">Der Regelsparbeitrag ist die </w:t>
      </w:r>
      <w:r w:rsidR="002435C2">
        <w:rPr>
          <w:vanish/>
        </w:rPr>
        <w:t>festgelegte</w:t>
      </w:r>
      <w:r>
        <w:rPr>
          <w:vanish/>
        </w:rPr>
        <w:t xml:space="preserve"> monatliche Sparrate, um durch angemessene Einzahlungen eine Zuteilung innerhalb eines bestimmten Zeitrahmens zu erhalten. Der Regelsparbeitrag wird in Promille der Bausparsumme ausgedrückt. Der</w:t>
      </w:r>
      <w:r w:rsidR="006C1273">
        <w:rPr>
          <w:vanish/>
        </w:rPr>
        <w:t>/die</w:t>
      </w:r>
      <w:r>
        <w:rPr>
          <w:vanish/>
        </w:rPr>
        <w:t xml:space="preserve"> Bausparer</w:t>
      </w:r>
      <w:r w:rsidR="006C1273">
        <w:rPr>
          <w:vanish/>
        </w:rPr>
        <w:t>/in</w:t>
      </w:r>
      <w:r>
        <w:rPr>
          <w:vanish/>
        </w:rPr>
        <w:t xml:space="preserve"> kann </w:t>
      </w:r>
      <w:r w:rsidR="002435C2">
        <w:rPr>
          <w:vanish/>
        </w:rPr>
        <w:t>mit Zustimmung der Bausparkasse im Bedarfsfall auch vom Regelsparbeitrag abweichen</w:t>
      </w:r>
      <w:r>
        <w:rPr>
          <w:vanish/>
        </w:rPr>
        <w:t>.</w:t>
      </w:r>
    </w:p>
    <w:p w14:paraId="01419309" w14:textId="77777777" w:rsidR="00AF0FCA" w:rsidRPr="00AF0FCA" w:rsidRDefault="00AF0FCA" w:rsidP="00AF0FCA">
      <w:pPr>
        <w:pStyle w:val="Listenabsatz"/>
        <w:rPr>
          <w:vanish/>
        </w:rPr>
      </w:pPr>
    </w:p>
    <w:p w14:paraId="4075C634" w14:textId="49C78BCC" w:rsidR="00AF0FCA" w:rsidRDefault="007D0962" w:rsidP="00AF0FCA">
      <w:pPr>
        <w:pStyle w:val="Listenabsatz"/>
        <w:numPr>
          <w:ilvl w:val="0"/>
          <w:numId w:val="26"/>
        </w:numPr>
        <w:rPr>
          <w:vanish/>
        </w:rPr>
      </w:pPr>
      <w:r>
        <w:rPr>
          <w:vanish/>
        </w:rPr>
        <w:t>Die Bewertungszahl wird von der Höhe des Bausparguthabens und der Dauer, die die jeweiligen Sparbeiträge der Bausparergemeinschaft zur Verfügung stehen, bestimmt.</w:t>
      </w:r>
    </w:p>
    <w:p w14:paraId="5EFF0B24" w14:textId="77777777" w:rsidR="007D0962" w:rsidRPr="007D0962" w:rsidRDefault="007D0962" w:rsidP="007D0962">
      <w:pPr>
        <w:pStyle w:val="Listenabsatz"/>
        <w:rPr>
          <w:vanish/>
        </w:rPr>
      </w:pPr>
    </w:p>
    <w:p w14:paraId="074AE34F" w14:textId="4D374A1D" w:rsidR="007D0962" w:rsidRDefault="007D0962" w:rsidP="00AF0FCA">
      <w:pPr>
        <w:pStyle w:val="Listenabsatz"/>
        <w:numPr>
          <w:ilvl w:val="0"/>
          <w:numId w:val="26"/>
        </w:numPr>
        <w:rPr>
          <w:vanish/>
        </w:rPr>
      </w:pPr>
      <w:r>
        <w:rPr>
          <w:vanish/>
        </w:rPr>
        <w:t xml:space="preserve">Das Bruttoeinkommen von Jens Kirner beträgt aktuell 40.800,00 </w:t>
      </w:r>
      <w:r w:rsidR="006C1273">
        <w:rPr>
          <w:vanish/>
        </w:rPr>
        <w:t>Euro</w:t>
      </w:r>
      <w:r>
        <w:rPr>
          <w:vanish/>
        </w:rPr>
        <w:t xml:space="preserve">. Es liegt damit unter dem zulässigen zu versteuernden Einkommen in Höhe von 70.000,00 </w:t>
      </w:r>
      <w:r w:rsidR="006C1273">
        <w:rPr>
          <w:vanish/>
        </w:rPr>
        <w:t>Euro</w:t>
      </w:r>
      <w:r>
        <w:rPr>
          <w:vanish/>
        </w:rPr>
        <w:t xml:space="preserve">. Damit erhalten die Eheleute Kirner </w:t>
      </w:r>
      <w:r w:rsidR="006C1273">
        <w:rPr>
          <w:vanish/>
        </w:rPr>
        <w:t>zehn Prozent</w:t>
      </w:r>
      <w:r>
        <w:rPr>
          <w:vanish/>
        </w:rPr>
        <w:t xml:space="preserve"> Wohnungsbauprämie auf ihre Einzahlung auf den Bausparvertrag, maximal aber auf 1.400,00 </w:t>
      </w:r>
      <w:r w:rsidR="006C1273">
        <w:rPr>
          <w:vanish/>
        </w:rPr>
        <w:t>Euro</w:t>
      </w:r>
      <w:r>
        <w:rPr>
          <w:vanish/>
        </w:rPr>
        <w:t xml:space="preserve">. </w:t>
      </w:r>
      <w:r w:rsidR="00B07C9B">
        <w:rPr>
          <w:vanish/>
        </w:rPr>
        <w:t>Ihre</w:t>
      </w:r>
      <w:r>
        <w:rPr>
          <w:vanish/>
        </w:rPr>
        <w:t xml:space="preserve"> Wohnungsbauprämie </w:t>
      </w:r>
      <w:r w:rsidR="00B07C9B">
        <w:rPr>
          <w:vanish/>
        </w:rPr>
        <w:t>beträgt damit</w:t>
      </w:r>
      <w:r>
        <w:rPr>
          <w:vanish/>
        </w:rPr>
        <w:t xml:space="preserve"> 140,00 </w:t>
      </w:r>
      <w:r w:rsidR="006C1273">
        <w:rPr>
          <w:vanish/>
        </w:rPr>
        <w:t>Euro</w:t>
      </w:r>
      <w:r>
        <w:rPr>
          <w:vanish/>
        </w:rPr>
        <w:t>.</w:t>
      </w:r>
      <w:r>
        <w:rPr>
          <w:vanish/>
        </w:rPr>
        <w:br/>
      </w:r>
      <w:r>
        <w:rPr>
          <w:vanish/>
        </w:rPr>
        <w:br/>
      </w:r>
      <w:r w:rsidR="00A5632A">
        <w:rPr>
          <w:vanish/>
        </w:rPr>
        <w:t>Das aktuelle Bruttoeinkommen liegt auch innerhalb der Einkommensgrenzen für di</w:t>
      </w:r>
      <w:r w:rsidR="00AE0DE0">
        <w:rPr>
          <w:vanish/>
        </w:rPr>
        <w:t>e Gewährung einer Arbeitnehmers</w:t>
      </w:r>
      <w:r w:rsidR="00A5632A">
        <w:rPr>
          <w:vanish/>
        </w:rPr>
        <w:t>parzulage (</w:t>
      </w:r>
      <w:r w:rsidR="000217BF">
        <w:rPr>
          <w:vanish/>
        </w:rPr>
        <w:t xml:space="preserve">zu versteuerndes Einkommen </w:t>
      </w:r>
      <w:r w:rsidR="00A5632A">
        <w:rPr>
          <w:vanish/>
        </w:rPr>
        <w:t xml:space="preserve">35.800,00 </w:t>
      </w:r>
      <w:r w:rsidR="006C1273">
        <w:rPr>
          <w:vanish/>
        </w:rPr>
        <w:t>Euro</w:t>
      </w:r>
      <w:r w:rsidR="00A5632A">
        <w:rPr>
          <w:vanish/>
        </w:rPr>
        <w:t xml:space="preserve"> zuzüglich Kinderfreibeträge</w:t>
      </w:r>
      <w:r w:rsidR="000217BF">
        <w:rPr>
          <w:vanish/>
        </w:rPr>
        <w:t xml:space="preserve">). Mit einer zusätzlichen Einzahlung vermögenswirksamer Leistungen in Höhe von 470,00 </w:t>
      </w:r>
      <w:r w:rsidR="006C1273">
        <w:rPr>
          <w:vanish/>
        </w:rPr>
        <w:t>Euro</w:t>
      </w:r>
      <w:r w:rsidR="000217BF">
        <w:rPr>
          <w:vanish/>
        </w:rPr>
        <w:t xml:space="preserve"> könnte</w:t>
      </w:r>
      <w:r w:rsidR="00AE0DE0">
        <w:rPr>
          <w:vanish/>
        </w:rPr>
        <w:t xml:space="preserve"> Jens Kirner eine Arbeitnehmers</w:t>
      </w:r>
      <w:r w:rsidR="000217BF">
        <w:rPr>
          <w:vanish/>
        </w:rPr>
        <w:t xml:space="preserve">parzulage in Höhe von 43,00 </w:t>
      </w:r>
      <w:r w:rsidR="006C1273">
        <w:rPr>
          <w:vanish/>
        </w:rPr>
        <w:t>Euro</w:t>
      </w:r>
      <w:r w:rsidR="000217BF">
        <w:rPr>
          <w:vanish/>
        </w:rPr>
        <w:t xml:space="preserve"> erhalten (</w:t>
      </w:r>
      <w:r w:rsidR="006C1273">
        <w:rPr>
          <w:vanish/>
        </w:rPr>
        <w:t>neun Prozent</w:t>
      </w:r>
      <w:r w:rsidR="000217BF">
        <w:rPr>
          <w:vanish/>
        </w:rPr>
        <w:t xml:space="preserve"> von 470,00 </w:t>
      </w:r>
      <w:r w:rsidR="006C1273">
        <w:rPr>
          <w:vanish/>
        </w:rPr>
        <w:t>Euro</w:t>
      </w:r>
      <w:r w:rsidR="000217BF">
        <w:rPr>
          <w:vanish/>
        </w:rPr>
        <w:t>, auf volle Euro aufgerundet)</w:t>
      </w:r>
      <w:r w:rsidR="00AE0DE0">
        <w:rPr>
          <w:vanish/>
        </w:rPr>
        <w:t>.</w:t>
      </w:r>
    </w:p>
    <w:p w14:paraId="3973A995" w14:textId="77777777" w:rsidR="00963718" w:rsidRPr="007D0962" w:rsidRDefault="00963718" w:rsidP="007D0962">
      <w:pPr>
        <w:pStyle w:val="Listenabsatz"/>
        <w:rPr>
          <w:vanish/>
        </w:rPr>
      </w:pPr>
    </w:p>
    <w:p w14:paraId="1C43C4F2" w14:textId="766044EC" w:rsidR="007D0962" w:rsidRDefault="000217BF" w:rsidP="00AF0FCA">
      <w:pPr>
        <w:pStyle w:val="Listenabsatz"/>
        <w:numPr>
          <w:ilvl w:val="0"/>
          <w:numId w:val="26"/>
        </w:numPr>
        <w:rPr>
          <w:vanish/>
        </w:rPr>
      </w:pPr>
      <w:r>
        <w:rPr>
          <w:vanish/>
        </w:rPr>
        <w:lastRenderedPageBreak/>
        <w:t>Bei einer Kündigung des Bausparvertrags wird das vorhandene Bausparguthaben ausgezahlt. Nachteile: Bisher vorgemerkte Wohnungsbauprämien werden bei einer Verfügung ohne wohnwirtschaftliche Verwendung nicht ausgezahlt und gehen verloren. Die</w:t>
      </w:r>
      <w:r w:rsidR="00AE0DE0">
        <w:rPr>
          <w:vanish/>
        </w:rPr>
        <w:t xml:space="preserve"> Arbeitnehmers</w:t>
      </w:r>
      <w:r>
        <w:rPr>
          <w:vanish/>
        </w:rPr>
        <w:t>parzulage muss zurückgezahlt werden, wenn der Vertrag nicht mindestens sieben Jahre besteht. Die zu Vertragsbeginn gezahlte Abschlussgebühr wird nicht erstattet.</w:t>
      </w:r>
    </w:p>
    <w:p w14:paraId="1D8D5606" w14:textId="77777777" w:rsidR="000217BF" w:rsidRPr="000217BF" w:rsidRDefault="000217BF" w:rsidP="000217BF">
      <w:pPr>
        <w:pStyle w:val="Listenabsatz"/>
        <w:rPr>
          <w:vanish/>
        </w:rPr>
      </w:pPr>
    </w:p>
    <w:p w14:paraId="01AB23E9" w14:textId="640F5CFE" w:rsidR="000217BF" w:rsidRDefault="000217BF" w:rsidP="00AF0FCA">
      <w:pPr>
        <w:pStyle w:val="Listenabsatz"/>
        <w:numPr>
          <w:ilvl w:val="0"/>
          <w:numId w:val="26"/>
        </w:numPr>
        <w:rPr>
          <w:vanish/>
        </w:rPr>
      </w:pPr>
      <w:r>
        <w:rPr>
          <w:vanish/>
        </w:rPr>
        <w:t xml:space="preserve">Die Abschlussgebühr beträgt </w:t>
      </w:r>
      <w:r w:rsidR="006C1273">
        <w:rPr>
          <w:vanish/>
        </w:rPr>
        <w:t>ein Prozent</w:t>
      </w:r>
      <w:r>
        <w:rPr>
          <w:vanish/>
        </w:rPr>
        <w:t xml:space="preserve"> der Bausparsumme. Bei einer Bausparsumme von 100.000,00 </w:t>
      </w:r>
      <w:r w:rsidR="006C1273">
        <w:rPr>
          <w:vanish/>
        </w:rPr>
        <w:t>Euro</w:t>
      </w:r>
      <w:r>
        <w:rPr>
          <w:vanish/>
        </w:rPr>
        <w:t xml:space="preserve"> beträgt die Abschlussgebühr damit 1.000,00 </w:t>
      </w:r>
      <w:r w:rsidR="006C1273">
        <w:rPr>
          <w:vanish/>
        </w:rPr>
        <w:t>Euro</w:t>
      </w:r>
      <w:r w:rsidR="00840011">
        <w:rPr>
          <w:vanish/>
        </w:rPr>
        <w:t>.</w:t>
      </w:r>
    </w:p>
    <w:p w14:paraId="5C7D527A" w14:textId="77777777" w:rsidR="00840011" w:rsidRPr="00840011" w:rsidRDefault="00840011" w:rsidP="00840011">
      <w:pPr>
        <w:pStyle w:val="Listenabsatz"/>
        <w:rPr>
          <w:vanish/>
        </w:rPr>
      </w:pPr>
    </w:p>
    <w:p w14:paraId="1341C05C" w14:textId="3C1FE530" w:rsidR="00840011" w:rsidRDefault="00840011" w:rsidP="00AF0FCA">
      <w:pPr>
        <w:pStyle w:val="Listenabsatz"/>
        <w:numPr>
          <w:ilvl w:val="0"/>
          <w:numId w:val="26"/>
        </w:numPr>
        <w:rPr>
          <w:vanish/>
        </w:rPr>
      </w:pPr>
      <w:r>
        <w:rPr>
          <w:vanish/>
        </w:rPr>
        <w:t>Wenn Ehepaare einen Bausparvertrag für ihre vermögenswirksamen Leistungen (VL) nutzen wollen, können sie auch einen Vertrag auf beide Ehegatten abschließen und so ihre VL auf nur einen Vertrag einzahlen. Zudem ist es möglich, dass ein Ehepartner seine VL auf einen bestehenden Vertrag des anderen Partners mit einbezahlt.</w:t>
      </w:r>
    </w:p>
    <w:sectPr w:rsidR="00840011" w:rsidSect="00D96C5C">
      <w:headerReference w:type="default" r:id="rId24"/>
      <w:footerReference w:type="default" r:id="rId25"/>
      <w:pgSz w:w="11906" w:h="16838"/>
      <w:pgMar w:top="1134" w:right="1134" w:bottom="1134" w:left="1134"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C8A617" w14:textId="77777777" w:rsidR="003C4AE5" w:rsidRDefault="003C4AE5" w:rsidP="00394779">
      <w:pPr>
        <w:spacing w:after="0" w:line="240" w:lineRule="auto"/>
      </w:pPr>
      <w:r>
        <w:separator/>
      </w:r>
    </w:p>
  </w:endnote>
  <w:endnote w:type="continuationSeparator" w:id="0">
    <w:p w14:paraId="6A5496D7" w14:textId="77777777" w:rsidR="003C4AE5" w:rsidRDefault="003C4AE5" w:rsidP="003947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Fett">
    <w:altName w:val="Times New Roman"/>
    <w:panose1 w:val="020B0704020202020204"/>
    <w:charset w:val="00"/>
    <w:family w:val="roman"/>
    <w:notTrueType/>
    <w:pitch w:val="default"/>
    <w:sig w:usb0="00000003" w:usb1="00000000" w:usb2="00000000" w:usb3="00000000" w:csb0="00000001" w:csb1="00000000"/>
  </w:font>
  <w:font w:name="Univers 47 CondensedLight">
    <w:altName w:val="Calibri"/>
    <w:panose1 w:val="00000000000000000000"/>
    <w:charset w:val="00"/>
    <w:family w:val="swiss"/>
    <w:notTrueType/>
    <w:pitch w:val="variable"/>
    <w:sig w:usb0="00000003" w:usb1="00000000" w:usb2="00000000" w:usb3="00000000" w:csb0="00000001" w:csb1="00000000"/>
  </w:font>
  <w:font w:name="TitilliumText25">
    <w:altName w:val="Times New Roman"/>
    <w:charset w:val="00"/>
    <w:family w:val="auto"/>
    <w:pitch w:val="default"/>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8613"/>
      <w:gridCol w:w="1026"/>
    </w:tblGrid>
    <w:tr w:rsidR="004442BB" w:rsidRPr="00921C3E" w14:paraId="6AFC0AA3" w14:textId="77777777" w:rsidTr="00D96C5C">
      <w:tc>
        <w:tcPr>
          <w:tcW w:w="8613" w:type="dxa"/>
          <w:vAlign w:val="bottom"/>
        </w:tcPr>
        <w:p w14:paraId="209D86BB" w14:textId="50A70418" w:rsidR="004442BB" w:rsidRPr="00A16C25" w:rsidRDefault="004442BB" w:rsidP="004C310B">
          <w:pPr>
            <w:pStyle w:val="Fuzeile"/>
            <w:rPr>
              <w:rFonts w:cs="Arial"/>
              <w:bCs/>
              <w:sz w:val="14"/>
              <w:szCs w:val="14"/>
            </w:rPr>
          </w:pPr>
          <w:r w:rsidRPr="00A16C25">
            <w:rPr>
              <w:rFonts w:cs="Arial"/>
              <w:bCs/>
              <w:sz w:val="14"/>
              <w:szCs w:val="14"/>
            </w:rPr>
            <w:fldChar w:fldCharType="begin"/>
          </w:r>
          <w:r w:rsidRPr="00A16C25">
            <w:rPr>
              <w:rFonts w:cs="Arial"/>
              <w:bCs/>
              <w:sz w:val="14"/>
              <w:szCs w:val="14"/>
            </w:rPr>
            <w:instrText xml:space="preserve"> FILENAME  \* MERGEFORMAT </w:instrText>
          </w:r>
          <w:r w:rsidRPr="00A16C25">
            <w:rPr>
              <w:rFonts w:cs="Arial"/>
              <w:bCs/>
              <w:sz w:val="14"/>
              <w:szCs w:val="14"/>
            </w:rPr>
            <w:fldChar w:fldCharType="separate"/>
          </w:r>
          <w:r w:rsidR="00C734DB">
            <w:rPr>
              <w:rFonts w:cs="Arial"/>
              <w:bCs/>
              <w:noProof/>
              <w:sz w:val="14"/>
              <w:szCs w:val="14"/>
            </w:rPr>
            <w:t>WBK-LF04-LS05-Bausparen.docx</w:t>
          </w:r>
          <w:r w:rsidRPr="00A16C25">
            <w:rPr>
              <w:rFonts w:cs="Arial"/>
              <w:sz w:val="14"/>
              <w:szCs w:val="14"/>
            </w:rPr>
            <w:fldChar w:fldCharType="end"/>
          </w:r>
          <w:r>
            <w:rPr>
              <w:rFonts w:cs="Arial"/>
              <w:sz w:val="14"/>
              <w:szCs w:val="14"/>
            </w:rPr>
            <w:t xml:space="preserve">                                    Koordinierungsteam Lernfelder (KTL)</w:t>
          </w:r>
        </w:p>
      </w:tc>
      <w:tc>
        <w:tcPr>
          <w:tcW w:w="1026" w:type="dxa"/>
          <w:vAlign w:val="bottom"/>
        </w:tcPr>
        <w:p w14:paraId="564688D4" w14:textId="009ABCF8" w:rsidR="004442BB" w:rsidRPr="00A16C25" w:rsidRDefault="004442BB" w:rsidP="00D96C5C">
          <w:pPr>
            <w:pStyle w:val="Fuzeile"/>
            <w:jc w:val="right"/>
            <w:rPr>
              <w:rFonts w:cs="Arial"/>
              <w:bCs/>
              <w:sz w:val="14"/>
              <w:szCs w:val="14"/>
            </w:rPr>
          </w:pPr>
          <w:r w:rsidRPr="00A16C25">
            <w:rPr>
              <w:rFonts w:cs="Arial"/>
              <w:bCs/>
              <w:sz w:val="14"/>
              <w:szCs w:val="14"/>
            </w:rPr>
            <w:t xml:space="preserve">Seite </w:t>
          </w:r>
          <w:r w:rsidRPr="00A16C25">
            <w:rPr>
              <w:rFonts w:cs="Arial"/>
              <w:bCs/>
              <w:sz w:val="14"/>
              <w:szCs w:val="14"/>
            </w:rPr>
            <w:fldChar w:fldCharType="begin"/>
          </w:r>
          <w:r w:rsidRPr="00A16C25">
            <w:rPr>
              <w:rFonts w:cs="Arial"/>
              <w:bCs/>
              <w:sz w:val="14"/>
              <w:szCs w:val="14"/>
            </w:rPr>
            <w:instrText xml:space="preserve"> PAGE  \* MERGEFORMAT </w:instrText>
          </w:r>
          <w:r w:rsidRPr="00A16C25">
            <w:rPr>
              <w:rFonts w:cs="Arial"/>
              <w:bCs/>
              <w:sz w:val="14"/>
              <w:szCs w:val="14"/>
            </w:rPr>
            <w:fldChar w:fldCharType="separate"/>
          </w:r>
          <w:r w:rsidR="00C734DB">
            <w:rPr>
              <w:rFonts w:cs="Arial"/>
              <w:bCs/>
              <w:noProof/>
              <w:sz w:val="14"/>
              <w:szCs w:val="14"/>
            </w:rPr>
            <w:t>19</w:t>
          </w:r>
          <w:r w:rsidRPr="00A16C25">
            <w:rPr>
              <w:rFonts w:cs="Arial"/>
              <w:sz w:val="14"/>
              <w:szCs w:val="14"/>
            </w:rPr>
            <w:fldChar w:fldCharType="end"/>
          </w:r>
          <w:r w:rsidRPr="00A16C25">
            <w:rPr>
              <w:rFonts w:cs="Arial"/>
              <w:bCs/>
              <w:sz w:val="14"/>
              <w:szCs w:val="14"/>
            </w:rPr>
            <w:t>/</w:t>
          </w:r>
          <w:r w:rsidRPr="00A16C25">
            <w:rPr>
              <w:rFonts w:cs="Arial"/>
              <w:bCs/>
              <w:sz w:val="14"/>
              <w:szCs w:val="14"/>
            </w:rPr>
            <w:fldChar w:fldCharType="begin"/>
          </w:r>
          <w:r w:rsidRPr="00A16C25">
            <w:rPr>
              <w:rFonts w:cs="Arial"/>
              <w:bCs/>
              <w:sz w:val="14"/>
              <w:szCs w:val="14"/>
            </w:rPr>
            <w:instrText xml:space="preserve"> NUMPAGES  \* MERGEFORMAT </w:instrText>
          </w:r>
          <w:r w:rsidRPr="00A16C25">
            <w:rPr>
              <w:rFonts w:cs="Arial"/>
              <w:bCs/>
              <w:sz w:val="14"/>
              <w:szCs w:val="14"/>
            </w:rPr>
            <w:fldChar w:fldCharType="separate"/>
          </w:r>
          <w:r w:rsidR="00C734DB">
            <w:rPr>
              <w:rFonts w:cs="Arial"/>
              <w:bCs/>
              <w:noProof/>
              <w:sz w:val="14"/>
              <w:szCs w:val="14"/>
            </w:rPr>
            <w:t>19</w:t>
          </w:r>
          <w:r w:rsidRPr="00A16C25">
            <w:rPr>
              <w:rFonts w:cs="Arial"/>
              <w:sz w:val="14"/>
              <w:szCs w:val="14"/>
            </w:rPr>
            <w:fldChar w:fldCharType="end"/>
          </w:r>
        </w:p>
      </w:tc>
    </w:tr>
  </w:tbl>
  <w:p w14:paraId="3810DAA9" w14:textId="64E4A94F" w:rsidR="004442BB" w:rsidRPr="00025E0D" w:rsidRDefault="004442BB">
    <w:pPr>
      <w:pStyle w:val="Fuzeile"/>
      <w:rPr>
        <w:rFonts w:cs="Arial"/>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4C3C16" w14:textId="77777777" w:rsidR="003C4AE5" w:rsidRDefault="003C4AE5" w:rsidP="00394779">
      <w:pPr>
        <w:spacing w:after="0" w:line="240" w:lineRule="auto"/>
      </w:pPr>
      <w:r>
        <w:separator/>
      </w:r>
    </w:p>
  </w:footnote>
  <w:footnote w:type="continuationSeparator" w:id="0">
    <w:p w14:paraId="36893DD8" w14:textId="77777777" w:rsidR="003C4AE5" w:rsidRDefault="003C4AE5" w:rsidP="003947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E27A55" w14:textId="14FA3DA3" w:rsidR="004442BB" w:rsidRPr="00E156D0" w:rsidRDefault="004442BB" w:rsidP="00E156D0">
    <w:pPr>
      <w:pStyle w:val="Beschriftung"/>
      <w:rPr>
        <w:sz w:val="2"/>
        <w:szCs w:val="2"/>
      </w:rPr>
    </w:pPr>
    <w:r>
      <w:rPr>
        <w:noProof/>
      </w:rPr>
      <w:drawing>
        <wp:anchor distT="0" distB="0" distL="114300" distR="114300" simplePos="0" relativeHeight="251658752" behindDoc="0" locked="0" layoutInCell="1" allowOverlap="1" wp14:anchorId="5D8E5E61" wp14:editId="5296E23F">
          <wp:simplePos x="0" y="0"/>
          <wp:positionH relativeFrom="column">
            <wp:posOffset>5329555</wp:posOffset>
          </wp:positionH>
          <wp:positionV relativeFrom="paragraph">
            <wp:posOffset>-296072</wp:posOffset>
          </wp:positionV>
          <wp:extent cx="788670" cy="431165"/>
          <wp:effectExtent l="0" t="0" r="0" b="698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88670" cy="431165"/>
                  </a:xfrm>
                  <a:prstGeom prst="rect">
                    <a:avLst/>
                  </a:prstGeom>
                </pic:spPr>
              </pic:pic>
            </a:graphicData>
          </a:graphic>
        </wp:anchor>
      </w:drawing>
    </w:r>
    <w:r>
      <w:rPr>
        <w:noProof/>
      </w:rPr>
      <mc:AlternateContent>
        <mc:Choice Requires="wpg">
          <w:drawing>
            <wp:anchor distT="0" distB="0" distL="114300" distR="114300" simplePos="0" relativeHeight="251656704" behindDoc="0" locked="0" layoutInCell="1" allowOverlap="1" wp14:anchorId="641A20D0" wp14:editId="32E5B969">
              <wp:simplePos x="0" y="0"/>
              <wp:positionH relativeFrom="column">
                <wp:posOffset>-99366</wp:posOffset>
              </wp:positionH>
              <wp:positionV relativeFrom="paragraph">
                <wp:posOffset>-120942</wp:posOffset>
              </wp:positionV>
              <wp:extent cx="5384800" cy="331470"/>
              <wp:effectExtent l="0" t="0" r="25400" b="0"/>
              <wp:wrapNone/>
              <wp:docPr id="32" name="Gruppieren 32"/>
              <wp:cNvGraphicFramePr/>
              <a:graphic xmlns:a="http://schemas.openxmlformats.org/drawingml/2006/main">
                <a:graphicData uri="http://schemas.microsoft.com/office/word/2010/wordprocessingGroup">
                  <wpg:wgp>
                    <wpg:cNvGrpSpPr/>
                    <wpg:grpSpPr>
                      <a:xfrm>
                        <a:off x="0" y="0"/>
                        <a:ext cx="5384800" cy="331470"/>
                        <a:chOff x="-196350" y="85700"/>
                        <a:chExt cx="5385400" cy="333122"/>
                      </a:xfrm>
                    </wpg:grpSpPr>
                    <wps:wsp>
                      <wps:cNvPr id="1" name="Textfeld 2"/>
                      <wps:cNvSpPr txBox="1">
                        <a:spLocks noChangeArrowheads="1"/>
                      </wps:cNvSpPr>
                      <wps:spPr bwMode="auto">
                        <a:xfrm>
                          <a:off x="-196350" y="85700"/>
                          <a:ext cx="2984833" cy="333122"/>
                        </a:xfrm>
                        <a:prstGeom prst="rect">
                          <a:avLst/>
                        </a:prstGeom>
                        <a:solidFill>
                          <a:srgbClr val="FFFFFF"/>
                        </a:solidFill>
                        <a:ln w="9525">
                          <a:noFill/>
                          <a:miter lim="800000"/>
                          <a:headEnd/>
                          <a:tailEnd/>
                        </a:ln>
                      </wps:spPr>
                      <wps:txbx>
                        <w:txbxContent>
                          <w:p w14:paraId="1A76BF63" w14:textId="65B7CD72" w:rsidR="004442BB" w:rsidRPr="007A4E9F" w:rsidRDefault="004442BB" w:rsidP="00921C3E">
                            <w:pPr>
                              <w:pStyle w:val="NL-Kopfzeilen-Titel"/>
                              <w:rPr>
                                <w:rFonts w:ascii="Arial" w:hAnsi="Arial" w:cs="Arial"/>
                                <w:i/>
                                <w:vanish/>
                              </w:rPr>
                            </w:pPr>
                            <w:r w:rsidRPr="007A4E9F">
                              <w:rPr>
                                <w:rFonts w:ascii="Arial" w:hAnsi="Arial" w:cs="Arial"/>
                              </w:rPr>
                              <w:t>Zentrum für Schulqualität und Lehrerbildung</w:t>
                            </w:r>
                          </w:p>
                        </w:txbxContent>
                      </wps:txbx>
                      <wps:bodyPr rot="0" vert="horz" wrap="square" lIns="91440" tIns="45720" rIns="91440" bIns="45720" anchor="t" anchorCtr="0">
                        <a:noAutofit/>
                      </wps:bodyPr>
                    </wps:wsp>
                    <wps:wsp>
                      <wps:cNvPr id="48" name="Gerade Verbindung 48"/>
                      <wps:cNvCnPr/>
                      <wps:spPr>
                        <a:xfrm flipH="1" flipV="1">
                          <a:off x="-101281" y="340216"/>
                          <a:ext cx="5290331" cy="7131"/>
                        </a:xfrm>
                        <a:prstGeom prst="line">
                          <a:avLst/>
                        </a:prstGeom>
                        <a:noFill/>
                        <a:ln w="6350" cap="flat" cmpd="sng" algn="ctr">
                          <a:solidFill>
                            <a:sysClr val="window" lastClr="FFFFFF">
                              <a:lumMod val="65000"/>
                            </a:sysClr>
                          </a:solidFill>
                          <a:prstDash val="solid"/>
                        </a:ln>
                        <a:effectLst/>
                      </wps:spPr>
                      <wps:bodyPr/>
                    </wps:wsp>
                  </wpg:wgp>
                </a:graphicData>
              </a:graphic>
            </wp:anchor>
          </w:drawing>
        </mc:Choice>
        <mc:Fallback>
          <w:pict>
            <v:group w14:anchorId="641A20D0" id="Gruppieren 32" o:spid="_x0000_s1026" style="position:absolute;left:0;text-align:left;margin-left:-7.8pt;margin-top:-9.5pt;width:424pt;height:26.1pt;z-index:251656704" coordorigin="-1963,857" coordsize="53854,3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3+cpVAMAAIUHAAAOAAAAZHJzL2Uyb0RvYy54bWy0Vclu2zAQvRfoPxC8J1psObYQOUidxi2Q&#10;tgGS5k5TlESUIlmSjux+fYeUvMRBLinqg8xlOJx5897w8mrTCvTMjOVKFjg5jzFikqqSy7rAPx9v&#10;z6YYWUdkSYSSrMBbZvHV/OOHy07nLFWNEiUzCJxIm3e6wI1zOo8iSxvWEnuuNJOwWSnTEgdTU0el&#10;IR14b0WUxvEk6pQptVGUWQurN/0mngf/VcWo+1FVljkkCgyxufA14bvy32h+SfLaEN1wOoRB3hFF&#10;S7iES/eubogjaG34K1ctp0ZZVblzqtpIVRWnLOQA2STxSTZLo9Y65FLnXa33MAG0Jzi92y39/nxv&#10;EC8LPEoxkqSFGi3NWmvODJMIFgGhTtc5GC6NftD3Zlio+5lPelOZ1v9DOmgTsN3usWUbhygsZqPp&#10;eBpDCSjsjUbJ+GIAnzZQIX/sLJlNRhlYgME0uwDbUBzafD64yMYHF6MkDdFFuwAiH+c+rE4Do+wB&#10;NPtvoD00RLNQC+uxGEBLdpg9Qp4VEyUaAAtGHi3kNp8UZJcEelh9p+gvi6RaNETW7NoY1TWMlBBd&#10;4vOFHPZHPfA2t97JqvumSigNWTsVHJ1A/gZ2O/DTGYA/Gu3Af4UcybWxbslUi/ygwAaEE+4hz3fW&#10;+bgOJr7SVgle3nIhwsTUq4Uw6JmAyG7DL6RyYiYk6go8y9IseJbKnw8lbrmDJiB4C4WP/a+vvMfl&#10;syyDiSNc9GOIRMgBKI9Nj5LbrDZg6AFbqXILkBnVix2aEwwaZf5g1IHQC2x/r4lhGImvEmCfJeOx&#10;7wxhMs4uUpiY453V8Q6RFFwV2GHUDxcudBOPg1TXUJ6KB7wOkQyxAhf7+P47KcfQcwclM0NKhp6Y&#10;WXFZrmWNYG+ACUi8kIOae5b5HDyvUCW4/uIJGUZPO/IO8j5L4iSdwqYX8jhOk0lfrh3ZsnQWg8B7&#10;sl0kMIIb9yI98GigmuDS64rkb1DtiCc9g/omQX0lK0GgELTV0L+srKEmooZniDoTPL5k6dbuSQoP&#10;SKk6YACxDhb3rPVhiHULWuvJPMkGMkL4NpwPmbzw6wVzQ2zTnwhbQ8KepiRn4RUaVLQT9DFTPTp+&#10;PRAk9DDo9eGe4V3yj8nxPNgfXs/5XwAAAP//AwBQSwMEFAAGAAgAAAAhAJ2OPGXhAAAACgEAAA8A&#10;AABkcnMvZG93bnJldi54bWxMj01Lw0AQhu+C/2EZwVu7+bClxmxKKeqpCLaCeJtmp0lodjdkt0n6&#10;752e9DbDPLzzvPl6Mq0YqPeNswrieQSCbOl0YysFX4e32QqED2g1ts6Sgit5WBf3dzlm2o32k4Z9&#10;qASHWJ+hgjqELpPSlzUZ9HPXkeXbyfUGA699JXWPI4ebViZRtJQGG8sfauxoW1N53l+MgvcRx00a&#10;vw6782l7/TksPr53MSn1+DBtXkAEmsIfDDd9VoeCnY7uYrUXrYJZvFgyehueuRQTqzR5AnFUkKYJ&#10;yCKX/ysUvwAAAP//AwBQSwECLQAUAAYACAAAACEAtoM4kv4AAADhAQAAEwAAAAAAAAAAAAAAAAAA&#10;AAAAW0NvbnRlbnRfVHlwZXNdLnhtbFBLAQItABQABgAIAAAAIQA4/SH/1gAAAJQBAAALAAAAAAAA&#10;AAAAAAAAAC8BAABfcmVscy8ucmVsc1BLAQItABQABgAIAAAAIQCj3+cpVAMAAIUHAAAOAAAAAAAA&#10;AAAAAAAAAC4CAABkcnMvZTJvRG9jLnhtbFBLAQItABQABgAIAAAAIQCdjjxl4QAAAAoBAAAPAAAA&#10;AAAAAAAAAAAAAK4FAABkcnMvZG93bnJldi54bWxQSwUGAAAAAAQABADzAAAAvAYAAAAA&#10;">
              <v:shapetype id="_x0000_t202" coordsize="21600,21600" o:spt="202" path="m,l,21600r21600,l21600,xe">
                <v:stroke joinstyle="miter"/>
                <v:path gradientshapeok="t" o:connecttype="rect"/>
              </v:shapetype>
              <v:shape id="_x0000_s1027" type="#_x0000_t202" style="position:absolute;left:-1963;top:857;width:29847;height:33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TpPPwAAAANoAAAAPAAAAZHJzL2Rvd25yZXYueG1sRE/NaoNA&#10;EL4H+g7LFHIJdW1ITWuySltIyVWbBxjdiUrcWXG30bx9N1Doafj4fmefz6YXVxpdZ1nBcxSDIK6t&#10;7rhRcPo+PL2CcB5ZY2+ZFNzIQZ49LPaYajtxQdfSNyKEsEtRQev9kErp6pYMusgOxIE729GgD3Bs&#10;pB5xCuGml+s4TqTBjkNDiwN9tlRfyh+j4HycVi9vU/XlT9tik3xgt63sTanl4/y+A+Fp9v/iP/dR&#10;h/lwf+V+ZfYLAAD//wMAUEsBAi0AFAAGAAgAAAAhANvh9svuAAAAhQEAABMAAAAAAAAAAAAAAAAA&#10;AAAAAFtDb250ZW50X1R5cGVzXS54bWxQSwECLQAUAAYACAAAACEAWvQsW78AAAAVAQAACwAAAAAA&#10;AAAAAAAAAAAfAQAAX3JlbHMvLnJlbHNQSwECLQAUAAYACAAAACEA2U6Tz8AAAADaAAAADwAAAAAA&#10;AAAAAAAAAAAHAgAAZHJzL2Rvd25yZXYueG1sUEsFBgAAAAADAAMAtwAAAPQCAAAAAA==&#10;" stroked="f">
                <v:textbox>
                  <w:txbxContent>
                    <w:p w14:paraId="1A76BF63" w14:textId="65B7CD72" w:rsidR="004442BB" w:rsidRPr="007A4E9F" w:rsidRDefault="004442BB" w:rsidP="00921C3E">
                      <w:pPr>
                        <w:pStyle w:val="NL-Kopfzeilen-Titel"/>
                        <w:rPr>
                          <w:rFonts w:ascii="Arial" w:hAnsi="Arial" w:cs="Arial"/>
                          <w:i/>
                          <w:vanish/>
                        </w:rPr>
                      </w:pPr>
                      <w:r w:rsidRPr="007A4E9F">
                        <w:rPr>
                          <w:rFonts w:ascii="Arial" w:hAnsi="Arial" w:cs="Arial"/>
                        </w:rPr>
                        <w:t>Zentrum für Schulqualität und Lehrerbildung</w:t>
                      </w:r>
                    </w:p>
                  </w:txbxContent>
                </v:textbox>
              </v:shape>
              <v:line id="Gerade Verbindung 48" o:spid="_x0000_s1028" style="position:absolute;flip:x y;visibility:visible;mso-wrap-style:square" from="-1012,3402" to="51890,34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zdDDwgAAANsAAAAPAAAAZHJzL2Rvd25yZXYueG1sRE9ba8Iw&#10;FH4X/A/hDPYimm6OItUoImxsDAZeGHs8NMemszkpSdbWf28eBj5+fPfVZrCN6MiH2rGCp1kGgrh0&#10;uuZKwen4Ol2ACBFZY+OYFFwpwGY9Hq2w0K7nPXWHWIkUwqFABSbGtpAylIYshplriRN3dt5iTNBX&#10;UnvsU7ht5HOW5dJizanBYEs7Q+Xl8GcVfP1gbj73E99d3zifm8v24/e7V+rxYdguQUQa4l38737X&#10;Cl7S2PQl/QC5vgEAAP//AwBQSwECLQAUAAYACAAAACEA2+H2y+4AAACFAQAAEwAAAAAAAAAAAAAA&#10;AAAAAAAAW0NvbnRlbnRfVHlwZXNdLnhtbFBLAQItABQABgAIAAAAIQBa9CxbvwAAABUBAAALAAAA&#10;AAAAAAAAAAAAAB8BAABfcmVscy8ucmVsc1BLAQItABQABgAIAAAAIQAyzdDDwgAAANsAAAAPAAAA&#10;AAAAAAAAAAAAAAcCAABkcnMvZG93bnJldi54bWxQSwUGAAAAAAMAAwC3AAAA9gIAAAAA&#10;" strokecolor="#a6a6a6" strokeweight=".5pt"/>
            </v:group>
          </w:pict>
        </mc:Fallback>
      </mc:AlternateContent>
    </w:r>
    <w:r>
      <w:rPr>
        <w:noProof/>
      </w:rPr>
      <mc:AlternateContent>
        <mc:Choice Requires="wps">
          <w:drawing>
            <wp:anchor distT="0" distB="0" distL="114300" distR="114300" simplePos="0" relativeHeight="251652096" behindDoc="0" locked="0" layoutInCell="1" allowOverlap="1" wp14:anchorId="0B544B30" wp14:editId="3F494C3B">
              <wp:simplePos x="0" y="0"/>
              <wp:positionH relativeFrom="column">
                <wp:posOffset>3689985</wp:posOffset>
              </wp:positionH>
              <wp:positionV relativeFrom="paragraph">
                <wp:posOffset>-288290</wp:posOffset>
              </wp:positionV>
              <wp:extent cx="1628775" cy="388620"/>
              <wp:effectExtent l="0" t="0" r="9525" b="0"/>
              <wp:wrapNone/>
              <wp:docPr id="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8775" cy="388620"/>
                      </a:xfrm>
                      <a:prstGeom prst="rect">
                        <a:avLst/>
                      </a:prstGeom>
                      <a:solidFill>
                        <a:srgbClr val="FFFFFF"/>
                      </a:solidFill>
                      <a:ln w="9525">
                        <a:noFill/>
                        <a:miter lim="800000"/>
                        <a:headEnd/>
                        <a:tailEnd/>
                      </a:ln>
                    </wps:spPr>
                    <wps:txbx>
                      <w:txbxContent>
                        <w:p w14:paraId="59C41A84" w14:textId="6407440E" w:rsidR="004442BB" w:rsidRPr="008802B2" w:rsidRDefault="004442BB" w:rsidP="008802B2">
                          <w:pPr>
                            <w:pStyle w:val="NL-Kopfzeilen-Titel"/>
                            <w:spacing w:line="360" w:lineRule="auto"/>
                            <w:rPr>
                              <w:rFonts w:ascii="Times New Roman" w:hAnsi="Times New Roman"/>
                              <w:b/>
                              <w:i/>
                              <w:vanish/>
                              <w:color w:val="FF0000"/>
                              <w:sz w:val="48"/>
                              <w:szCs w:val="48"/>
                            </w:rPr>
                          </w:pPr>
                          <w:r w:rsidRPr="008802B2">
                            <w:rPr>
                              <w:rFonts w:ascii="Times New Roman" w:hAnsi="Times New Roman"/>
                              <w:b/>
                              <w:i/>
                              <w:vanish/>
                              <w:color w:val="FF0000"/>
                              <w:sz w:val="48"/>
                              <w:szCs w:val="48"/>
                            </w:rPr>
                            <w:t>Lehrkraft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B544B30" id="Textfeld 2" o:spid="_x0000_s1029" type="#_x0000_t202" style="position:absolute;left:0;text-align:left;margin-left:290.55pt;margin-top:-22.7pt;width:128.25pt;height:30.6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prfIwIAACIEAAAOAAAAZHJzL2Uyb0RvYy54bWysU9tuGyEQfa/Uf0C812s7tuOsvI5Sp64q&#10;pRcp6QewwHpRgaGAvet+fQbWcaz0reo+INiZOZw5c1jd9kaTg/RBga3oZDSmRFoOQtldRX8+bT8s&#10;KQmRWcE0WFnRowz0dv3+3apzpZxCC1pITxDEhrJzFW1jdGVRBN5Kw8IInLQYbMAbFvHod4XwrEN0&#10;o4vpeLwoOvDCeeAyBPx7PwTpOuM3jeTxe9MEGYmuKHKLefV5rdNarFes3HnmWsVPNNg/sDBMWbz0&#10;DHXPIiN7r/6CMop7CNDEEQdTQNMoLnMP2M1k/Kabx5Y5mXtBcYI7yxT+Hyz/dvjhiRIVvaLEMoMj&#10;epJ9bKQWZJrU6VwoMenRYVrsP0KPU86dBvcA/FcgFjYtszt55z10rWQC2U1SZXFROuCEBFJ3X0Hg&#10;NWwfIQP1jTdJOhSDIDpO6XieDFIhPF25mC6vr+eUcIxdLZeLaR5dwcqXaudD/CzBkLSpqMfJZ3R2&#10;eAgxsWHlS0q6LIBWYqu0zge/qzfakwNDl2zzlxt4k6Yt6Sp6M5/OM7KFVJ8NZFREF2tlKrocp2/w&#10;VVLjkxU5JTKlhz0y0fYkT1Jk0Cb2dZ/nkLVL0tUgjqiXh8G0+Mhw04L/Q0mHhq1o+L1nXlKiv1jU&#10;/GYymyWH58Nsfo0KEX8ZqS8jzHKEqmikZNhuYn4VSQ4LdzibRmXZXpmcKKMRs5qnR5OcfnnOWa9P&#10;e/0MAAD//wMAUEsDBBQABgAIAAAAIQDCpL423wAAAAoBAAAPAAAAZHJzL2Rvd25yZXYueG1sTI/d&#10;ToNAEIXvTXyHzZh4Y9oF5U9kadSkxtvWPsAAUyCyu4TdFvr2Tq/s5eR8OeebYrPoQZxpcr01CsJ1&#10;AIJMbZvetAoOP9tVBsJ5NA0O1pCCCznYlPd3BeaNnc2OznvfCi4xLkcFnfdjLqWrO9Lo1nYkw9nR&#10;Tho9n1MrmwlnLteDfA6CRGrsDS90ONJnR/Xv/qQVHL/np/h1rr78Id1FyQf2aWUvSj0+LO9vIDwt&#10;/h+Gqz6rQ8lOlT2ZxolBQZyFIaMKVlEcgWAie0kTEBWjcQayLOTtC+UfAAAA//8DAFBLAQItABQA&#10;BgAIAAAAIQC2gziS/gAAAOEBAAATAAAAAAAAAAAAAAAAAAAAAABbQ29udGVudF9UeXBlc10ueG1s&#10;UEsBAi0AFAAGAAgAAAAhADj9If/WAAAAlAEAAAsAAAAAAAAAAAAAAAAALwEAAF9yZWxzLy5yZWxz&#10;UEsBAi0AFAAGAAgAAAAhAJ/emt8jAgAAIgQAAA4AAAAAAAAAAAAAAAAALgIAAGRycy9lMm9Eb2Mu&#10;eG1sUEsBAi0AFAAGAAgAAAAhAMKkvjbfAAAACgEAAA8AAAAAAAAAAAAAAAAAfQQAAGRycy9kb3du&#10;cmV2LnhtbFBLBQYAAAAABAAEAPMAAACJBQAAAAA=&#10;" stroked="f">
              <v:textbox>
                <w:txbxContent>
                  <w:p w14:paraId="59C41A84" w14:textId="6407440E" w:rsidR="004442BB" w:rsidRPr="008802B2" w:rsidRDefault="004442BB" w:rsidP="008802B2">
                    <w:pPr>
                      <w:pStyle w:val="NL-Kopfzeilen-Titel"/>
                      <w:spacing w:line="360" w:lineRule="auto"/>
                      <w:rPr>
                        <w:rFonts w:ascii="Times New Roman" w:hAnsi="Times New Roman"/>
                        <w:b/>
                        <w:i/>
                        <w:vanish/>
                        <w:color w:val="FF0000"/>
                        <w:sz w:val="48"/>
                        <w:szCs w:val="48"/>
                      </w:rPr>
                    </w:pPr>
                    <w:r w:rsidRPr="008802B2">
                      <w:rPr>
                        <w:rFonts w:ascii="Times New Roman" w:hAnsi="Times New Roman"/>
                        <w:b/>
                        <w:i/>
                        <w:vanish/>
                        <w:color w:val="FF0000"/>
                        <w:sz w:val="48"/>
                        <w:szCs w:val="48"/>
                      </w:rPr>
                      <w:t>Lehrkraft</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10B6C"/>
    <w:multiLevelType w:val="hybridMultilevel"/>
    <w:tmpl w:val="CEAAC69C"/>
    <w:lvl w:ilvl="0" w:tplc="04070001">
      <w:start w:val="1"/>
      <w:numFmt w:val="bullet"/>
      <w:lvlText w:val=""/>
      <w:lvlJc w:val="left"/>
      <w:pPr>
        <w:ind w:left="833" w:hanging="360"/>
      </w:pPr>
      <w:rPr>
        <w:rFonts w:ascii="Symbol" w:hAnsi="Symbol" w:hint="default"/>
      </w:rPr>
    </w:lvl>
    <w:lvl w:ilvl="1" w:tplc="04070003" w:tentative="1">
      <w:start w:val="1"/>
      <w:numFmt w:val="bullet"/>
      <w:lvlText w:val="o"/>
      <w:lvlJc w:val="left"/>
      <w:pPr>
        <w:ind w:left="1553" w:hanging="360"/>
      </w:pPr>
      <w:rPr>
        <w:rFonts w:ascii="Courier New" w:hAnsi="Courier New" w:cs="Courier New" w:hint="default"/>
      </w:rPr>
    </w:lvl>
    <w:lvl w:ilvl="2" w:tplc="04070005" w:tentative="1">
      <w:start w:val="1"/>
      <w:numFmt w:val="bullet"/>
      <w:lvlText w:val=""/>
      <w:lvlJc w:val="left"/>
      <w:pPr>
        <w:ind w:left="2273" w:hanging="360"/>
      </w:pPr>
      <w:rPr>
        <w:rFonts w:ascii="Wingdings" w:hAnsi="Wingdings" w:hint="default"/>
      </w:rPr>
    </w:lvl>
    <w:lvl w:ilvl="3" w:tplc="04070001" w:tentative="1">
      <w:start w:val="1"/>
      <w:numFmt w:val="bullet"/>
      <w:lvlText w:val=""/>
      <w:lvlJc w:val="left"/>
      <w:pPr>
        <w:ind w:left="2993" w:hanging="360"/>
      </w:pPr>
      <w:rPr>
        <w:rFonts w:ascii="Symbol" w:hAnsi="Symbol" w:hint="default"/>
      </w:rPr>
    </w:lvl>
    <w:lvl w:ilvl="4" w:tplc="04070003" w:tentative="1">
      <w:start w:val="1"/>
      <w:numFmt w:val="bullet"/>
      <w:lvlText w:val="o"/>
      <w:lvlJc w:val="left"/>
      <w:pPr>
        <w:ind w:left="3713" w:hanging="360"/>
      </w:pPr>
      <w:rPr>
        <w:rFonts w:ascii="Courier New" w:hAnsi="Courier New" w:cs="Courier New" w:hint="default"/>
      </w:rPr>
    </w:lvl>
    <w:lvl w:ilvl="5" w:tplc="04070005" w:tentative="1">
      <w:start w:val="1"/>
      <w:numFmt w:val="bullet"/>
      <w:lvlText w:val=""/>
      <w:lvlJc w:val="left"/>
      <w:pPr>
        <w:ind w:left="4433" w:hanging="360"/>
      </w:pPr>
      <w:rPr>
        <w:rFonts w:ascii="Wingdings" w:hAnsi="Wingdings" w:hint="default"/>
      </w:rPr>
    </w:lvl>
    <w:lvl w:ilvl="6" w:tplc="04070001" w:tentative="1">
      <w:start w:val="1"/>
      <w:numFmt w:val="bullet"/>
      <w:lvlText w:val=""/>
      <w:lvlJc w:val="left"/>
      <w:pPr>
        <w:ind w:left="5153" w:hanging="360"/>
      </w:pPr>
      <w:rPr>
        <w:rFonts w:ascii="Symbol" w:hAnsi="Symbol" w:hint="default"/>
      </w:rPr>
    </w:lvl>
    <w:lvl w:ilvl="7" w:tplc="04070003" w:tentative="1">
      <w:start w:val="1"/>
      <w:numFmt w:val="bullet"/>
      <w:lvlText w:val="o"/>
      <w:lvlJc w:val="left"/>
      <w:pPr>
        <w:ind w:left="5873" w:hanging="360"/>
      </w:pPr>
      <w:rPr>
        <w:rFonts w:ascii="Courier New" w:hAnsi="Courier New" w:cs="Courier New" w:hint="default"/>
      </w:rPr>
    </w:lvl>
    <w:lvl w:ilvl="8" w:tplc="04070005" w:tentative="1">
      <w:start w:val="1"/>
      <w:numFmt w:val="bullet"/>
      <w:lvlText w:val=""/>
      <w:lvlJc w:val="left"/>
      <w:pPr>
        <w:ind w:left="6593" w:hanging="360"/>
      </w:pPr>
      <w:rPr>
        <w:rFonts w:ascii="Wingdings" w:hAnsi="Wingdings" w:hint="default"/>
      </w:rPr>
    </w:lvl>
  </w:abstractNum>
  <w:abstractNum w:abstractNumId="1" w15:restartNumberingAfterBreak="0">
    <w:nsid w:val="1326531D"/>
    <w:multiLevelType w:val="hybridMultilevel"/>
    <w:tmpl w:val="816C8428"/>
    <w:lvl w:ilvl="0" w:tplc="FC088CD4">
      <w:start w:val="1"/>
      <w:numFmt w:val="decimal"/>
      <w:lvlText w:val="%1."/>
      <w:lvlJc w:val="left"/>
      <w:pPr>
        <w:ind w:left="473"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59C2E67"/>
    <w:multiLevelType w:val="hybridMultilevel"/>
    <w:tmpl w:val="D338B6F8"/>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18DA292D"/>
    <w:multiLevelType w:val="hybridMultilevel"/>
    <w:tmpl w:val="51185BB8"/>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 w15:restartNumberingAfterBreak="0">
    <w:nsid w:val="22107C94"/>
    <w:multiLevelType w:val="hybridMultilevel"/>
    <w:tmpl w:val="DE46D9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99277BD"/>
    <w:multiLevelType w:val="hybridMultilevel"/>
    <w:tmpl w:val="8634165A"/>
    <w:lvl w:ilvl="0" w:tplc="DE946CD2">
      <w:start w:val="1"/>
      <w:numFmt w:val="bullet"/>
      <w:pStyle w:val="AufzhlungAnfang"/>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9F84EC5"/>
    <w:multiLevelType w:val="hybridMultilevel"/>
    <w:tmpl w:val="2872F7DA"/>
    <w:lvl w:ilvl="0" w:tplc="0407000F">
      <w:start w:val="1"/>
      <w:numFmt w:val="decimal"/>
      <w:lvlText w:val="%1."/>
      <w:lvlJc w:val="left"/>
      <w:pPr>
        <w:ind w:left="473" w:hanging="360"/>
      </w:p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abstractNum w:abstractNumId="7" w15:restartNumberingAfterBreak="0">
    <w:nsid w:val="2BB862A2"/>
    <w:multiLevelType w:val="hybridMultilevel"/>
    <w:tmpl w:val="58786EB0"/>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C4625DD"/>
    <w:multiLevelType w:val="hybridMultilevel"/>
    <w:tmpl w:val="9974713E"/>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C7E19A4"/>
    <w:multiLevelType w:val="hybridMultilevel"/>
    <w:tmpl w:val="A3E8953C"/>
    <w:lvl w:ilvl="0" w:tplc="086A1526">
      <w:start w:val="3"/>
      <w:numFmt w:val="bullet"/>
      <w:lvlText w:val="-"/>
      <w:lvlJc w:val="left"/>
      <w:pPr>
        <w:ind w:left="833" w:hanging="360"/>
      </w:pPr>
      <w:rPr>
        <w:rFonts w:ascii="Arial" w:eastAsia="Times New Roman" w:hAnsi="Arial" w:cs="Arial" w:hint="default"/>
      </w:rPr>
    </w:lvl>
    <w:lvl w:ilvl="1" w:tplc="04070003" w:tentative="1">
      <w:start w:val="1"/>
      <w:numFmt w:val="bullet"/>
      <w:lvlText w:val="o"/>
      <w:lvlJc w:val="left"/>
      <w:pPr>
        <w:ind w:left="1553" w:hanging="360"/>
      </w:pPr>
      <w:rPr>
        <w:rFonts w:ascii="Courier New" w:hAnsi="Courier New" w:cs="Courier New" w:hint="default"/>
      </w:rPr>
    </w:lvl>
    <w:lvl w:ilvl="2" w:tplc="04070005" w:tentative="1">
      <w:start w:val="1"/>
      <w:numFmt w:val="bullet"/>
      <w:lvlText w:val=""/>
      <w:lvlJc w:val="left"/>
      <w:pPr>
        <w:ind w:left="2273" w:hanging="360"/>
      </w:pPr>
      <w:rPr>
        <w:rFonts w:ascii="Wingdings" w:hAnsi="Wingdings" w:hint="default"/>
      </w:rPr>
    </w:lvl>
    <w:lvl w:ilvl="3" w:tplc="04070001" w:tentative="1">
      <w:start w:val="1"/>
      <w:numFmt w:val="bullet"/>
      <w:lvlText w:val=""/>
      <w:lvlJc w:val="left"/>
      <w:pPr>
        <w:ind w:left="2993" w:hanging="360"/>
      </w:pPr>
      <w:rPr>
        <w:rFonts w:ascii="Symbol" w:hAnsi="Symbol" w:hint="default"/>
      </w:rPr>
    </w:lvl>
    <w:lvl w:ilvl="4" w:tplc="04070003" w:tentative="1">
      <w:start w:val="1"/>
      <w:numFmt w:val="bullet"/>
      <w:lvlText w:val="o"/>
      <w:lvlJc w:val="left"/>
      <w:pPr>
        <w:ind w:left="3713" w:hanging="360"/>
      </w:pPr>
      <w:rPr>
        <w:rFonts w:ascii="Courier New" w:hAnsi="Courier New" w:cs="Courier New" w:hint="default"/>
      </w:rPr>
    </w:lvl>
    <w:lvl w:ilvl="5" w:tplc="04070005" w:tentative="1">
      <w:start w:val="1"/>
      <w:numFmt w:val="bullet"/>
      <w:lvlText w:val=""/>
      <w:lvlJc w:val="left"/>
      <w:pPr>
        <w:ind w:left="4433" w:hanging="360"/>
      </w:pPr>
      <w:rPr>
        <w:rFonts w:ascii="Wingdings" w:hAnsi="Wingdings" w:hint="default"/>
      </w:rPr>
    </w:lvl>
    <w:lvl w:ilvl="6" w:tplc="04070001" w:tentative="1">
      <w:start w:val="1"/>
      <w:numFmt w:val="bullet"/>
      <w:lvlText w:val=""/>
      <w:lvlJc w:val="left"/>
      <w:pPr>
        <w:ind w:left="5153" w:hanging="360"/>
      </w:pPr>
      <w:rPr>
        <w:rFonts w:ascii="Symbol" w:hAnsi="Symbol" w:hint="default"/>
      </w:rPr>
    </w:lvl>
    <w:lvl w:ilvl="7" w:tplc="04070003" w:tentative="1">
      <w:start w:val="1"/>
      <w:numFmt w:val="bullet"/>
      <w:lvlText w:val="o"/>
      <w:lvlJc w:val="left"/>
      <w:pPr>
        <w:ind w:left="5873" w:hanging="360"/>
      </w:pPr>
      <w:rPr>
        <w:rFonts w:ascii="Courier New" w:hAnsi="Courier New" w:cs="Courier New" w:hint="default"/>
      </w:rPr>
    </w:lvl>
    <w:lvl w:ilvl="8" w:tplc="04070005" w:tentative="1">
      <w:start w:val="1"/>
      <w:numFmt w:val="bullet"/>
      <w:lvlText w:val=""/>
      <w:lvlJc w:val="left"/>
      <w:pPr>
        <w:ind w:left="6593" w:hanging="360"/>
      </w:pPr>
      <w:rPr>
        <w:rFonts w:ascii="Wingdings" w:hAnsi="Wingdings" w:hint="default"/>
      </w:rPr>
    </w:lvl>
  </w:abstractNum>
  <w:abstractNum w:abstractNumId="10" w15:restartNumberingAfterBreak="0">
    <w:nsid w:val="2E0116AA"/>
    <w:multiLevelType w:val="hybridMultilevel"/>
    <w:tmpl w:val="5680C34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F714A98"/>
    <w:multiLevelType w:val="hybridMultilevel"/>
    <w:tmpl w:val="65B0A99A"/>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 w15:restartNumberingAfterBreak="0">
    <w:nsid w:val="33660E51"/>
    <w:multiLevelType w:val="hybridMultilevel"/>
    <w:tmpl w:val="C29C78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8222BEE"/>
    <w:multiLevelType w:val="hybridMultilevel"/>
    <w:tmpl w:val="E43EC8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A476C12"/>
    <w:multiLevelType w:val="hybridMultilevel"/>
    <w:tmpl w:val="7AFE08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1825A00"/>
    <w:multiLevelType w:val="hybridMultilevel"/>
    <w:tmpl w:val="43E8A876"/>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6" w15:restartNumberingAfterBreak="0">
    <w:nsid w:val="429210AC"/>
    <w:multiLevelType w:val="hybridMultilevel"/>
    <w:tmpl w:val="B23AFF2C"/>
    <w:lvl w:ilvl="0" w:tplc="D3EA631A">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4DB3874"/>
    <w:multiLevelType w:val="hybridMultilevel"/>
    <w:tmpl w:val="022A7B3A"/>
    <w:lvl w:ilvl="0" w:tplc="64660A42">
      <w:start w:val="1"/>
      <w:numFmt w:val="bullet"/>
      <w:lvlText w:val="-"/>
      <w:lvlJc w:val="left"/>
      <w:pPr>
        <w:ind w:left="1440" w:hanging="360"/>
      </w:pPr>
      <w:rPr>
        <w:rFonts w:ascii="Times New Roman" w:hAnsi="Times New Roman"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8" w15:restartNumberingAfterBreak="0">
    <w:nsid w:val="472B0004"/>
    <w:multiLevelType w:val="multilevel"/>
    <w:tmpl w:val="0F5CBC30"/>
    <w:styleLink w:val="LS-berschriftengliederung"/>
    <w:lvl w:ilvl="0">
      <w:start w:val="1"/>
      <w:numFmt w:val="decimal"/>
      <w:pStyle w:val="berschrift1"/>
      <w:lvlText w:val="%1"/>
      <w:lvlJc w:val="left"/>
      <w:pPr>
        <w:ind w:left="360" w:hanging="360"/>
      </w:pPr>
      <w:rPr>
        <w:rFonts w:hint="default"/>
      </w:rPr>
    </w:lvl>
    <w:lvl w:ilvl="1">
      <w:start w:val="1"/>
      <w:numFmt w:val="decimal"/>
      <w:pStyle w:val="berschrift2"/>
      <w:lvlText w:val="%1.%2"/>
      <w:lvlJc w:val="left"/>
      <w:pPr>
        <w:ind w:left="360" w:hanging="360"/>
      </w:pPr>
      <w:rPr>
        <w:rFonts w:hint="default"/>
      </w:rPr>
    </w:lvl>
    <w:lvl w:ilvl="2">
      <w:start w:val="1"/>
      <w:numFmt w:val="decimal"/>
      <w:pStyle w:val="berschrift3"/>
      <w:lvlText w:val="%1.%2.%3"/>
      <w:lvlJc w:val="left"/>
      <w:pPr>
        <w:ind w:left="1080" w:hanging="360"/>
      </w:pPr>
      <w:rPr>
        <w:rFonts w:hint="default"/>
      </w:rPr>
    </w:lvl>
    <w:lvl w:ilvl="3">
      <w:start w:val="1"/>
      <w:numFmt w:val="decimal"/>
      <w:pStyle w:val="berschrift4"/>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4B54242D"/>
    <w:multiLevelType w:val="hybridMultilevel"/>
    <w:tmpl w:val="2188AB40"/>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0" w15:restartNumberingAfterBreak="0">
    <w:nsid w:val="4EA85B09"/>
    <w:multiLevelType w:val="hybridMultilevel"/>
    <w:tmpl w:val="7A381916"/>
    <w:lvl w:ilvl="0" w:tplc="3D88F682">
      <w:start w:val="4"/>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1" w15:restartNumberingAfterBreak="0">
    <w:nsid w:val="50796856"/>
    <w:multiLevelType w:val="hybridMultilevel"/>
    <w:tmpl w:val="7B20E154"/>
    <w:lvl w:ilvl="0" w:tplc="96920294">
      <w:start w:val="1"/>
      <w:numFmt w:val="decimal"/>
      <w:lvlText w:val="%1."/>
      <w:lvlJc w:val="left"/>
      <w:pPr>
        <w:ind w:left="473" w:hanging="360"/>
      </w:pPr>
      <w:rPr>
        <w:rFonts w:hint="default"/>
      </w:r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abstractNum w:abstractNumId="22" w15:restartNumberingAfterBreak="0">
    <w:nsid w:val="51C363C1"/>
    <w:multiLevelType w:val="hybridMultilevel"/>
    <w:tmpl w:val="D9B4702A"/>
    <w:lvl w:ilvl="0" w:tplc="086A1526">
      <w:start w:val="3"/>
      <w:numFmt w:val="bullet"/>
      <w:lvlText w:val="-"/>
      <w:lvlJc w:val="left"/>
      <w:pPr>
        <w:ind w:left="833" w:hanging="360"/>
      </w:pPr>
      <w:rPr>
        <w:rFonts w:ascii="Arial" w:eastAsia="Times New Roman" w:hAnsi="Arial" w:cs="Arial" w:hint="default"/>
      </w:rPr>
    </w:lvl>
    <w:lvl w:ilvl="1" w:tplc="04070003" w:tentative="1">
      <w:start w:val="1"/>
      <w:numFmt w:val="bullet"/>
      <w:lvlText w:val="o"/>
      <w:lvlJc w:val="left"/>
      <w:pPr>
        <w:ind w:left="1553" w:hanging="360"/>
      </w:pPr>
      <w:rPr>
        <w:rFonts w:ascii="Courier New" w:hAnsi="Courier New" w:cs="Courier New" w:hint="default"/>
      </w:rPr>
    </w:lvl>
    <w:lvl w:ilvl="2" w:tplc="04070005" w:tentative="1">
      <w:start w:val="1"/>
      <w:numFmt w:val="bullet"/>
      <w:lvlText w:val=""/>
      <w:lvlJc w:val="left"/>
      <w:pPr>
        <w:ind w:left="2273" w:hanging="360"/>
      </w:pPr>
      <w:rPr>
        <w:rFonts w:ascii="Wingdings" w:hAnsi="Wingdings" w:hint="default"/>
      </w:rPr>
    </w:lvl>
    <w:lvl w:ilvl="3" w:tplc="04070001" w:tentative="1">
      <w:start w:val="1"/>
      <w:numFmt w:val="bullet"/>
      <w:lvlText w:val=""/>
      <w:lvlJc w:val="left"/>
      <w:pPr>
        <w:ind w:left="2993" w:hanging="360"/>
      </w:pPr>
      <w:rPr>
        <w:rFonts w:ascii="Symbol" w:hAnsi="Symbol" w:hint="default"/>
      </w:rPr>
    </w:lvl>
    <w:lvl w:ilvl="4" w:tplc="04070003" w:tentative="1">
      <w:start w:val="1"/>
      <w:numFmt w:val="bullet"/>
      <w:lvlText w:val="o"/>
      <w:lvlJc w:val="left"/>
      <w:pPr>
        <w:ind w:left="3713" w:hanging="360"/>
      </w:pPr>
      <w:rPr>
        <w:rFonts w:ascii="Courier New" w:hAnsi="Courier New" w:cs="Courier New" w:hint="default"/>
      </w:rPr>
    </w:lvl>
    <w:lvl w:ilvl="5" w:tplc="04070005" w:tentative="1">
      <w:start w:val="1"/>
      <w:numFmt w:val="bullet"/>
      <w:lvlText w:val=""/>
      <w:lvlJc w:val="left"/>
      <w:pPr>
        <w:ind w:left="4433" w:hanging="360"/>
      </w:pPr>
      <w:rPr>
        <w:rFonts w:ascii="Wingdings" w:hAnsi="Wingdings" w:hint="default"/>
      </w:rPr>
    </w:lvl>
    <w:lvl w:ilvl="6" w:tplc="04070001" w:tentative="1">
      <w:start w:val="1"/>
      <w:numFmt w:val="bullet"/>
      <w:lvlText w:val=""/>
      <w:lvlJc w:val="left"/>
      <w:pPr>
        <w:ind w:left="5153" w:hanging="360"/>
      </w:pPr>
      <w:rPr>
        <w:rFonts w:ascii="Symbol" w:hAnsi="Symbol" w:hint="default"/>
      </w:rPr>
    </w:lvl>
    <w:lvl w:ilvl="7" w:tplc="04070003" w:tentative="1">
      <w:start w:val="1"/>
      <w:numFmt w:val="bullet"/>
      <w:lvlText w:val="o"/>
      <w:lvlJc w:val="left"/>
      <w:pPr>
        <w:ind w:left="5873" w:hanging="360"/>
      </w:pPr>
      <w:rPr>
        <w:rFonts w:ascii="Courier New" w:hAnsi="Courier New" w:cs="Courier New" w:hint="default"/>
      </w:rPr>
    </w:lvl>
    <w:lvl w:ilvl="8" w:tplc="04070005" w:tentative="1">
      <w:start w:val="1"/>
      <w:numFmt w:val="bullet"/>
      <w:lvlText w:val=""/>
      <w:lvlJc w:val="left"/>
      <w:pPr>
        <w:ind w:left="6593" w:hanging="360"/>
      </w:pPr>
      <w:rPr>
        <w:rFonts w:ascii="Wingdings" w:hAnsi="Wingdings" w:hint="default"/>
      </w:rPr>
    </w:lvl>
  </w:abstractNum>
  <w:abstractNum w:abstractNumId="23" w15:restartNumberingAfterBreak="0">
    <w:nsid w:val="57773BDD"/>
    <w:multiLevelType w:val="hybridMultilevel"/>
    <w:tmpl w:val="4A7619D0"/>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5C3C21C0"/>
    <w:multiLevelType w:val="hybridMultilevel"/>
    <w:tmpl w:val="C434960C"/>
    <w:lvl w:ilvl="0" w:tplc="F1CEFA06">
      <w:start w:val="1"/>
      <w:numFmt w:val="bullet"/>
      <w:pStyle w:val="Tabelle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602E1896"/>
    <w:multiLevelType w:val="hybridMultilevel"/>
    <w:tmpl w:val="87DEF01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616D6B75"/>
    <w:multiLevelType w:val="hybridMultilevel"/>
    <w:tmpl w:val="05000E72"/>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7" w15:restartNumberingAfterBreak="0">
    <w:nsid w:val="624C47CA"/>
    <w:multiLevelType w:val="hybridMultilevel"/>
    <w:tmpl w:val="59FC8F9E"/>
    <w:lvl w:ilvl="0" w:tplc="4DF65A8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64962012"/>
    <w:multiLevelType w:val="hybridMultilevel"/>
    <w:tmpl w:val="8F260F08"/>
    <w:lvl w:ilvl="0" w:tplc="20EE9190">
      <w:start w:val="1"/>
      <w:numFmt w:val="decimal"/>
      <w:pStyle w:val="NummerierungAnfang"/>
      <w:lvlText w:val="%1."/>
      <w:lvlJc w:val="left"/>
      <w:pPr>
        <w:ind w:left="473" w:hanging="360"/>
      </w:p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abstractNum w:abstractNumId="29" w15:restartNumberingAfterBreak="0">
    <w:nsid w:val="6A1B53D1"/>
    <w:multiLevelType w:val="hybridMultilevel"/>
    <w:tmpl w:val="71B0FE96"/>
    <w:lvl w:ilvl="0" w:tplc="0407000F">
      <w:start w:val="1"/>
      <w:numFmt w:val="decimal"/>
      <w:lvlText w:val="%1."/>
      <w:lvlJc w:val="left"/>
      <w:pPr>
        <w:tabs>
          <w:tab w:val="num" w:pos="720"/>
        </w:tabs>
        <w:ind w:left="720" w:hanging="360"/>
      </w:pPr>
      <w:rPr>
        <w:rFonts w:hint="default"/>
      </w:rPr>
    </w:lvl>
    <w:lvl w:ilvl="1" w:tplc="D3EA631A">
      <w:start w:val="1"/>
      <w:numFmt w:val="bullet"/>
      <w:lvlText w:val=""/>
      <w:lvlJc w:val="left"/>
      <w:pPr>
        <w:tabs>
          <w:tab w:val="num" w:pos="1440"/>
        </w:tabs>
        <w:ind w:left="1440" w:hanging="360"/>
      </w:pPr>
      <w:rPr>
        <w:rFonts w:ascii="Symbol" w:hAnsi="Symbol"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0" w15:restartNumberingAfterBreak="0">
    <w:nsid w:val="6AC839A3"/>
    <w:multiLevelType w:val="hybridMultilevel"/>
    <w:tmpl w:val="C0A62954"/>
    <w:lvl w:ilvl="0" w:tplc="04070001">
      <w:start w:val="1"/>
      <w:numFmt w:val="bullet"/>
      <w:lvlText w:val=""/>
      <w:lvlJc w:val="left"/>
      <w:pPr>
        <w:ind w:left="780" w:hanging="360"/>
      </w:pPr>
      <w:rPr>
        <w:rFonts w:ascii="Symbol" w:hAnsi="Symbol" w:hint="default"/>
      </w:rPr>
    </w:lvl>
    <w:lvl w:ilvl="1" w:tplc="04070003" w:tentative="1">
      <w:start w:val="1"/>
      <w:numFmt w:val="bullet"/>
      <w:lvlText w:val="o"/>
      <w:lvlJc w:val="left"/>
      <w:pPr>
        <w:ind w:left="1500" w:hanging="360"/>
      </w:pPr>
      <w:rPr>
        <w:rFonts w:ascii="Courier New" w:hAnsi="Courier New" w:cs="Courier New" w:hint="default"/>
      </w:rPr>
    </w:lvl>
    <w:lvl w:ilvl="2" w:tplc="04070005" w:tentative="1">
      <w:start w:val="1"/>
      <w:numFmt w:val="bullet"/>
      <w:lvlText w:val=""/>
      <w:lvlJc w:val="left"/>
      <w:pPr>
        <w:ind w:left="2220" w:hanging="360"/>
      </w:pPr>
      <w:rPr>
        <w:rFonts w:ascii="Wingdings" w:hAnsi="Wingdings" w:hint="default"/>
      </w:rPr>
    </w:lvl>
    <w:lvl w:ilvl="3" w:tplc="04070001" w:tentative="1">
      <w:start w:val="1"/>
      <w:numFmt w:val="bullet"/>
      <w:lvlText w:val=""/>
      <w:lvlJc w:val="left"/>
      <w:pPr>
        <w:ind w:left="2940" w:hanging="360"/>
      </w:pPr>
      <w:rPr>
        <w:rFonts w:ascii="Symbol" w:hAnsi="Symbol" w:hint="default"/>
      </w:rPr>
    </w:lvl>
    <w:lvl w:ilvl="4" w:tplc="04070003" w:tentative="1">
      <w:start w:val="1"/>
      <w:numFmt w:val="bullet"/>
      <w:lvlText w:val="o"/>
      <w:lvlJc w:val="left"/>
      <w:pPr>
        <w:ind w:left="3660" w:hanging="360"/>
      </w:pPr>
      <w:rPr>
        <w:rFonts w:ascii="Courier New" w:hAnsi="Courier New" w:cs="Courier New" w:hint="default"/>
      </w:rPr>
    </w:lvl>
    <w:lvl w:ilvl="5" w:tplc="04070005" w:tentative="1">
      <w:start w:val="1"/>
      <w:numFmt w:val="bullet"/>
      <w:lvlText w:val=""/>
      <w:lvlJc w:val="left"/>
      <w:pPr>
        <w:ind w:left="4380" w:hanging="360"/>
      </w:pPr>
      <w:rPr>
        <w:rFonts w:ascii="Wingdings" w:hAnsi="Wingdings" w:hint="default"/>
      </w:rPr>
    </w:lvl>
    <w:lvl w:ilvl="6" w:tplc="04070001" w:tentative="1">
      <w:start w:val="1"/>
      <w:numFmt w:val="bullet"/>
      <w:lvlText w:val=""/>
      <w:lvlJc w:val="left"/>
      <w:pPr>
        <w:ind w:left="5100" w:hanging="360"/>
      </w:pPr>
      <w:rPr>
        <w:rFonts w:ascii="Symbol" w:hAnsi="Symbol" w:hint="default"/>
      </w:rPr>
    </w:lvl>
    <w:lvl w:ilvl="7" w:tplc="04070003" w:tentative="1">
      <w:start w:val="1"/>
      <w:numFmt w:val="bullet"/>
      <w:lvlText w:val="o"/>
      <w:lvlJc w:val="left"/>
      <w:pPr>
        <w:ind w:left="5820" w:hanging="360"/>
      </w:pPr>
      <w:rPr>
        <w:rFonts w:ascii="Courier New" w:hAnsi="Courier New" w:cs="Courier New" w:hint="default"/>
      </w:rPr>
    </w:lvl>
    <w:lvl w:ilvl="8" w:tplc="04070005" w:tentative="1">
      <w:start w:val="1"/>
      <w:numFmt w:val="bullet"/>
      <w:lvlText w:val=""/>
      <w:lvlJc w:val="left"/>
      <w:pPr>
        <w:ind w:left="6540" w:hanging="360"/>
      </w:pPr>
      <w:rPr>
        <w:rFonts w:ascii="Wingdings" w:hAnsi="Wingdings" w:hint="default"/>
      </w:rPr>
    </w:lvl>
  </w:abstractNum>
  <w:abstractNum w:abstractNumId="31" w15:restartNumberingAfterBreak="0">
    <w:nsid w:val="6CF24D9A"/>
    <w:multiLevelType w:val="hybridMultilevel"/>
    <w:tmpl w:val="24308E8E"/>
    <w:lvl w:ilvl="0" w:tplc="55FE7CAA">
      <w:start w:val="1"/>
      <w:numFmt w:val="decimal"/>
      <w:lvlText w:val="%1."/>
      <w:lvlJc w:val="left"/>
      <w:pPr>
        <w:ind w:left="473" w:hanging="360"/>
      </w:pPr>
      <w:rPr>
        <w:rFonts w:hint="default"/>
      </w:r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abstractNum w:abstractNumId="32" w15:restartNumberingAfterBreak="0">
    <w:nsid w:val="6CF82732"/>
    <w:multiLevelType w:val="hybridMultilevel"/>
    <w:tmpl w:val="CC58F5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72225E5B"/>
    <w:multiLevelType w:val="hybridMultilevel"/>
    <w:tmpl w:val="3A346E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75213B68"/>
    <w:multiLevelType w:val="hybridMultilevel"/>
    <w:tmpl w:val="9A3A4B98"/>
    <w:lvl w:ilvl="0" w:tplc="086A1526">
      <w:start w:val="3"/>
      <w:numFmt w:val="bullet"/>
      <w:lvlText w:val="-"/>
      <w:lvlJc w:val="left"/>
      <w:pPr>
        <w:ind w:left="833" w:hanging="360"/>
      </w:pPr>
      <w:rPr>
        <w:rFonts w:ascii="Arial" w:eastAsia="Times New Roman" w:hAnsi="Arial" w:cs="Arial" w:hint="default"/>
      </w:rPr>
    </w:lvl>
    <w:lvl w:ilvl="1" w:tplc="04070003" w:tentative="1">
      <w:start w:val="1"/>
      <w:numFmt w:val="bullet"/>
      <w:lvlText w:val="o"/>
      <w:lvlJc w:val="left"/>
      <w:pPr>
        <w:ind w:left="1553" w:hanging="360"/>
      </w:pPr>
      <w:rPr>
        <w:rFonts w:ascii="Courier New" w:hAnsi="Courier New" w:cs="Courier New" w:hint="default"/>
      </w:rPr>
    </w:lvl>
    <w:lvl w:ilvl="2" w:tplc="04070005" w:tentative="1">
      <w:start w:val="1"/>
      <w:numFmt w:val="bullet"/>
      <w:lvlText w:val=""/>
      <w:lvlJc w:val="left"/>
      <w:pPr>
        <w:ind w:left="2273" w:hanging="360"/>
      </w:pPr>
      <w:rPr>
        <w:rFonts w:ascii="Wingdings" w:hAnsi="Wingdings" w:hint="default"/>
      </w:rPr>
    </w:lvl>
    <w:lvl w:ilvl="3" w:tplc="04070001" w:tentative="1">
      <w:start w:val="1"/>
      <w:numFmt w:val="bullet"/>
      <w:lvlText w:val=""/>
      <w:lvlJc w:val="left"/>
      <w:pPr>
        <w:ind w:left="2993" w:hanging="360"/>
      </w:pPr>
      <w:rPr>
        <w:rFonts w:ascii="Symbol" w:hAnsi="Symbol" w:hint="default"/>
      </w:rPr>
    </w:lvl>
    <w:lvl w:ilvl="4" w:tplc="04070003" w:tentative="1">
      <w:start w:val="1"/>
      <w:numFmt w:val="bullet"/>
      <w:lvlText w:val="o"/>
      <w:lvlJc w:val="left"/>
      <w:pPr>
        <w:ind w:left="3713" w:hanging="360"/>
      </w:pPr>
      <w:rPr>
        <w:rFonts w:ascii="Courier New" w:hAnsi="Courier New" w:cs="Courier New" w:hint="default"/>
      </w:rPr>
    </w:lvl>
    <w:lvl w:ilvl="5" w:tplc="04070005" w:tentative="1">
      <w:start w:val="1"/>
      <w:numFmt w:val="bullet"/>
      <w:lvlText w:val=""/>
      <w:lvlJc w:val="left"/>
      <w:pPr>
        <w:ind w:left="4433" w:hanging="360"/>
      </w:pPr>
      <w:rPr>
        <w:rFonts w:ascii="Wingdings" w:hAnsi="Wingdings" w:hint="default"/>
      </w:rPr>
    </w:lvl>
    <w:lvl w:ilvl="6" w:tplc="04070001" w:tentative="1">
      <w:start w:val="1"/>
      <w:numFmt w:val="bullet"/>
      <w:lvlText w:val=""/>
      <w:lvlJc w:val="left"/>
      <w:pPr>
        <w:ind w:left="5153" w:hanging="360"/>
      </w:pPr>
      <w:rPr>
        <w:rFonts w:ascii="Symbol" w:hAnsi="Symbol" w:hint="default"/>
      </w:rPr>
    </w:lvl>
    <w:lvl w:ilvl="7" w:tplc="04070003" w:tentative="1">
      <w:start w:val="1"/>
      <w:numFmt w:val="bullet"/>
      <w:lvlText w:val="o"/>
      <w:lvlJc w:val="left"/>
      <w:pPr>
        <w:ind w:left="5873" w:hanging="360"/>
      </w:pPr>
      <w:rPr>
        <w:rFonts w:ascii="Courier New" w:hAnsi="Courier New" w:cs="Courier New" w:hint="default"/>
      </w:rPr>
    </w:lvl>
    <w:lvl w:ilvl="8" w:tplc="04070005" w:tentative="1">
      <w:start w:val="1"/>
      <w:numFmt w:val="bullet"/>
      <w:lvlText w:val=""/>
      <w:lvlJc w:val="left"/>
      <w:pPr>
        <w:ind w:left="6593" w:hanging="360"/>
      </w:pPr>
      <w:rPr>
        <w:rFonts w:ascii="Wingdings" w:hAnsi="Wingdings" w:hint="default"/>
      </w:rPr>
    </w:lvl>
  </w:abstractNum>
  <w:abstractNum w:abstractNumId="35" w15:restartNumberingAfterBreak="0">
    <w:nsid w:val="7A736C19"/>
    <w:multiLevelType w:val="hybridMultilevel"/>
    <w:tmpl w:val="ACC2198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B2342FC"/>
    <w:multiLevelType w:val="hybridMultilevel"/>
    <w:tmpl w:val="DB4CA79E"/>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7" w15:restartNumberingAfterBreak="0">
    <w:nsid w:val="7C5E6F4D"/>
    <w:multiLevelType w:val="hybridMultilevel"/>
    <w:tmpl w:val="09266D10"/>
    <w:lvl w:ilvl="0" w:tplc="D51AED58">
      <w:numFmt w:val="bullet"/>
      <w:lvlText w:val="-"/>
      <w:lvlJc w:val="left"/>
      <w:pPr>
        <w:ind w:left="830" w:hanging="360"/>
      </w:pPr>
      <w:rPr>
        <w:rFonts w:ascii="Arial" w:eastAsia="Times New Roman" w:hAnsi="Arial" w:cs="Arial" w:hint="default"/>
      </w:rPr>
    </w:lvl>
    <w:lvl w:ilvl="1" w:tplc="04070003" w:tentative="1">
      <w:start w:val="1"/>
      <w:numFmt w:val="bullet"/>
      <w:lvlText w:val="o"/>
      <w:lvlJc w:val="left"/>
      <w:pPr>
        <w:ind w:left="1550" w:hanging="360"/>
      </w:pPr>
      <w:rPr>
        <w:rFonts w:ascii="Courier New" w:hAnsi="Courier New" w:cs="Courier New" w:hint="default"/>
      </w:rPr>
    </w:lvl>
    <w:lvl w:ilvl="2" w:tplc="04070005" w:tentative="1">
      <w:start w:val="1"/>
      <w:numFmt w:val="bullet"/>
      <w:lvlText w:val=""/>
      <w:lvlJc w:val="left"/>
      <w:pPr>
        <w:ind w:left="2270" w:hanging="360"/>
      </w:pPr>
      <w:rPr>
        <w:rFonts w:ascii="Wingdings" w:hAnsi="Wingdings" w:hint="default"/>
      </w:rPr>
    </w:lvl>
    <w:lvl w:ilvl="3" w:tplc="04070001" w:tentative="1">
      <w:start w:val="1"/>
      <w:numFmt w:val="bullet"/>
      <w:lvlText w:val=""/>
      <w:lvlJc w:val="left"/>
      <w:pPr>
        <w:ind w:left="2990" w:hanging="360"/>
      </w:pPr>
      <w:rPr>
        <w:rFonts w:ascii="Symbol" w:hAnsi="Symbol" w:hint="default"/>
      </w:rPr>
    </w:lvl>
    <w:lvl w:ilvl="4" w:tplc="04070003" w:tentative="1">
      <w:start w:val="1"/>
      <w:numFmt w:val="bullet"/>
      <w:lvlText w:val="o"/>
      <w:lvlJc w:val="left"/>
      <w:pPr>
        <w:ind w:left="3710" w:hanging="360"/>
      </w:pPr>
      <w:rPr>
        <w:rFonts w:ascii="Courier New" w:hAnsi="Courier New" w:cs="Courier New" w:hint="default"/>
      </w:rPr>
    </w:lvl>
    <w:lvl w:ilvl="5" w:tplc="04070005" w:tentative="1">
      <w:start w:val="1"/>
      <w:numFmt w:val="bullet"/>
      <w:lvlText w:val=""/>
      <w:lvlJc w:val="left"/>
      <w:pPr>
        <w:ind w:left="4430" w:hanging="360"/>
      </w:pPr>
      <w:rPr>
        <w:rFonts w:ascii="Wingdings" w:hAnsi="Wingdings" w:hint="default"/>
      </w:rPr>
    </w:lvl>
    <w:lvl w:ilvl="6" w:tplc="04070001" w:tentative="1">
      <w:start w:val="1"/>
      <w:numFmt w:val="bullet"/>
      <w:lvlText w:val=""/>
      <w:lvlJc w:val="left"/>
      <w:pPr>
        <w:ind w:left="5150" w:hanging="360"/>
      </w:pPr>
      <w:rPr>
        <w:rFonts w:ascii="Symbol" w:hAnsi="Symbol" w:hint="default"/>
      </w:rPr>
    </w:lvl>
    <w:lvl w:ilvl="7" w:tplc="04070003" w:tentative="1">
      <w:start w:val="1"/>
      <w:numFmt w:val="bullet"/>
      <w:lvlText w:val="o"/>
      <w:lvlJc w:val="left"/>
      <w:pPr>
        <w:ind w:left="5870" w:hanging="360"/>
      </w:pPr>
      <w:rPr>
        <w:rFonts w:ascii="Courier New" w:hAnsi="Courier New" w:cs="Courier New" w:hint="default"/>
      </w:rPr>
    </w:lvl>
    <w:lvl w:ilvl="8" w:tplc="04070005" w:tentative="1">
      <w:start w:val="1"/>
      <w:numFmt w:val="bullet"/>
      <w:lvlText w:val=""/>
      <w:lvlJc w:val="left"/>
      <w:pPr>
        <w:ind w:left="6590" w:hanging="360"/>
      </w:pPr>
      <w:rPr>
        <w:rFonts w:ascii="Wingdings" w:hAnsi="Wingdings" w:hint="default"/>
      </w:rPr>
    </w:lvl>
  </w:abstractNum>
  <w:abstractNum w:abstractNumId="38" w15:restartNumberingAfterBreak="0">
    <w:nsid w:val="7D417B58"/>
    <w:multiLevelType w:val="hybridMultilevel"/>
    <w:tmpl w:val="5AFA8554"/>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7F58369B"/>
    <w:multiLevelType w:val="hybridMultilevel"/>
    <w:tmpl w:val="1A6E71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8"/>
  </w:num>
  <w:num w:numId="2">
    <w:abstractNumId w:val="24"/>
  </w:num>
  <w:num w:numId="3">
    <w:abstractNumId w:val="24"/>
  </w:num>
  <w:num w:numId="4">
    <w:abstractNumId w:val="3"/>
  </w:num>
  <w:num w:numId="5">
    <w:abstractNumId w:val="24"/>
  </w:num>
  <w:num w:numId="6">
    <w:abstractNumId w:val="5"/>
  </w:num>
  <w:num w:numId="7">
    <w:abstractNumId w:val="18"/>
  </w:num>
  <w:num w:numId="8">
    <w:abstractNumId w:val="18"/>
    <w:lvlOverride w:ilvl="0">
      <w:lvl w:ilvl="0">
        <w:start w:val="1"/>
        <w:numFmt w:val="decimal"/>
        <w:pStyle w:val="berschrift1"/>
        <w:lvlText w:val="%1"/>
        <w:lvlJc w:val="left"/>
        <w:pPr>
          <w:ind w:left="360" w:hanging="360"/>
        </w:pPr>
        <w:rPr>
          <w:rFonts w:hint="default"/>
        </w:rPr>
      </w:lvl>
    </w:lvlOverride>
    <w:lvlOverride w:ilvl="1">
      <w:lvl w:ilvl="1">
        <w:start w:val="1"/>
        <w:numFmt w:val="decimal"/>
        <w:pStyle w:val="berschrift2"/>
        <w:lvlText w:val="%1.%2"/>
        <w:lvlJc w:val="left"/>
        <w:pPr>
          <w:ind w:left="360" w:hanging="360"/>
        </w:pPr>
        <w:rPr>
          <w:rFonts w:hint="default"/>
        </w:rPr>
      </w:lvl>
    </w:lvlOverride>
    <w:lvlOverride w:ilvl="2">
      <w:lvl w:ilvl="2">
        <w:start w:val="1"/>
        <w:numFmt w:val="decimal"/>
        <w:pStyle w:val="berschrift3"/>
        <w:lvlText w:val="%1.%2.%3"/>
        <w:lvlJc w:val="left"/>
        <w:pPr>
          <w:ind w:left="1080" w:hanging="360"/>
        </w:pPr>
        <w:rPr>
          <w:rFonts w:hint="default"/>
        </w:rPr>
      </w:lvl>
    </w:lvlOverride>
  </w:num>
  <w:num w:numId="9">
    <w:abstractNumId w:val="18"/>
    <w:lvlOverride w:ilvl="0">
      <w:startOverride w:val="3"/>
      <w:lvl w:ilvl="0">
        <w:start w:val="3"/>
        <w:numFmt w:val="decimal"/>
        <w:pStyle w:val="berschrift1"/>
        <w:lvlText w:val="%1"/>
        <w:lvlJc w:val="left"/>
        <w:pPr>
          <w:ind w:left="360" w:hanging="360"/>
        </w:pPr>
        <w:rPr>
          <w:rFonts w:hint="default"/>
        </w:rPr>
      </w:lvl>
    </w:lvlOverride>
  </w:num>
  <w:num w:numId="10">
    <w:abstractNumId w:val="27"/>
  </w:num>
  <w:num w:numId="11">
    <w:abstractNumId w:val="22"/>
  </w:num>
  <w:num w:numId="12">
    <w:abstractNumId w:val="9"/>
  </w:num>
  <w:num w:numId="13">
    <w:abstractNumId w:val="34"/>
  </w:num>
  <w:num w:numId="14">
    <w:abstractNumId w:val="32"/>
  </w:num>
  <w:num w:numId="15">
    <w:abstractNumId w:val="4"/>
  </w:num>
  <w:num w:numId="16">
    <w:abstractNumId w:val="6"/>
  </w:num>
  <w:num w:numId="17">
    <w:abstractNumId w:val="31"/>
  </w:num>
  <w:num w:numId="18">
    <w:abstractNumId w:val="26"/>
  </w:num>
  <w:num w:numId="19">
    <w:abstractNumId w:val="29"/>
  </w:num>
  <w:num w:numId="20">
    <w:abstractNumId w:val="16"/>
  </w:num>
  <w:num w:numId="21">
    <w:abstractNumId w:val="20"/>
  </w:num>
  <w:num w:numId="22">
    <w:abstractNumId w:val="19"/>
  </w:num>
  <w:num w:numId="23">
    <w:abstractNumId w:val="0"/>
  </w:num>
  <w:num w:numId="24">
    <w:abstractNumId w:val="10"/>
  </w:num>
  <w:num w:numId="25">
    <w:abstractNumId w:val="2"/>
  </w:num>
  <w:num w:numId="26">
    <w:abstractNumId w:val="15"/>
  </w:num>
  <w:num w:numId="27">
    <w:abstractNumId w:val="39"/>
  </w:num>
  <w:num w:numId="28">
    <w:abstractNumId w:val="36"/>
  </w:num>
  <w:num w:numId="29">
    <w:abstractNumId w:val="14"/>
  </w:num>
  <w:num w:numId="30">
    <w:abstractNumId w:val="35"/>
  </w:num>
  <w:num w:numId="31">
    <w:abstractNumId w:val="33"/>
  </w:num>
  <w:num w:numId="32">
    <w:abstractNumId w:val="13"/>
  </w:num>
  <w:num w:numId="33">
    <w:abstractNumId w:val="30"/>
  </w:num>
  <w:num w:numId="34">
    <w:abstractNumId w:val="12"/>
  </w:num>
  <w:num w:numId="35">
    <w:abstractNumId w:val="11"/>
  </w:num>
  <w:num w:numId="36">
    <w:abstractNumId w:val="21"/>
  </w:num>
  <w:num w:numId="37">
    <w:abstractNumId w:val="1"/>
  </w:num>
  <w:num w:numId="38">
    <w:abstractNumId w:val="37"/>
  </w:num>
  <w:num w:numId="39">
    <w:abstractNumId w:val="38"/>
  </w:num>
  <w:num w:numId="40">
    <w:abstractNumId w:val="7"/>
  </w:num>
  <w:num w:numId="41">
    <w:abstractNumId w:val="25"/>
  </w:num>
  <w:num w:numId="42">
    <w:abstractNumId w:val="8"/>
  </w:num>
  <w:num w:numId="43">
    <w:abstractNumId w:val="23"/>
  </w:num>
  <w:num w:numId="4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6CB3"/>
    <w:rsid w:val="00012655"/>
    <w:rsid w:val="000217BF"/>
    <w:rsid w:val="000235B1"/>
    <w:rsid w:val="00023C28"/>
    <w:rsid w:val="00025E0D"/>
    <w:rsid w:val="0003675B"/>
    <w:rsid w:val="00050CBA"/>
    <w:rsid w:val="00051D03"/>
    <w:rsid w:val="00051F8E"/>
    <w:rsid w:val="00062792"/>
    <w:rsid w:val="000775C4"/>
    <w:rsid w:val="00087055"/>
    <w:rsid w:val="00092DFE"/>
    <w:rsid w:val="00097AB8"/>
    <w:rsid w:val="000A36E1"/>
    <w:rsid w:val="000C59BA"/>
    <w:rsid w:val="000C614E"/>
    <w:rsid w:val="000E3F83"/>
    <w:rsid w:val="000F49F6"/>
    <w:rsid w:val="001052EC"/>
    <w:rsid w:val="00110C5F"/>
    <w:rsid w:val="00132787"/>
    <w:rsid w:val="00133D84"/>
    <w:rsid w:val="0014341A"/>
    <w:rsid w:val="00143A98"/>
    <w:rsid w:val="0014483D"/>
    <w:rsid w:val="001458AF"/>
    <w:rsid w:val="0016414F"/>
    <w:rsid w:val="001723CD"/>
    <w:rsid w:val="00187046"/>
    <w:rsid w:val="001A16F2"/>
    <w:rsid w:val="001E47AD"/>
    <w:rsid w:val="001E5096"/>
    <w:rsid w:val="002435C2"/>
    <w:rsid w:val="002466AD"/>
    <w:rsid w:val="00250B0D"/>
    <w:rsid w:val="002745E8"/>
    <w:rsid w:val="00276F9A"/>
    <w:rsid w:val="0027787B"/>
    <w:rsid w:val="002877A4"/>
    <w:rsid w:val="00291CD2"/>
    <w:rsid w:val="00294CFC"/>
    <w:rsid w:val="00297D4D"/>
    <w:rsid w:val="002A23B6"/>
    <w:rsid w:val="002A66AF"/>
    <w:rsid w:val="002B2741"/>
    <w:rsid w:val="002C40E6"/>
    <w:rsid w:val="002D7D7D"/>
    <w:rsid w:val="002D7EAC"/>
    <w:rsid w:val="002E26DE"/>
    <w:rsid w:val="00302A6F"/>
    <w:rsid w:val="00310E3A"/>
    <w:rsid w:val="0031464C"/>
    <w:rsid w:val="00314F98"/>
    <w:rsid w:val="00316CB3"/>
    <w:rsid w:val="0032440D"/>
    <w:rsid w:val="003327E3"/>
    <w:rsid w:val="00336C92"/>
    <w:rsid w:val="003477B3"/>
    <w:rsid w:val="00347D12"/>
    <w:rsid w:val="00352138"/>
    <w:rsid w:val="00353273"/>
    <w:rsid w:val="0036077D"/>
    <w:rsid w:val="0036343F"/>
    <w:rsid w:val="003723D3"/>
    <w:rsid w:val="00393162"/>
    <w:rsid w:val="00394779"/>
    <w:rsid w:val="003B26C6"/>
    <w:rsid w:val="003C09ED"/>
    <w:rsid w:val="003C4AE5"/>
    <w:rsid w:val="003C5CAF"/>
    <w:rsid w:val="003C6F11"/>
    <w:rsid w:val="003C7036"/>
    <w:rsid w:val="003F50E3"/>
    <w:rsid w:val="003F7260"/>
    <w:rsid w:val="00410B97"/>
    <w:rsid w:val="00434755"/>
    <w:rsid w:val="004442BB"/>
    <w:rsid w:val="00447CD2"/>
    <w:rsid w:val="0045247A"/>
    <w:rsid w:val="00454821"/>
    <w:rsid w:val="004632F6"/>
    <w:rsid w:val="00465B27"/>
    <w:rsid w:val="004712C4"/>
    <w:rsid w:val="0048163A"/>
    <w:rsid w:val="00486407"/>
    <w:rsid w:val="004905D4"/>
    <w:rsid w:val="004A0061"/>
    <w:rsid w:val="004B523E"/>
    <w:rsid w:val="004B6C15"/>
    <w:rsid w:val="004C16EE"/>
    <w:rsid w:val="004C24B0"/>
    <w:rsid w:val="004C310B"/>
    <w:rsid w:val="004D0741"/>
    <w:rsid w:val="004D4973"/>
    <w:rsid w:val="004E064B"/>
    <w:rsid w:val="004E30D8"/>
    <w:rsid w:val="004F7FF5"/>
    <w:rsid w:val="0050290B"/>
    <w:rsid w:val="00504B10"/>
    <w:rsid w:val="005305B0"/>
    <w:rsid w:val="00537824"/>
    <w:rsid w:val="005502E1"/>
    <w:rsid w:val="00553731"/>
    <w:rsid w:val="00557536"/>
    <w:rsid w:val="00557E1F"/>
    <w:rsid w:val="00562F5F"/>
    <w:rsid w:val="00573E1F"/>
    <w:rsid w:val="005856D6"/>
    <w:rsid w:val="0059139D"/>
    <w:rsid w:val="00594346"/>
    <w:rsid w:val="005952D4"/>
    <w:rsid w:val="00597ECF"/>
    <w:rsid w:val="005A2F14"/>
    <w:rsid w:val="005B2B2A"/>
    <w:rsid w:val="005B5300"/>
    <w:rsid w:val="005B7F68"/>
    <w:rsid w:val="005C0699"/>
    <w:rsid w:val="005C0F3B"/>
    <w:rsid w:val="005D2DE6"/>
    <w:rsid w:val="005D5F37"/>
    <w:rsid w:val="005F39EB"/>
    <w:rsid w:val="005F7A0C"/>
    <w:rsid w:val="00616AB1"/>
    <w:rsid w:val="006237C1"/>
    <w:rsid w:val="006306CC"/>
    <w:rsid w:val="00631499"/>
    <w:rsid w:val="00636CD7"/>
    <w:rsid w:val="00641873"/>
    <w:rsid w:val="006559E2"/>
    <w:rsid w:val="00664ACC"/>
    <w:rsid w:val="00664B2A"/>
    <w:rsid w:val="00665F09"/>
    <w:rsid w:val="00694F97"/>
    <w:rsid w:val="006A177D"/>
    <w:rsid w:val="006A2744"/>
    <w:rsid w:val="006C0C9C"/>
    <w:rsid w:val="006C1273"/>
    <w:rsid w:val="006C2266"/>
    <w:rsid w:val="006C2D02"/>
    <w:rsid w:val="006D3B8A"/>
    <w:rsid w:val="006D48FE"/>
    <w:rsid w:val="006E27BF"/>
    <w:rsid w:val="006F30F7"/>
    <w:rsid w:val="006F5700"/>
    <w:rsid w:val="006F64E1"/>
    <w:rsid w:val="00706561"/>
    <w:rsid w:val="0073071F"/>
    <w:rsid w:val="007428CB"/>
    <w:rsid w:val="00743022"/>
    <w:rsid w:val="007478DE"/>
    <w:rsid w:val="00765DF1"/>
    <w:rsid w:val="0077020B"/>
    <w:rsid w:val="007A171C"/>
    <w:rsid w:val="007A4E9F"/>
    <w:rsid w:val="007B04DA"/>
    <w:rsid w:val="007B1BFE"/>
    <w:rsid w:val="007B5C08"/>
    <w:rsid w:val="007C45DB"/>
    <w:rsid w:val="007D0962"/>
    <w:rsid w:val="007E0C0E"/>
    <w:rsid w:val="007E5655"/>
    <w:rsid w:val="007E6557"/>
    <w:rsid w:val="007F3E85"/>
    <w:rsid w:val="00802BA6"/>
    <w:rsid w:val="00814E53"/>
    <w:rsid w:val="0082098D"/>
    <w:rsid w:val="0082159A"/>
    <w:rsid w:val="00840011"/>
    <w:rsid w:val="00841DE0"/>
    <w:rsid w:val="008441DD"/>
    <w:rsid w:val="00855AF0"/>
    <w:rsid w:val="008608F6"/>
    <w:rsid w:val="008802B2"/>
    <w:rsid w:val="0088189A"/>
    <w:rsid w:val="00890ADB"/>
    <w:rsid w:val="008D6C46"/>
    <w:rsid w:val="008E11D2"/>
    <w:rsid w:val="008F0B6A"/>
    <w:rsid w:val="008F0B7E"/>
    <w:rsid w:val="008F62C5"/>
    <w:rsid w:val="008F6484"/>
    <w:rsid w:val="00907DCD"/>
    <w:rsid w:val="00921C3E"/>
    <w:rsid w:val="00947797"/>
    <w:rsid w:val="00963718"/>
    <w:rsid w:val="0098309A"/>
    <w:rsid w:val="009A2397"/>
    <w:rsid w:val="009A7B86"/>
    <w:rsid w:val="009B3BF9"/>
    <w:rsid w:val="009B5845"/>
    <w:rsid w:val="009B6CEC"/>
    <w:rsid w:val="009D0268"/>
    <w:rsid w:val="009D4F5E"/>
    <w:rsid w:val="009D7CBB"/>
    <w:rsid w:val="009E6B32"/>
    <w:rsid w:val="009F1DDC"/>
    <w:rsid w:val="009F4F26"/>
    <w:rsid w:val="00A12348"/>
    <w:rsid w:val="00A13E30"/>
    <w:rsid w:val="00A14262"/>
    <w:rsid w:val="00A142C2"/>
    <w:rsid w:val="00A16C25"/>
    <w:rsid w:val="00A21D88"/>
    <w:rsid w:val="00A53A61"/>
    <w:rsid w:val="00A5632A"/>
    <w:rsid w:val="00A648C2"/>
    <w:rsid w:val="00A67297"/>
    <w:rsid w:val="00A67E97"/>
    <w:rsid w:val="00A760EE"/>
    <w:rsid w:val="00A96B97"/>
    <w:rsid w:val="00AA73F2"/>
    <w:rsid w:val="00AB26DE"/>
    <w:rsid w:val="00AD5A9B"/>
    <w:rsid w:val="00AD6A80"/>
    <w:rsid w:val="00AE078A"/>
    <w:rsid w:val="00AE0DE0"/>
    <w:rsid w:val="00AE3BE7"/>
    <w:rsid w:val="00AE43F4"/>
    <w:rsid w:val="00AF0FCA"/>
    <w:rsid w:val="00AF7AED"/>
    <w:rsid w:val="00B07C9B"/>
    <w:rsid w:val="00B07DAC"/>
    <w:rsid w:val="00B13110"/>
    <w:rsid w:val="00B23AEB"/>
    <w:rsid w:val="00B26E59"/>
    <w:rsid w:val="00B37697"/>
    <w:rsid w:val="00B407F0"/>
    <w:rsid w:val="00B45651"/>
    <w:rsid w:val="00B548B1"/>
    <w:rsid w:val="00B629C3"/>
    <w:rsid w:val="00B721FB"/>
    <w:rsid w:val="00B7598B"/>
    <w:rsid w:val="00B75C92"/>
    <w:rsid w:val="00B82890"/>
    <w:rsid w:val="00B93E50"/>
    <w:rsid w:val="00B9776A"/>
    <w:rsid w:val="00BA0074"/>
    <w:rsid w:val="00BA7A8B"/>
    <w:rsid w:val="00BD6823"/>
    <w:rsid w:val="00C14B6E"/>
    <w:rsid w:val="00C14E92"/>
    <w:rsid w:val="00C2379E"/>
    <w:rsid w:val="00C26E52"/>
    <w:rsid w:val="00C3263B"/>
    <w:rsid w:val="00C33D21"/>
    <w:rsid w:val="00C47420"/>
    <w:rsid w:val="00C652FA"/>
    <w:rsid w:val="00C734DB"/>
    <w:rsid w:val="00C738ED"/>
    <w:rsid w:val="00C7618B"/>
    <w:rsid w:val="00C771E4"/>
    <w:rsid w:val="00C8480A"/>
    <w:rsid w:val="00C871FF"/>
    <w:rsid w:val="00C94234"/>
    <w:rsid w:val="00C96D88"/>
    <w:rsid w:val="00CA04A9"/>
    <w:rsid w:val="00CA5ED8"/>
    <w:rsid w:val="00CB1D7B"/>
    <w:rsid w:val="00CB2740"/>
    <w:rsid w:val="00CC4108"/>
    <w:rsid w:val="00CC79F7"/>
    <w:rsid w:val="00CD0C76"/>
    <w:rsid w:val="00CD7033"/>
    <w:rsid w:val="00CE5EF1"/>
    <w:rsid w:val="00CE6B34"/>
    <w:rsid w:val="00CF6CEE"/>
    <w:rsid w:val="00CF7084"/>
    <w:rsid w:val="00D0542F"/>
    <w:rsid w:val="00D10FED"/>
    <w:rsid w:val="00D16BEC"/>
    <w:rsid w:val="00D204F7"/>
    <w:rsid w:val="00D453A6"/>
    <w:rsid w:val="00D8392A"/>
    <w:rsid w:val="00D96C5C"/>
    <w:rsid w:val="00DA7B32"/>
    <w:rsid w:val="00DB09CA"/>
    <w:rsid w:val="00DD031D"/>
    <w:rsid w:val="00DD25A9"/>
    <w:rsid w:val="00DD3A2D"/>
    <w:rsid w:val="00DD4510"/>
    <w:rsid w:val="00DD499E"/>
    <w:rsid w:val="00DD69BF"/>
    <w:rsid w:val="00DE7511"/>
    <w:rsid w:val="00E06D2F"/>
    <w:rsid w:val="00E156D0"/>
    <w:rsid w:val="00E34FB5"/>
    <w:rsid w:val="00E77B37"/>
    <w:rsid w:val="00E809CD"/>
    <w:rsid w:val="00E8104C"/>
    <w:rsid w:val="00E95A5F"/>
    <w:rsid w:val="00E965A7"/>
    <w:rsid w:val="00EA16D2"/>
    <w:rsid w:val="00EB0930"/>
    <w:rsid w:val="00EC486E"/>
    <w:rsid w:val="00EC6C20"/>
    <w:rsid w:val="00F02830"/>
    <w:rsid w:val="00F03822"/>
    <w:rsid w:val="00F17113"/>
    <w:rsid w:val="00F2596E"/>
    <w:rsid w:val="00F31290"/>
    <w:rsid w:val="00F510D9"/>
    <w:rsid w:val="00F5156B"/>
    <w:rsid w:val="00F515B0"/>
    <w:rsid w:val="00F916C1"/>
    <w:rsid w:val="00FA50E5"/>
    <w:rsid w:val="00FC0EAB"/>
    <w:rsid w:val="00FD4D5E"/>
    <w:rsid w:val="00FE1BE8"/>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E27A3D"/>
  <w15:docId w15:val="{241BCEDE-6E55-4809-8889-B5525F29EC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6077D"/>
    <w:rPr>
      <w:rFonts w:ascii="Arial" w:hAnsi="Arial"/>
    </w:rPr>
  </w:style>
  <w:style w:type="paragraph" w:styleId="berschrift1">
    <w:name w:val="heading 1"/>
    <w:basedOn w:val="Standard"/>
    <w:next w:val="Textkrper"/>
    <w:link w:val="berschrift1Zchn"/>
    <w:uiPriority w:val="9"/>
    <w:qFormat/>
    <w:rsid w:val="008F62C5"/>
    <w:pPr>
      <w:keepNext/>
      <w:numPr>
        <w:numId w:val="7"/>
      </w:numPr>
      <w:suppressAutoHyphens/>
      <w:spacing w:before="281" w:after="176" w:line="386" w:lineRule="exact"/>
      <w:outlineLvl w:val="0"/>
    </w:pPr>
    <w:rPr>
      <w:rFonts w:eastAsiaTheme="majorEastAsia" w:cstheme="majorBidi"/>
      <w:b/>
      <w:bCs/>
      <w:color w:val="000000" w:themeColor="text1"/>
      <w:szCs w:val="28"/>
      <w:lang w:eastAsia="de-DE"/>
    </w:rPr>
  </w:style>
  <w:style w:type="paragraph" w:styleId="berschrift2">
    <w:name w:val="heading 2"/>
    <w:basedOn w:val="Standard"/>
    <w:next w:val="Textkrper"/>
    <w:link w:val="berschrift2Zchn"/>
    <w:uiPriority w:val="9"/>
    <w:qFormat/>
    <w:rsid w:val="008F62C5"/>
    <w:pPr>
      <w:keepNext/>
      <w:keepLines/>
      <w:numPr>
        <w:ilvl w:val="1"/>
        <w:numId w:val="7"/>
      </w:numPr>
      <w:suppressAutoHyphens/>
      <w:spacing w:before="232" w:after="176" w:line="386" w:lineRule="exact"/>
      <w:outlineLvl w:val="1"/>
    </w:pPr>
    <w:rPr>
      <w:rFonts w:eastAsiaTheme="majorEastAsia" w:cstheme="majorBidi"/>
      <w:b/>
      <w:bCs/>
      <w:color w:val="000000" w:themeColor="text1"/>
      <w:szCs w:val="26"/>
      <w:lang w:eastAsia="de-DE"/>
    </w:rPr>
  </w:style>
  <w:style w:type="paragraph" w:styleId="berschrift3">
    <w:name w:val="heading 3"/>
    <w:basedOn w:val="Standard"/>
    <w:next w:val="Textkrper"/>
    <w:link w:val="berschrift3Zchn"/>
    <w:uiPriority w:val="9"/>
    <w:qFormat/>
    <w:rsid w:val="008F62C5"/>
    <w:pPr>
      <w:keepNext/>
      <w:keepLines/>
      <w:numPr>
        <w:ilvl w:val="2"/>
        <w:numId w:val="7"/>
      </w:numPr>
      <w:suppressAutoHyphens/>
      <w:spacing w:before="176" w:after="176" w:line="386" w:lineRule="exact"/>
      <w:outlineLvl w:val="2"/>
    </w:pPr>
    <w:rPr>
      <w:rFonts w:eastAsiaTheme="majorEastAsia" w:cstheme="majorBidi"/>
      <w:b/>
      <w:bCs/>
      <w:color w:val="000000" w:themeColor="text1"/>
      <w:szCs w:val="20"/>
      <w:lang w:eastAsia="de-DE"/>
    </w:rPr>
  </w:style>
  <w:style w:type="paragraph" w:styleId="berschrift4">
    <w:name w:val="heading 4"/>
    <w:basedOn w:val="Standard"/>
    <w:next w:val="Textkrper"/>
    <w:link w:val="berschrift4Zchn"/>
    <w:uiPriority w:val="9"/>
    <w:qFormat/>
    <w:rsid w:val="008F62C5"/>
    <w:pPr>
      <w:keepNext/>
      <w:keepLines/>
      <w:numPr>
        <w:ilvl w:val="3"/>
        <w:numId w:val="7"/>
      </w:numPr>
      <w:suppressAutoHyphens/>
      <w:spacing w:before="176" w:after="176" w:line="386" w:lineRule="exact"/>
      <w:outlineLvl w:val="3"/>
    </w:pPr>
    <w:rPr>
      <w:rFonts w:eastAsiaTheme="majorEastAsia" w:cstheme="majorBidi"/>
      <w:b/>
      <w:bCs/>
      <w:iCs/>
      <w:color w:val="000000" w:themeColor="text1"/>
      <w:sz w:val="21"/>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next w:val="Textkrper-Erstzeileneinzug"/>
    <w:link w:val="TextkrperZchn"/>
    <w:uiPriority w:val="99"/>
    <w:rsid w:val="00394779"/>
    <w:pPr>
      <w:spacing w:after="0" w:line="318" w:lineRule="exact"/>
      <w:jc w:val="both"/>
    </w:pPr>
    <w:rPr>
      <w:rFonts w:eastAsia="Times New Roman" w:cs="Times New Roman"/>
      <w:color w:val="000000" w:themeColor="text1"/>
      <w:szCs w:val="20"/>
      <w:lang w:eastAsia="de-DE"/>
    </w:rPr>
  </w:style>
  <w:style w:type="character" w:customStyle="1" w:styleId="TextkrperZchn">
    <w:name w:val="Textkörper Zchn"/>
    <w:basedOn w:val="Absatz-Standardschriftart"/>
    <w:link w:val="Textkrper"/>
    <w:uiPriority w:val="99"/>
    <w:rsid w:val="00394779"/>
    <w:rPr>
      <w:rFonts w:ascii="Arial" w:eastAsia="Times New Roman" w:hAnsi="Arial"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394779"/>
    <w:pPr>
      <w:spacing w:after="0" w:line="318" w:lineRule="exact"/>
      <w:ind w:firstLine="357"/>
      <w:jc w:val="both"/>
    </w:pPr>
    <w:rPr>
      <w:rFonts w:cs="Arial"/>
      <w:color w:val="000000" w:themeColor="text1"/>
      <w:szCs w:val="24"/>
    </w:rPr>
  </w:style>
  <w:style w:type="character" w:customStyle="1" w:styleId="Textkrper-ErstzeileneinzugZchn">
    <w:name w:val="Textkörper-Erstzeileneinzug Zchn"/>
    <w:basedOn w:val="TextkrperZchn"/>
    <w:link w:val="Textkrper-Erstzeileneinzug"/>
    <w:uiPriority w:val="99"/>
    <w:rsid w:val="00394779"/>
    <w:rPr>
      <w:rFonts w:ascii="Arial" w:eastAsia="Times New Roman" w:hAnsi="Arial" w:cs="Arial"/>
      <w:color w:val="000000" w:themeColor="text1"/>
      <w:szCs w:val="24"/>
      <w:lang w:eastAsia="de-DE"/>
    </w:rPr>
  </w:style>
  <w:style w:type="paragraph" w:customStyle="1" w:styleId="NummerierungAnfang">
    <w:name w:val="Nummerierung Anfang"/>
    <w:basedOn w:val="Standard"/>
    <w:next w:val="NummerierungFortsetzung"/>
    <w:link w:val="NummerierungAnfangZchn"/>
    <w:rsid w:val="00394779"/>
    <w:pPr>
      <w:numPr>
        <w:numId w:val="1"/>
      </w:numPr>
      <w:spacing w:before="318" w:after="91" w:line="295" w:lineRule="exact"/>
      <w:jc w:val="both"/>
    </w:pPr>
    <w:rPr>
      <w:rFonts w:eastAsia="Times New Roman" w:cs="Times New Roman"/>
      <w:color w:val="000000" w:themeColor="text1"/>
      <w:szCs w:val="20"/>
      <w:lang w:eastAsia="de-DE"/>
    </w:rPr>
  </w:style>
  <w:style w:type="paragraph" w:customStyle="1" w:styleId="NummerierungFortsetzung">
    <w:name w:val="Nummerierung Fortsetzung"/>
    <w:basedOn w:val="NummerierungAnfang"/>
    <w:rsid w:val="00394779"/>
    <w:pPr>
      <w:spacing w:before="0"/>
      <w:ind w:left="714" w:hanging="357"/>
    </w:pPr>
  </w:style>
  <w:style w:type="paragraph" w:customStyle="1" w:styleId="TabelleAufzhlung">
    <w:name w:val="Tabelle Aufzählung"/>
    <w:basedOn w:val="Standard"/>
    <w:link w:val="TabelleAufzhlungZchn"/>
    <w:rsid w:val="00394779"/>
    <w:pPr>
      <w:numPr>
        <w:numId w:val="2"/>
      </w:numPr>
      <w:spacing w:after="0" w:line="240" w:lineRule="exact"/>
    </w:pPr>
    <w:rPr>
      <w:rFonts w:eastAsia="Times New Roman" w:cs="Times New Roman"/>
      <w:color w:val="000000" w:themeColor="text1"/>
      <w:szCs w:val="20"/>
      <w:lang w:eastAsia="de-DE"/>
    </w:rPr>
  </w:style>
  <w:style w:type="character" w:styleId="Fett">
    <w:name w:val="Strong"/>
    <w:uiPriority w:val="22"/>
    <w:rsid w:val="00394779"/>
    <w:rPr>
      <w:b/>
      <w:bCs/>
      <w:color w:val="000000" w:themeColor="text1"/>
    </w:rPr>
  </w:style>
  <w:style w:type="paragraph" w:customStyle="1" w:styleId="TextkrperGrauhinterlegt">
    <w:name w:val="Textkörper Grau hinterlegt"/>
    <w:basedOn w:val="Standard"/>
    <w:next w:val="Textkrper"/>
    <w:qFormat/>
    <w:rsid w:val="00394779"/>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eastAsia="Times New Roman" w:cs="Times New Roman"/>
      <w:color w:val="000000" w:themeColor="text1"/>
      <w:szCs w:val="20"/>
      <w:lang w:eastAsia="de-DE"/>
    </w:rPr>
  </w:style>
  <w:style w:type="paragraph" w:styleId="Kopfzeile">
    <w:name w:val="header"/>
    <w:basedOn w:val="Standard"/>
    <w:link w:val="KopfzeileZchn"/>
    <w:uiPriority w:val="99"/>
    <w:unhideWhenUsed/>
    <w:rsid w:val="0039477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94779"/>
  </w:style>
  <w:style w:type="paragraph" w:styleId="Fuzeile">
    <w:name w:val="footer"/>
    <w:basedOn w:val="Standard"/>
    <w:link w:val="FuzeileZchn"/>
    <w:uiPriority w:val="99"/>
    <w:unhideWhenUsed/>
    <w:rsid w:val="0039477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94779"/>
  </w:style>
  <w:style w:type="paragraph" w:styleId="Sprechblasentext">
    <w:name w:val="Balloon Text"/>
    <w:basedOn w:val="Standard"/>
    <w:link w:val="SprechblasentextZchn"/>
    <w:uiPriority w:val="99"/>
    <w:semiHidden/>
    <w:unhideWhenUsed/>
    <w:rsid w:val="0039477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94779"/>
    <w:rPr>
      <w:rFonts w:ascii="Tahoma" w:hAnsi="Tahoma" w:cs="Tahoma"/>
      <w:sz w:val="16"/>
      <w:szCs w:val="16"/>
    </w:rPr>
  </w:style>
  <w:style w:type="paragraph" w:styleId="Beschriftung">
    <w:name w:val="caption"/>
    <w:basedOn w:val="Standard"/>
    <w:next w:val="Textkrper"/>
    <w:uiPriority w:val="35"/>
    <w:qFormat/>
    <w:rsid w:val="00394779"/>
    <w:pPr>
      <w:spacing w:after="200" w:line="240" w:lineRule="auto"/>
      <w:jc w:val="both"/>
    </w:pPr>
    <w:rPr>
      <w:rFonts w:eastAsia="Times New Roman" w:cs="Times New Roman"/>
      <w:bCs/>
      <w:color w:val="000000" w:themeColor="text1"/>
      <w:sz w:val="18"/>
      <w:szCs w:val="18"/>
      <w:lang w:eastAsia="de-DE"/>
    </w:rPr>
  </w:style>
  <w:style w:type="paragraph" w:customStyle="1" w:styleId="LLehrerversion">
    <w:name w:val="L_Lehrerversion"/>
    <w:basedOn w:val="Standard"/>
    <w:rsid w:val="007428CB"/>
    <w:pPr>
      <w:widowControl w:val="0"/>
      <w:tabs>
        <w:tab w:val="center" w:pos="6804"/>
        <w:tab w:val="right" w:pos="13608"/>
      </w:tabs>
      <w:autoSpaceDE w:val="0"/>
      <w:autoSpaceDN w:val="0"/>
      <w:adjustRightInd w:val="0"/>
      <w:spacing w:after="0" w:line="240" w:lineRule="auto"/>
    </w:pPr>
    <w:rPr>
      <w:rFonts w:ascii="Arial Fett" w:eastAsia="Times New Roman" w:hAnsi="Arial Fett" w:cs="Times New Roman"/>
      <w:b/>
      <w:bCs/>
      <w:vanish/>
      <w:color w:val="FFFFFF" w:themeColor="background1"/>
      <w:sz w:val="44"/>
      <w:szCs w:val="24"/>
      <w:lang w:eastAsia="de-DE"/>
      <w14:textOutline w14:w="9525" w14:cap="rnd" w14:cmpd="sng" w14:algn="ctr">
        <w14:solidFill>
          <w14:srgbClr w14:val="FF0000"/>
        </w14:solidFill>
        <w14:prstDash w14:val="solid"/>
        <w14:bevel/>
      </w14:textOutline>
    </w:rPr>
  </w:style>
  <w:style w:type="paragraph" w:customStyle="1" w:styleId="tLernfeldKopf">
    <w:name w:val="t_Lernfeld_Kopf"/>
    <w:basedOn w:val="Standard"/>
    <w:uiPriority w:val="99"/>
    <w:rsid w:val="000C614E"/>
    <w:pPr>
      <w:widowControl w:val="0"/>
      <w:autoSpaceDE w:val="0"/>
      <w:autoSpaceDN w:val="0"/>
      <w:adjustRightInd w:val="0"/>
      <w:spacing w:after="0" w:line="240" w:lineRule="auto"/>
      <w:ind w:left="720" w:hanging="720"/>
    </w:pPr>
    <w:rPr>
      <w:rFonts w:eastAsia="Times New Roman" w:cs="Times New Roman"/>
      <w:bCs/>
      <w:sz w:val="16"/>
      <w:szCs w:val="16"/>
      <w:lang w:eastAsia="de-DE"/>
    </w:rPr>
  </w:style>
  <w:style w:type="paragraph" w:customStyle="1" w:styleId="tLernfeldKopf-Titel">
    <w:name w:val="t_Lernfeld_Kopf-Titel"/>
    <w:basedOn w:val="Standard"/>
    <w:rsid w:val="000C614E"/>
    <w:pPr>
      <w:widowControl w:val="0"/>
      <w:autoSpaceDE w:val="0"/>
      <w:autoSpaceDN w:val="0"/>
      <w:adjustRightInd w:val="0"/>
      <w:spacing w:after="0" w:line="240" w:lineRule="auto"/>
    </w:pPr>
    <w:rPr>
      <w:rFonts w:eastAsia="Times New Roman" w:cs="Times New Roman"/>
      <w:b/>
      <w:sz w:val="24"/>
      <w:szCs w:val="24"/>
      <w:lang w:eastAsia="de-DE"/>
    </w:rPr>
  </w:style>
  <w:style w:type="table" w:styleId="Tabellenraster">
    <w:name w:val="Table Grid"/>
    <w:basedOn w:val="NormaleTabelle"/>
    <w:uiPriority w:val="39"/>
    <w:rsid w:val="00E156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
    <w:name w:val="L"/>
    <w:basedOn w:val="Standard"/>
    <w:link w:val="LZchn"/>
    <w:rsid w:val="00B37697"/>
    <w:pPr>
      <w:spacing w:after="0" w:line="240" w:lineRule="auto"/>
    </w:pPr>
    <w:rPr>
      <w:rFonts w:ascii="Times New Roman" w:eastAsia="Times New Roman" w:hAnsi="Times New Roman" w:cs="Times New Roman"/>
      <w:vanish/>
      <w:color w:val="FF0000"/>
      <w:sz w:val="20"/>
      <w:szCs w:val="20"/>
      <w:lang w:eastAsia="de-DE"/>
    </w:rPr>
  </w:style>
  <w:style w:type="character" w:customStyle="1" w:styleId="LZchn">
    <w:name w:val="L Zchn"/>
    <w:basedOn w:val="Absatz-Standardschriftart"/>
    <w:link w:val="L"/>
    <w:rsid w:val="00B37697"/>
    <w:rPr>
      <w:rFonts w:ascii="Times New Roman" w:eastAsia="Times New Roman" w:hAnsi="Times New Roman" w:cs="Times New Roman"/>
      <w:vanish/>
      <w:color w:val="FF0000"/>
      <w:sz w:val="20"/>
      <w:szCs w:val="20"/>
      <w:lang w:eastAsia="de-DE"/>
    </w:rPr>
  </w:style>
  <w:style w:type="character" w:customStyle="1" w:styleId="NL-Kopfzeilen-TitelZchn">
    <w:name w:val="NL-Kopfzeilen-Titel Zchn"/>
    <w:basedOn w:val="Absatz-Standardschriftart"/>
    <w:link w:val="NL-Kopfzeilen-Titel"/>
    <w:rsid w:val="00921C3E"/>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921C3E"/>
    <w:pPr>
      <w:spacing w:after="0" w:line="240" w:lineRule="exact"/>
    </w:pPr>
    <w:rPr>
      <w:rFonts w:ascii="Univers 47 CondensedLight" w:eastAsia="Times New Roman" w:hAnsi="Univers 47 CondensedLight" w:cs="Times New Roman"/>
      <w:sz w:val="20"/>
      <w:szCs w:val="20"/>
    </w:rPr>
  </w:style>
  <w:style w:type="paragraph" w:customStyle="1" w:styleId="TextSituation">
    <w:name w:val="Text Situation"/>
    <w:basedOn w:val="Textkrper-Erstzeileneinzug"/>
    <w:link w:val="TextSituationZchn"/>
    <w:qFormat/>
    <w:rsid w:val="00616AB1"/>
    <w:pPr>
      <w:ind w:firstLine="0"/>
    </w:pPr>
  </w:style>
  <w:style w:type="paragraph" w:customStyle="1" w:styleId="TextAuftrge">
    <w:name w:val="Text Aufträge"/>
    <w:basedOn w:val="NummerierungAnfang"/>
    <w:link w:val="TextAuftrgeZchn"/>
    <w:qFormat/>
    <w:rsid w:val="00616AB1"/>
  </w:style>
  <w:style w:type="character" w:customStyle="1" w:styleId="TextSituationZchn">
    <w:name w:val="Text Situation Zchn"/>
    <w:basedOn w:val="Textkrper-ErstzeileneinzugZchn"/>
    <w:link w:val="TextSituation"/>
    <w:rsid w:val="00616AB1"/>
    <w:rPr>
      <w:rFonts w:ascii="Arial" w:eastAsia="Times New Roman" w:hAnsi="Arial" w:cs="Arial"/>
      <w:color w:val="000000" w:themeColor="text1"/>
      <w:szCs w:val="24"/>
      <w:lang w:eastAsia="de-DE"/>
    </w:rPr>
  </w:style>
  <w:style w:type="paragraph" w:customStyle="1" w:styleId="TextDatenkranz">
    <w:name w:val="Text Datenkranz"/>
    <w:basedOn w:val="TextSituation"/>
    <w:link w:val="TextDatenkranzZchn"/>
    <w:qFormat/>
    <w:rsid w:val="00616AB1"/>
    <w:pPr>
      <w:jc w:val="left"/>
    </w:pPr>
  </w:style>
  <w:style w:type="character" w:customStyle="1" w:styleId="NummerierungAnfangZchn">
    <w:name w:val="Nummerierung Anfang Zchn"/>
    <w:basedOn w:val="Absatz-Standardschriftart"/>
    <w:link w:val="NummerierungAnfang"/>
    <w:rsid w:val="00616AB1"/>
    <w:rPr>
      <w:rFonts w:ascii="Arial" w:eastAsia="Times New Roman" w:hAnsi="Arial" w:cs="Times New Roman"/>
      <w:color w:val="000000" w:themeColor="text1"/>
      <w:szCs w:val="20"/>
      <w:lang w:eastAsia="de-DE"/>
    </w:rPr>
  </w:style>
  <w:style w:type="character" w:customStyle="1" w:styleId="TextAuftrgeZchn">
    <w:name w:val="Text Aufträge Zchn"/>
    <w:basedOn w:val="NummerierungAnfangZchn"/>
    <w:link w:val="TextAuftrge"/>
    <w:rsid w:val="00616AB1"/>
    <w:rPr>
      <w:rFonts w:ascii="Arial" w:eastAsia="Times New Roman" w:hAnsi="Arial" w:cs="Times New Roman"/>
      <w:color w:val="000000" w:themeColor="text1"/>
      <w:szCs w:val="20"/>
      <w:lang w:eastAsia="de-DE"/>
    </w:rPr>
  </w:style>
  <w:style w:type="character" w:customStyle="1" w:styleId="TextDatenkranzZchn">
    <w:name w:val="Text Datenkranz Zchn"/>
    <w:basedOn w:val="TextSituationZchn"/>
    <w:link w:val="TextDatenkranz"/>
    <w:rsid w:val="00616AB1"/>
    <w:rPr>
      <w:rFonts w:ascii="Arial" w:eastAsia="Times New Roman" w:hAnsi="Arial" w:cs="Arial"/>
      <w:color w:val="000000" w:themeColor="text1"/>
      <w:szCs w:val="24"/>
      <w:lang w:eastAsia="de-DE"/>
    </w:rPr>
  </w:style>
  <w:style w:type="paragraph" w:customStyle="1" w:styleId="TestLsungshinweis">
    <w:name w:val="Test Lösungshinweis"/>
    <w:basedOn w:val="TabelleAufzhlung"/>
    <w:link w:val="TestLsungshinweisZchn"/>
    <w:qFormat/>
    <w:rsid w:val="00597ECF"/>
    <w:pPr>
      <w:numPr>
        <w:numId w:val="0"/>
      </w:numPr>
      <w:ind w:left="284"/>
    </w:pPr>
    <w:rPr>
      <w:rFonts w:ascii="Times New Roman" w:hAnsi="Times New Roman"/>
      <w:i/>
      <w:vanish/>
      <w:color w:val="FF0000"/>
    </w:rPr>
  </w:style>
  <w:style w:type="character" w:customStyle="1" w:styleId="TabelleAufzhlungZchn">
    <w:name w:val="Tabelle Aufzählung Zchn"/>
    <w:basedOn w:val="Absatz-Standardschriftart"/>
    <w:link w:val="TabelleAufzhlung"/>
    <w:rsid w:val="00597ECF"/>
    <w:rPr>
      <w:rFonts w:ascii="Arial" w:eastAsia="Times New Roman" w:hAnsi="Arial" w:cs="Times New Roman"/>
      <w:color w:val="000000" w:themeColor="text1"/>
      <w:szCs w:val="20"/>
      <w:lang w:eastAsia="de-DE"/>
    </w:rPr>
  </w:style>
  <w:style w:type="character" w:customStyle="1" w:styleId="TestLsungshinweisZchn">
    <w:name w:val="Test Lösungshinweis Zchn"/>
    <w:basedOn w:val="TabelleAufzhlungZchn"/>
    <w:link w:val="TestLsungshinweis"/>
    <w:rsid w:val="00597ECF"/>
    <w:rPr>
      <w:rFonts w:ascii="Times New Roman" w:eastAsia="Times New Roman" w:hAnsi="Times New Roman" w:cs="Times New Roman"/>
      <w:i/>
      <w:vanish/>
      <w:color w:val="FF0000"/>
      <w:szCs w:val="20"/>
      <w:lang w:eastAsia="de-DE"/>
    </w:rPr>
  </w:style>
  <w:style w:type="character" w:customStyle="1" w:styleId="berschrift1Zchn">
    <w:name w:val="Überschrift 1 Zchn"/>
    <w:basedOn w:val="Absatz-Standardschriftart"/>
    <w:link w:val="berschrift1"/>
    <w:uiPriority w:val="9"/>
    <w:rsid w:val="008F62C5"/>
    <w:rPr>
      <w:rFonts w:ascii="Arial" w:eastAsiaTheme="majorEastAsia" w:hAnsi="Arial" w:cstheme="majorBidi"/>
      <w:b/>
      <w:bCs/>
      <w:color w:val="000000" w:themeColor="text1"/>
      <w:szCs w:val="28"/>
      <w:lang w:eastAsia="de-DE"/>
    </w:rPr>
  </w:style>
  <w:style w:type="character" w:customStyle="1" w:styleId="berschrift2Zchn">
    <w:name w:val="Überschrift 2 Zchn"/>
    <w:basedOn w:val="Absatz-Standardschriftart"/>
    <w:link w:val="berschrift2"/>
    <w:uiPriority w:val="9"/>
    <w:rsid w:val="008F62C5"/>
    <w:rPr>
      <w:rFonts w:ascii="Arial" w:eastAsiaTheme="majorEastAsia" w:hAnsi="Arial" w:cstheme="majorBidi"/>
      <w:b/>
      <w:bCs/>
      <w:color w:val="000000" w:themeColor="text1"/>
      <w:szCs w:val="26"/>
      <w:lang w:eastAsia="de-DE"/>
    </w:rPr>
  </w:style>
  <w:style w:type="character" w:customStyle="1" w:styleId="berschrift3Zchn">
    <w:name w:val="Überschrift 3 Zchn"/>
    <w:basedOn w:val="Absatz-Standardschriftart"/>
    <w:link w:val="berschrift3"/>
    <w:uiPriority w:val="9"/>
    <w:rsid w:val="008F62C5"/>
    <w:rPr>
      <w:rFonts w:ascii="Arial" w:eastAsiaTheme="majorEastAsia" w:hAnsi="Arial" w:cstheme="majorBidi"/>
      <w:b/>
      <w:bCs/>
      <w:color w:val="000000" w:themeColor="text1"/>
      <w:szCs w:val="20"/>
      <w:lang w:eastAsia="de-DE"/>
    </w:rPr>
  </w:style>
  <w:style w:type="character" w:customStyle="1" w:styleId="berschrift4Zchn">
    <w:name w:val="Überschrift 4 Zchn"/>
    <w:basedOn w:val="Absatz-Standardschriftart"/>
    <w:link w:val="berschrift4"/>
    <w:uiPriority w:val="9"/>
    <w:rsid w:val="008F62C5"/>
    <w:rPr>
      <w:rFonts w:ascii="Arial" w:eastAsiaTheme="majorEastAsia" w:hAnsi="Arial" w:cstheme="majorBidi"/>
      <w:b/>
      <w:bCs/>
      <w:iCs/>
      <w:color w:val="000000" w:themeColor="text1"/>
      <w:sz w:val="21"/>
      <w:szCs w:val="20"/>
      <w:lang w:eastAsia="de-DE"/>
    </w:rPr>
  </w:style>
  <w:style w:type="paragraph" w:customStyle="1" w:styleId="AufzhlungAnfang">
    <w:name w:val="Aufzählung Anfang"/>
    <w:basedOn w:val="Standard"/>
    <w:next w:val="Standard"/>
    <w:qFormat/>
    <w:rsid w:val="008F62C5"/>
    <w:pPr>
      <w:numPr>
        <w:numId w:val="6"/>
      </w:numPr>
      <w:spacing w:before="318" w:after="91" w:line="295" w:lineRule="exact"/>
      <w:jc w:val="both"/>
    </w:pPr>
    <w:rPr>
      <w:rFonts w:eastAsia="Times New Roman" w:cs="Times New Roman"/>
      <w:color w:val="000000" w:themeColor="text1"/>
      <w:szCs w:val="20"/>
      <w:lang w:eastAsia="de-DE"/>
    </w:rPr>
  </w:style>
  <w:style w:type="numbering" w:customStyle="1" w:styleId="LS-berschriftengliederung">
    <w:name w:val="LS-Überschriftengliederung"/>
    <w:basedOn w:val="KeineListe"/>
    <w:uiPriority w:val="99"/>
    <w:rsid w:val="008F62C5"/>
    <w:pPr>
      <w:numPr>
        <w:numId w:val="7"/>
      </w:numPr>
    </w:pPr>
  </w:style>
  <w:style w:type="paragraph" w:styleId="Funotentext">
    <w:name w:val="footnote text"/>
    <w:basedOn w:val="Standard"/>
    <w:link w:val="FunotentextZchn"/>
    <w:uiPriority w:val="99"/>
    <w:rsid w:val="008F62C5"/>
    <w:pPr>
      <w:spacing w:before="120" w:after="0" w:line="220" w:lineRule="exact"/>
      <w:ind w:left="113" w:hanging="113"/>
    </w:pPr>
    <w:rPr>
      <w:rFonts w:eastAsia="Times New Roman" w:cs="Times New Roman"/>
      <w:color w:val="000000" w:themeColor="text1"/>
      <w:sz w:val="18"/>
      <w:szCs w:val="20"/>
      <w:lang w:eastAsia="de-DE"/>
    </w:rPr>
  </w:style>
  <w:style w:type="character" w:customStyle="1" w:styleId="FunotentextZchn">
    <w:name w:val="Fußnotentext Zchn"/>
    <w:basedOn w:val="Absatz-Standardschriftart"/>
    <w:link w:val="Funotentext"/>
    <w:uiPriority w:val="99"/>
    <w:rsid w:val="008F62C5"/>
    <w:rPr>
      <w:rFonts w:ascii="Arial" w:eastAsia="Times New Roman" w:hAnsi="Arial" w:cs="Times New Roman"/>
      <w:color w:val="000000" w:themeColor="text1"/>
      <w:sz w:val="18"/>
      <w:szCs w:val="20"/>
      <w:lang w:eastAsia="de-DE"/>
    </w:rPr>
  </w:style>
  <w:style w:type="paragraph" w:styleId="Listenabsatz">
    <w:name w:val="List Paragraph"/>
    <w:basedOn w:val="Standard"/>
    <w:uiPriority w:val="34"/>
    <w:qFormat/>
    <w:rsid w:val="007B04DA"/>
    <w:pPr>
      <w:ind w:left="720"/>
      <w:contextualSpacing/>
    </w:pPr>
  </w:style>
  <w:style w:type="character" w:styleId="Hyperlink">
    <w:name w:val="Hyperlink"/>
    <w:basedOn w:val="Absatz-Standardschriftart"/>
    <w:uiPriority w:val="99"/>
    <w:unhideWhenUsed/>
    <w:rsid w:val="007B04DA"/>
    <w:rPr>
      <w:color w:val="0563C1" w:themeColor="hyperlink"/>
      <w:u w:val="single"/>
    </w:rPr>
  </w:style>
  <w:style w:type="character" w:customStyle="1" w:styleId="NichtaufgelsteErwhnung1">
    <w:name w:val="Nicht aufgelöste Erwähnung1"/>
    <w:basedOn w:val="Absatz-Standardschriftart"/>
    <w:uiPriority w:val="99"/>
    <w:semiHidden/>
    <w:unhideWhenUsed/>
    <w:rsid w:val="007B04DA"/>
    <w:rPr>
      <w:color w:val="605E5C"/>
      <w:shd w:val="clear" w:color="auto" w:fill="E1DFDD"/>
    </w:rPr>
  </w:style>
  <w:style w:type="character" w:customStyle="1" w:styleId="UnresolvedMention">
    <w:name w:val="Unresolved Mention"/>
    <w:basedOn w:val="Absatz-Standardschriftart"/>
    <w:uiPriority w:val="99"/>
    <w:semiHidden/>
    <w:unhideWhenUsed/>
    <w:rsid w:val="00AA73F2"/>
    <w:rPr>
      <w:color w:val="605E5C"/>
      <w:shd w:val="clear" w:color="auto" w:fill="E1DFDD"/>
    </w:rPr>
  </w:style>
  <w:style w:type="paragraph" w:styleId="KeinLeerraum">
    <w:name w:val="No Spacing"/>
    <w:uiPriority w:val="1"/>
    <w:qFormat/>
    <w:rsid w:val="00C734DB"/>
    <w:pPr>
      <w:spacing w:after="0" w:line="240" w:lineRule="auto"/>
    </w:pPr>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913860">
      <w:bodyDiv w:val="1"/>
      <w:marLeft w:val="0"/>
      <w:marRight w:val="0"/>
      <w:marTop w:val="0"/>
      <w:marBottom w:val="0"/>
      <w:divBdr>
        <w:top w:val="none" w:sz="0" w:space="0" w:color="auto"/>
        <w:left w:val="none" w:sz="0" w:space="0" w:color="auto"/>
        <w:bottom w:val="none" w:sz="0" w:space="0" w:color="auto"/>
        <w:right w:val="none" w:sz="0" w:space="0" w:color="auto"/>
      </w:divBdr>
    </w:div>
    <w:div w:id="1413090254">
      <w:bodyDiv w:val="1"/>
      <w:marLeft w:val="0"/>
      <w:marRight w:val="0"/>
      <w:marTop w:val="0"/>
      <w:marBottom w:val="0"/>
      <w:divBdr>
        <w:top w:val="none" w:sz="0" w:space="0" w:color="auto"/>
        <w:left w:val="none" w:sz="0" w:space="0" w:color="auto"/>
        <w:bottom w:val="none" w:sz="0" w:space="0" w:color="auto"/>
        <w:right w:val="none" w:sz="0" w:space="0" w:color="auto"/>
      </w:divBdr>
    </w:div>
    <w:div w:id="1876458397">
      <w:bodyDiv w:val="1"/>
      <w:marLeft w:val="0"/>
      <w:marRight w:val="0"/>
      <w:marTop w:val="0"/>
      <w:marBottom w:val="0"/>
      <w:divBdr>
        <w:top w:val="none" w:sz="0" w:space="0" w:color="auto"/>
        <w:left w:val="none" w:sz="0" w:space="0" w:color="auto"/>
        <w:bottom w:val="none" w:sz="0" w:space="0" w:color="auto"/>
        <w:right w:val="none" w:sz="0" w:space="0" w:color="auto"/>
      </w:divBdr>
    </w:div>
    <w:div w:id="1925186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youtube.com/watch?v=0tcgvU6BNhk" TargetMode="External"/><Relationship Id="rId18" Type="http://schemas.openxmlformats.org/officeDocument/2006/relationships/image" Target="media/image5.jpe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7.png"/><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www.youtube.com/watch?v=zfwc6nRabQM"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youtube.com/watch?v=Z4pAB0t5Ufw" TargetMode="External"/><Relationship Id="rId23" Type="http://schemas.openxmlformats.org/officeDocument/2006/relationships/image" Target="media/image9.png"/><Relationship Id="rId10" Type="http://schemas.openxmlformats.org/officeDocument/2006/relationships/endnotes" Target="endnotes.xml"/><Relationship Id="rId19" Type="http://schemas.openxmlformats.org/officeDocument/2006/relationships/hyperlink" Target="https://www.youtube.com/watch?v=QGKioC6j3zA"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 Id="rId22" Type="http://schemas.openxmlformats.org/officeDocument/2006/relationships/image" Target="media/image8.png"/><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3C395E95A93F342B8A6A30B4B3DAE5A" ma:contentTypeVersion="" ma:contentTypeDescription="Ein neues Dokument erstellen." ma:contentTypeScope="" ma:versionID="92e28d0047785547c4db0a8ee3052952">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BD40A4-1143-43C3-844A-6B6174FA15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1339B87-18AC-40A6-9C3C-1B86B36133AD}">
  <ds:schemaRefs>
    <ds:schemaRef ds:uri="http://schemas.microsoft.com/sharepoint/v3/contenttype/forms"/>
  </ds:schemaRefs>
</ds:datastoreItem>
</file>

<file path=customXml/itemProps3.xml><?xml version="1.0" encoding="utf-8"?>
<ds:datastoreItem xmlns:ds="http://schemas.openxmlformats.org/officeDocument/2006/customXml" ds:itemID="{1AD28F48-BBBE-42F8-88EA-12AB030CA8E7}">
  <ds:schemaRefs>
    <ds:schemaRef ds:uri="http://schemas.microsoft.com/office/2006/metadata/properties"/>
  </ds:schemaRefs>
</ds:datastoreItem>
</file>

<file path=customXml/itemProps4.xml><?xml version="1.0" encoding="utf-8"?>
<ds:datastoreItem xmlns:ds="http://schemas.openxmlformats.org/officeDocument/2006/customXml" ds:itemID="{B447CCD6-9852-4E2B-B8BD-464DA9C9A5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4140</Words>
  <Characters>26089</Characters>
  <DocSecurity>0</DocSecurity>
  <Lines>217</Lines>
  <Paragraphs>60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2020-06-15T08:15:00Z</cp:lastPrinted>
  <dcterms:created xsi:type="dcterms:W3CDTF">2020-01-27T11:56:00Z</dcterms:created>
  <dcterms:modified xsi:type="dcterms:W3CDTF">2020-06-15T08:17:00Z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itendung">
    <vt:lpwstr>----</vt:lpwstr>
  </property>
  <property fmtid="{D5CDD505-2E9C-101B-9397-08002B2CF9AE}" pid="3" name="ContentTypeId">
    <vt:lpwstr>0x01010093C395E95A93F342B8A6A30B4B3DAE5A</vt:lpwstr>
  </property>
</Properties>
</file>